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DC63E" w14:textId="5ACD900C" w:rsidR="004E6BBA" w:rsidRDefault="004E6BBA" w:rsidP="004E6BBA">
      <w:pPr>
        <w:tabs>
          <w:tab w:val="left" w:pos="3188"/>
        </w:tabs>
        <w:jc w:val="center"/>
        <w:rPr>
          <w:b/>
          <w:sz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B563C3F" wp14:editId="70073960">
            <wp:extent cx="1108710" cy="834718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691" cy="88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8C7312" w14:textId="1B89D143" w:rsidR="000756E3" w:rsidRPr="004E6BBA" w:rsidRDefault="000756E3" w:rsidP="004E6BBA">
      <w:pPr>
        <w:tabs>
          <w:tab w:val="left" w:pos="3188"/>
        </w:tabs>
        <w:jc w:val="center"/>
        <w:rPr>
          <w:b/>
          <w:sz w:val="32"/>
        </w:rPr>
      </w:pPr>
      <w:r w:rsidRPr="004E6BBA">
        <w:rPr>
          <w:b/>
          <w:sz w:val="32"/>
        </w:rPr>
        <w:t>UNIVERSITY OF KABIANGA</w:t>
      </w:r>
    </w:p>
    <w:p w14:paraId="42276D4E" w14:textId="77777777" w:rsidR="000756E3" w:rsidRPr="004E6BBA" w:rsidRDefault="000756E3" w:rsidP="004E6BBA">
      <w:pPr>
        <w:tabs>
          <w:tab w:val="left" w:pos="3188"/>
        </w:tabs>
        <w:jc w:val="center"/>
        <w:rPr>
          <w:b/>
          <w:sz w:val="28"/>
        </w:rPr>
      </w:pPr>
      <w:r w:rsidRPr="004E6BBA">
        <w:rPr>
          <w:b/>
          <w:sz w:val="28"/>
        </w:rPr>
        <w:t>UNIVERSITY EXAMINATIONS</w:t>
      </w:r>
    </w:p>
    <w:p w14:paraId="74CDBF33" w14:textId="23B3F24E" w:rsidR="000756E3" w:rsidRPr="004E6BBA" w:rsidRDefault="000756E3" w:rsidP="004E6BBA">
      <w:pPr>
        <w:tabs>
          <w:tab w:val="left" w:pos="3188"/>
        </w:tabs>
        <w:jc w:val="center"/>
        <w:rPr>
          <w:b/>
          <w:sz w:val="24"/>
        </w:rPr>
      </w:pPr>
      <w:r w:rsidRPr="004E6BBA">
        <w:rPr>
          <w:b/>
          <w:sz w:val="24"/>
        </w:rPr>
        <w:t>2014/2015 ACADEMIC YEAR</w:t>
      </w:r>
    </w:p>
    <w:p w14:paraId="142D0ABB" w14:textId="77777777" w:rsidR="000756E3" w:rsidRPr="004E6BBA" w:rsidRDefault="000756E3" w:rsidP="004E6BBA">
      <w:pPr>
        <w:tabs>
          <w:tab w:val="left" w:pos="3188"/>
        </w:tabs>
        <w:jc w:val="center"/>
        <w:rPr>
          <w:b/>
          <w:sz w:val="24"/>
        </w:rPr>
      </w:pPr>
      <w:r w:rsidRPr="004E6BBA">
        <w:rPr>
          <w:b/>
          <w:sz w:val="24"/>
        </w:rPr>
        <w:t>SECOND YEAR SECOND SEMESTER EXAMINATION</w:t>
      </w:r>
    </w:p>
    <w:p w14:paraId="1F015D82" w14:textId="77777777" w:rsidR="000756E3" w:rsidRPr="004E6BBA" w:rsidRDefault="000756E3" w:rsidP="004E6BBA">
      <w:pPr>
        <w:tabs>
          <w:tab w:val="left" w:pos="3188"/>
        </w:tabs>
        <w:jc w:val="center"/>
        <w:rPr>
          <w:b/>
          <w:sz w:val="24"/>
        </w:rPr>
      </w:pPr>
      <w:r w:rsidRPr="004E6BBA">
        <w:rPr>
          <w:b/>
          <w:sz w:val="24"/>
        </w:rPr>
        <w:t>FOR THE DEGREE OF BACHELOR OF BUSINESS MANAGEMENT</w:t>
      </w:r>
    </w:p>
    <w:p w14:paraId="126D1933" w14:textId="77777777" w:rsidR="000756E3" w:rsidRPr="004E6BBA" w:rsidRDefault="000756E3" w:rsidP="004E6BBA">
      <w:pPr>
        <w:tabs>
          <w:tab w:val="left" w:pos="3188"/>
        </w:tabs>
        <w:jc w:val="center"/>
        <w:rPr>
          <w:b/>
          <w:sz w:val="24"/>
        </w:rPr>
      </w:pPr>
      <w:r w:rsidRPr="004E6BBA">
        <w:rPr>
          <w:b/>
          <w:sz w:val="24"/>
        </w:rPr>
        <w:t>COURSE CODE: BBM 208</w:t>
      </w:r>
    </w:p>
    <w:p w14:paraId="7E6C6C40" w14:textId="77777777" w:rsidR="000756E3" w:rsidRPr="004E6BBA" w:rsidRDefault="000756E3" w:rsidP="004E6BBA">
      <w:pPr>
        <w:tabs>
          <w:tab w:val="left" w:pos="3188"/>
        </w:tabs>
        <w:jc w:val="center"/>
        <w:rPr>
          <w:b/>
          <w:sz w:val="24"/>
        </w:rPr>
      </w:pPr>
      <w:r w:rsidRPr="004E6BBA">
        <w:rPr>
          <w:b/>
          <w:sz w:val="24"/>
        </w:rPr>
        <w:t>COURSE TITLE: ENTREPRENEURSHIP THEORY AND CONCEPTS</w:t>
      </w:r>
    </w:p>
    <w:p w14:paraId="2081D255" w14:textId="77777777" w:rsidR="000756E3" w:rsidRPr="004E6BBA" w:rsidRDefault="000756E3" w:rsidP="000756E3">
      <w:pPr>
        <w:rPr>
          <w:sz w:val="24"/>
        </w:rPr>
      </w:pPr>
      <w:r w:rsidRPr="004E6BBA">
        <w:rPr>
          <w:b/>
          <w:sz w:val="24"/>
        </w:rPr>
        <w:t>INSTRUCTIONS TO CANDIDATES</w:t>
      </w:r>
    </w:p>
    <w:p w14:paraId="7B82E452" w14:textId="3410902F" w:rsidR="00A64290" w:rsidRPr="004E6BBA" w:rsidRDefault="000756E3">
      <w:pPr>
        <w:rPr>
          <w:sz w:val="24"/>
        </w:rPr>
      </w:pPr>
      <w:r w:rsidRPr="004E6BBA">
        <w:rPr>
          <w:sz w:val="24"/>
        </w:rPr>
        <w:t xml:space="preserve">Answer question </w:t>
      </w:r>
      <w:r w:rsidRPr="004E6BBA">
        <w:rPr>
          <w:b/>
          <w:sz w:val="24"/>
        </w:rPr>
        <w:t>ONE</w:t>
      </w:r>
      <w:r w:rsidRPr="004E6BBA">
        <w:rPr>
          <w:sz w:val="24"/>
        </w:rPr>
        <w:t xml:space="preserve"> and any other </w:t>
      </w:r>
      <w:r w:rsidRPr="004E6BBA">
        <w:rPr>
          <w:b/>
          <w:sz w:val="24"/>
        </w:rPr>
        <w:t xml:space="preserve">THREE </w:t>
      </w:r>
      <w:r w:rsidRPr="004E6BBA">
        <w:rPr>
          <w:sz w:val="24"/>
        </w:rPr>
        <w:t>questions.</w:t>
      </w:r>
    </w:p>
    <w:p w14:paraId="7A78361C" w14:textId="7C9EA05A" w:rsidR="000756E3" w:rsidRPr="004E6BBA" w:rsidRDefault="000756E3">
      <w:pPr>
        <w:rPr>
          <w:b/>
          <w:sz w:val="24"/>
        </w:rPr>
      </w:pPr>
      <w:r w:rsidRPr="004E6BBA">
        <w:rPr>
          <w:b/>
          <w:sz w:val="24"/>
        </w:rPr>
        <w:t>QUESTION ONE</w:t>
      </w:r>
    </w:p>
    <w:p w14:paraId="6C7A855E" w14:textId="4D98B748" w:rsidR="000756E3" w:rsidRPr="004E6BBA" w:rsidRDefault="000756E3" w:rsidP="000756E3">
      <w:pPr>
        <w:pStyle w:val="ListParagraph"/>
        <w:numPr>
          <w:ilvl w:val="0"/>
          <w:numId w:val="1"/>
        </w:numPr>
        <w:rPr>
          <w:sz w:val="24"/>
        </w:rPr>
      </w:pPr>
      <w:r w:rsidRPr="004E6BBA">
        <w:rPr>
          <w:sz w:val="24"/>
        </w:rPr>
        <w:t>Describe entrepreneurship and its importance to the Kenyan economy. (5 marks)</w:t>
      </w:r>
    </w:p>
    <w:p w14:paraId="76BC27AF" w14:textId="03CBA3BA" w:rsidR="000756E3" w:rsidRPr="004E6BBA" w:rsidRDefault="000756E3" w:rsidP="000756E3">
      <w:pPr>
        <w:pStyle w:val="ListParagraph"/>
        <w:numPr>
          <w:ilvl w:val="0"/>
          <w:numId w:val="1"/>
        </w:numPr>
        <w:rPr>
          <w:sz w:val="24"/>
        </w:rPr>
      </w:pPr>
      <w:r w:rsidRPr="004E6BBA">
        <w:rPr>
          <w:sz w:val="24"/>
        </w:rPr>
        <w:t>Elucidate on the sources of capital and other resources for business, and identify the factors constraining lending to small scale businesses. (10 marks)</w:t>
      </w:r>
    </w:p>
    <w:p w14:paraId="3654D5D0" w14:textId="18326A09" w:rsidR="000756E3" w:rsidRPr="004E6BBA" w:rsidRDefault="000756E3" w:rsidP="000756E3">
      <w:pPr>
        <w:pStyle w:val="ListParagraph"/>
        <w:numPr>
          <w:ilvl w:val="0"/>
          <w:numId w:val="1"/>
        </w:numPr>
        <w:rPr>
          <w:sz w:val="24"/>
        </w:rPr>
      </w:pPr>
      <w:r w:rsidRPr="004E6BBA">
        <w:rPr>
          <w:sz w:val="24"/>
        </w:rPr>
        <w:t>A business plan is like a road map for the entrepreneur. Identify and briefly explain the general contents of a business plan. (10 marks)</w:t>
      </w:r>
    </w:p>
    <w:p w14:paraId="611AA66C" w14:textId="04F34F74" w:rsidR="000756E3" w:rsidRPr="004E6BBA" w:rsidRDefault="000756E3" w:rsidP="000756E3">
      <w:pPr>
        <w:rPr>
          <w:b/>
          <w:sz w:val="24"/>
        </w:rPr>
      </w:pPr>
      <w:r w:rsidRPr="004E6BBA">
        <w:rPr>
          <w:b/>
          <w:sz w:val="24"/>
        </w:rPr>
        <w:t>QUESTION TWO</w:t>
      </w:r>
    </w:p>
    <w:p w14:paraId="053BBCB5" w14:textId="74A3DCD9" w:rsidR="000756E3" w:rsidRPr="004E6BBA" w:rsidRDefault="000756E3" w:rsidP="000756E3">
      <w:pPr>
        <w:rPr>
          <w:sz w:val="24"/>
        </w:rPr>
      </w:pPr>
      <w:r w:rsidRPr="004E6BBA">
        <w:rPr>
          <w:sz w:val="24"/>
        </w:rPr>
        <w:t>The government of Kenya has over the years played a significant role in the growth of small scale businesses in Kenya. Discuss. (15 marks)</w:t>
      </w:r>
    </w:p>
    <w:p w14:paraId="4D5C70F5" w14:textId="3B31C8E0" w:rsidR="000756E3" w:rsidRPr="004E6BBA" w:rsidRDefault="000756E3" w:rsidP="000756E3">
      <w:pPr>
        <w:rPr>
          <w:b/>
          <w:sz w:val="24"/>
        </w:rPr>
      </w:pPr>
      <w:r w:rsidRPr="004E6BBA">
        <w:rPr>
          <w:b/>
          <w:sz w:val="24"/>
        </w:rPr>
        <w:t>QUESTION THREE</w:t>
      </w:r>
    </w:p>
    <w:p w14:paraId="7FF4063F" w14:textId="244F43AD" w:rsidR="000756E3" w:rsidRPr="004E6BBA" w:rsidRDefault="000756E3" w:rsidP="000756E3">
      <w:pPr>
        <w:rPr>
          <w:sz w:val="24"/>
        </w:rPr>
      </w:pPr>
      <w:r w:rsidRPr="004E6BBA">
        <w:rPr>
          <w:sz w:val="24"/>
        </w:rPr>
        <w:t>“Entrepreneurship can be born or made.” Describe the personality traits that have been identified for an entrepreneur</w:t>
      </w:r>
      <w:r w:rsidR="00E42976" w:rsidRPr="004E6BBA">
        <w:rPr>
          <w:sz w:val="24"/>
        </w:rPr>
        <w:t>. (15 marks)</w:t>
      </w:r>
    </w:p>
    <w:p w14:paraId="0FE40D0E" w14:textId="4330936C" w:rsidR="00E42976" w:rsidRPr="004E6BBA" w:rsidRDefault="00E42976" w:rsidP="000756E3">
      <w:pPr>
        <w:rPr>
          <w:b/>
          <w:sz w:val="24"/>
        </w:rPr>
      </w:pPr>
      <w:r w:rsidRPr="004E6BBA">
        <w:rPr>
          <w:b/>
          <w:sz w:val="24"/>
        </w:rPr>
        <w:t>QUESTION FOUR</w:t>
      </w:r>
    </w:p>
    <w:p w14:paraId="399475EB" w14:textId="455F6F1E" w:rsidR="00E42976" w:rsidRPr="004E6BBA" w:rsidRDefault="00E42976" w:rsidP="000756E3">
      <w:pPr>
        <w:rPr>
          <w:sz w:val="24"/>
        </w:rPr>
      </w:pPr>
      <w:r w:rsidRPr="004E6BBA">
        <w:rPr>
          <w:sz w:val="24"/>
        </w:rPr>
        <w:t>For a small business to be regarded as entrepreneurial, it must engage in continuous innovation. Elucidate on this process. (15 marks)</w:t>
      </w:r>
    </w:p>
    <w:p w14:paraId="000B8789" w14:textId="77777777" w:rsidR="004E6BBA" w:rsidRDefault="004E6BBA" w:rsidP="000756E3">
      <w:pPr>
        <w:rPr>
          <w:b/>
          <w:sz w:val="24"/>
        </w:rPr>
      </w:pPr>
    </w:p>
    <w:p w14:paraId="28A89BD0" w14:textId="77777777" w:rsidR="004E6BBA" w:rsidRDefault="004E6BBA" w:rsidP="000756E3">
      <w:pPr>
        <w:rPr>
          <w:b/>
          <w:sz w:val="24"/>
        </w:rPr>
      </w:pPr>
    </w:p>
    <w:p w14:paraId="7936A477" w14:textId="555B3FBA" w:rsidR="00E42976" w:rsidRPr="004E6BBA" w:rsidRDefault="00E42976" w:rsidP="000756E3">
      <w:pPr>
        <w:rPr>
          <w:b/>
          <w:sz w:val="24"/>
        </w:rPr>
      </w:pPr>
      <w:r w:rsidRPr="004E6BBA">
        <w:rPr>
          <w:b/>
          <w:sz w:val="24"/>
        </w:rPr>
        <w:lastRenderedPageBreak/>
        <w:t>QUESTION FIVE</w:t>
      </w:r>
    </w:p>
    <w:p w14:paraId="7915C3D7" w14:textId="54BE661A" w:rsidR="00E42976" w:rsidRPr="004E6BBA" w:rsidRDefault="00E42976" w:rsidP="000756E3">
      <w:pPr>
        <w:rPr>
          <w:sz w:val="24"/>
        </w:rPr>
      </w:pPr>
      <w:r w:rsidRPr="004E6BBA">
        <w:rPr>
          <w:sz w:val="24"/>
        </w:rPr>
        <w:t>The business environment is constantly changing and entrepreneurs must always adjust their plans to fit the environment. Describe these environmental factors. (15 marks)</w:t>
      </w:r>
    </w:p>
    <w:sectPr w:rsidR="00E42976" w:rsidRPr="004E6B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4F60"/>
    <w:multiLevelType w:val="hybridMultilevel"/>
    <w:tmpl w:val="9FBEDED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6E3"/>
    <w:rsid w:val="000756E3"/>
    <w:rsid w:val="004E6BBA"/>
    <w:rsid w:val="00A64290"/>
    <w:rsid w:val="00B96E07"/>
    <w:rsid w:val="00E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449B"/>
  <w15:chartTrackingRefBased/>
  <w15:docId w15:val="{17B68AA9-B137-4527-B805-87A5A35E3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5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5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2</cp:revision>
  <dcterms:created xsi:type="dcterms:W3CDTF">2018-04-09T07:38:00Z</dcterms:created>
  <dcterms:modified xsi:type="dcterms:W3CDTF">2018-04-10T20:50:00Z</dcterms:modified>
</cp:coreProperties>
</file>