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08E" w:rsidRDefault="001D408E" w:rsidP="001D408E">
      <w:pPr>
        <w:pStyle w:val="ListParagraph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noProof/>
          <w:sz w:val="24"/>
          <w:szCs w:val="24"/>
          <w:lang w:val="en-US"/>
        </w:rPr>
        <w:drawing>
          <wp:inline distT="0" distB="0" distL="0" distR="0">
            <wp:extent cx="5706110" cy="1090295"/>
            <wp:effectExtent l="19050" t="0" r="8890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1090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08E" w:rsidRDefault="001D408E" w:rsidP="001D408E">
      <w:pPr>
        <w:pStyle w:val="ListParagraph"/>
        <w:rPr>
          <w:rFonts w:eastAsiaTheme="minorEastAsia"/>
          <w:b/>
          <w:sz w:val="24"/>
          <w:szCs w:val="24"/>
        </w:rPr>
      </w:pPr>
    </w:p>
    <w:p w:rsidR="001D408E" w:rsidRDefault="001D408E" w:rsidP="001D408E">
      <w:pPr>
        <w:tabs>
          <w:tab w:val="left" w:pos="2550"/>
        </w:tabs>
        <w:jc w:val="center"/>
        <w:rPr>
          <w:rFonts w:ascii="Baskerville Old Face" w:eastAsiaTheme="minorHAnsi" w:hAnsi="Baskerville Old Face" w:cs="Times New Roman"/>
          <w:b/>
          <w:sz w:val="40"/>
          <w:szCs w:val="40"/>
        </w:rPr>
      </w:pPr>
      <w:r>
        <w:rPr>
          <w:rFonts w:ascii="Baskerville Old Face" w:hAnsi="Baskerville Old Face" w:cs="Times New Roman"/>
          <w:b/>
          <w:sz w:val="40"/>
          <w:szCs w:val="40"/>
        </w:rPr>
        <w:t xml:space="preserve">SCHOOL OF </w:t>
      </w:r>
      <w:r w:rsidR="001B22E0">
        <w:rPr>
          <w:rFonts w:ascii="Baskerville Old Face" w:hAnsi="Baskerville Old Face" w:cs="Times New Roman"/>
          <w:b/>
          <w:sz w:val="40"/>
          <w:szCs w:val="40"/>
        </w:rPr>
        <w:t>HOSPITALITY AND TOURISM</w:t>
      </w:r>
    </w:p>
    <w:p w:rsidR="001B22E0" w:rsidRDefault="001D408E" w:rsidP="001D408E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1B22E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DEPARTMENT OF </w:t>
      </w:r>
      <w:r w:rsidR="001B22E0" w:rsidRPr="001B22E0">
        <w:rPr>
          <w:rFonts w:ascii="Times New Roman" w:hAnsi="Times New Roman" w:cs="Times New Roman"/>
          <w:b/>
          <w:sz w:val="32"/>
          <w:szCs w:val="32"/>
        </w:rPr>
        <w:t>HOSPITALITY AND TOURISM</w:t>
      </w:r>
      <w:r w:rsidR="001B22E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1D408E" w:rsidRDefault="001B22E0" w:rsidP="001D408E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ARTISAN</w:t>
      </w:r>
      <w:r w:rsidR="001D408E">
        <w:rPr>
          <w:rFonts w:ascii="Times New Roman" w:eastAsia="Times New Roman" w:hAnsi="Times New Roman"/>
          <w:b/>
          <w:bCs/>
          <w:sz w:val="28"/>
          <w:szCs w:val="28"/>
        </w:rPr>
        <w:t xml:space="preserve"> CERTIFICATE </w:t>
      </w:r>
    </w:p>
    <w:p w:rsidR="001D408E" w:rsidRDefault="001D408E" w:rsidP="001D408E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 xml:space="preserve">YEAR I </w:t>
      </w:r>
    </w:p>
    <w:p w:rsidR="001D408E" w:rsidRDefault="001D408E" w:rsidP="001D408E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>END OF SE</w:t>
      </w:r>
      <w:r w:rsidR="001B22E0">
        <w:rPr>
          <w:rFonts w:ascii="Bell MT" w:eastAsia="Times New Roman" w:hAnsi="Bell MT"/>
          <w:b/>
          <w:bCs/>
          <w:sz w:val="24"/>
          <w:szCs w:val="24"/>
        </w:rPr>
        <w:t>MESTER</w:t>
      </w:r>
      <w:r>
        <w:rPr>
          <w:rFonts w:ascii="Bell MT" w:eastAsia="Times New Roman" w:hAnsi="Bell MT"/>
          <w:b/>
          <w:bCs/>
          <w:sz w:val="24"/>
          <w:szCs w:val="24"/>
        </w:rPr>
        <w:t xml:space="preserve"> EXAMINATIONS</w:t>
      </w:r>
    </w:p>
    <w:p w:rsidR="001D408E" w:rsidRDefault="001D408E" w:rsidP="001D408E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>APRIL 2018</w:t>
      </w:r>
    </w:p>
    <w:p w:rsidR="001D408E" w:rsidRDefault="00145FAB" w:rsidP="001D408E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eastAsiaTheme="minorHAnsi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-17.25pt;margin-top:4.8pt;width:522pt;height:57.8pt;z-index:2516582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_x0000_s1056">
              <w:txbxContent>
                <w:p w:rsidR="001D408E" w:rsidRDefault="001D408E" w:rsidP="001D408E">
                  <w:pPr>
                    <w:shd w:val="clear" w:color="auto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</w:t>
                  </w:r>
                  <w:r w:rsidR="001B22E0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SERVICE THEORY</w:t>
                  </w:r>
                  <w:r w:rsidR="00145FAB">
                    <w:rPr>
                      <w:rFonts w:ascii="Times New Roman" w:hAnsi="Times New Roman"/>
                      <w:sz w:val="28"/>
                      <w:szCs w:val="28"/>
                    </w:rPr>
                    <w:t>(MAY INTAKE)</w:t>
                  </w:r>
                  <w:bookmarkStart w:id="0" w:name="_GoBack"/>
                  <w:bookmarkEnd w:id="0"/>
                </w:p>
                <w:p w:rsidR="001D408E" w:rsidRDefault="001D408E" w:rsidP="001D408E">
                  <w:pPr>
                    <w:shd w:val="clear" w:color="auto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D408E" w:rsidRDefault="001D408E" w:rsidP="001D408E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Calibri" w:eastAsia="Calibri" w:hAnsi="Calibri"/>
          <w:noProof/>
        </w:rPr>
      </w:r>
      <w:r>
        <w:rPr>
          <w:rFonts w:ascii="Calibri" w:eastAsia="Calibri" w:hAnsi="Calibri"/>
          <w:noProof/>
        </w:rPr>
        <w:pict>
          <v:group id="_x0000_s1026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anchorlock/>
          </v:group>
        </w:pict>
      </w:r>
    </w:p>
    <w:p w:rsidR="001D408E" w:rsidRDefault="001D408E" w:rsidP="001D408E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:rsidR="001D408E" w:rsidRDefault="001D408E" w:rsidP="001D408E">
      <w:pPr>
        <w:jc w:val="center"/>
        <w:rPr>
          <w:rFonts w:ascii="Aparajita" w:eastAsia="Times New Roman" w:hAnsi="Aparajita" w:cs="Aparajita"/>
          <w:b/>
          <w:bCs/>
          <w:sz w:val="28"/>
          <w:szCs w:val="28"/>
        </w:rPr>
      </w:pPr>
      <w:r>
        <w:rPr>
          <w:rFonts w:ascii="Aparajita" w:eastAsia="Times New Roman" w:hAnsi="Aparajita" w:cs="Aparajita"/>
          <w:b/>
          <w:bCs/>
          <w:sz w:val="28"/>
          <w:szCs w:val="28"/>
        </w:rPr>
        <w:t xml:space="preserve">TIME: 2 HOURS </w:t>
      </w:r>
    </w:p>
    <w:p w:rsidR="001D408E" w:rsidRDefault="001D408E" w:rsidP="001D408E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1D408E" w:rsidRDefault="001D408E" w:rsidP="001D408E">
      <w:pPr>
        <w:rPr>
          <w:rFonts w:ascii="Aparajita" w:eastAsia="Times New Roman" w:hAnsi="Aparajita" w:cs="Aparajita"/>
          <w:b/>
          <w:bCs/>
          <w:sz w:val="24"/>
          <w:szCs w:val="24"/>
          <w:u w:val="single"/>
        </w:rPr>
      </w:pPr>
      <w:r>
        <w:rPr>
          <w:rFonts w:ascii="Aparajita" w:eastAsia="Times New Roman" w:hAnsi="Aparajita" w:cs="Aparajita"/>
          <w:b/>
          <w:bCs/>
          <w:sz w:val="24"/>
          <w:szCs w:val="24"/>
          <w:u w:val="single"/>
        </w:rPr>
        <w:t>INSTRUCTIONS TO CANDIDATES:</w:t>
      </w:r>
    </w:p>
    <w:p w:rsidR="001D408E" w:rsidRDefault="001D408E" w:rsidP="001D408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Answer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ALL </w:t>
      </w:r>
      <w:r w:rsidR="00145FAB">
        <w:rPr>
          <w:rFonts w:ascii="Times New Roman" w:eastAsia="Times New Roman" w:hAnsi="Times New Roman"/>
          <w:i/>
          <w:sz w:val="24"/>
          <w:szCs w:val="24"/>
        </w:rPr>
        <w:t>questions in SECTION A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and SECTION B.</w:t>
      </w:r>
    </w:p>
    <w:p w:rsidR="001D408E" w:rsidRDefault="001D408E" w:rsidP="001D408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will lead to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1D408E" w:rsidRDefault="001D408E" w:rsidP="001D408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Indicate your </w:t>
      </w:r>
      <w:r>
        <w:rPr>
          <w:rFonts w:ascii="Times New Roman" w:eastAsia="Times New Roman" w:hAnsi="Times New Roman"/>
          <w:b/>
          <w:i/>
          <w:sz w:val="24"/>
          <w:szCs w:val="24"/>
        </w:rPr>
        <w:t>FULL ADMISSION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NUMBER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in each Answer Sheet used.</w:t>
      </w:r>
    </w:p>
    <w:p w:rsidR="001D408E" w:rsidRDefault="001D408E" w:rsidP="001D408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Cell phones are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NOT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allowed in the examination room</w:t>
      </w:r>
    </w:p>
    <w:p w:rsidR="001D408E" w:rsidRDefault="001D408E" w:rsidP="001D408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Ensure you have both </w:t>
      </w:r>
      <w:r>
        <w:rPr>
          <w:rFonts w:ascii="Times New Roman" w:eastAsia="Times New Roman" w:hAnsi="Times New Roman"/>
          <w:b/>
          <w:i/>
          <w:sz w:val="24"/>
          <w:szCs w:val="24"/>
        </w:rPr>
        <w:t>SCHOOL ID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/>
          <w:b/>
          <w:i/>
          <w:sz w:val="24"/>
          <w:szCs w:val="24"/>
        </w:rPr>
        <w:t>EXAM CARDS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in the examination room</w:t>
      </w:r>
    </w:p>
    <w:p w:rsidR="001D408E" w:rsidRDefault="001D408E" w:rsidP="001D408E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Do not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write </w:t>
      </w:r>
      <w:r>
        <w:rPr>
          <w:rFonts w:ascii="Times New Roman" w:eastAsia="Times New Roman" w:hAnsi="Times New Roman"/>
          <w:b/>
          <w:i/>
          <w:sz w:val="24"/>
          <w:szCs w:val="24"/>
        </w:rPr>
        <w:t>your name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anywhere on the answer booklet</w:t>
      </w:r>
    </w:p>
    <w:p w:rsidR="001D408E" w:rsidRDefault="001D408E" w:rsidP="001D408E">
      <w:pPr>
        <w:pStyle w:val="ListParagraph"/>
        <w:rPr>
          <w:rFonts w:eastAsiaTheme="minorEastAsia"/>
          <w:b/>
          <w:sz w:val="24"/>
          <w:szCs w:val="24"/>
        </w:rPr>
      </w:pPr>
    </w:p>
    <w:p w:rsidR="001D408E" w:rsidRDefault="001D408E" w:rsidP="001D408E">
      <w:pPr>
        <w:pStyle w:val="ListParagraph"/>
        <w:rPr>
          <w:rFonts w:eastAsiaTheme="minorEastAsia"/>
          <w:b/>
          <w:sz w:val="24"/>
          <w:szCs w:val="24"/>
        </w:rPr>
      </w:pPr>
    </w:p>
    <w:p w:rsidR="001D408E" w:rsidRDefault="001D408E" w:rsidP="001D408E">
      <w:pPr>
        <w:pStyle w:val="ListParagraph"/>
        <w:rPr>
          <w:rFonts w:eastAsiaTheme="minorEastAsia"/>
          <w:b/>
          <w:sz w:val="24"/>
          <w:szCs w:val="24"/>
        </w:rPr>
      </w:pPr>
    </w:p>
    <w:p w:rsidR="001D408E" w:rsidRDefault="001D408E" w:rsidP="001D408E">
      <w:pPr>
        <w:pStyle w:val="ListParagraph"/>
        <w:rPr>
          <w:rFonts w:eastAsiaTheme="minorEastAsia"/>
          <w:b/>
          <w:sz w:val="24"/>
          <w:szCs w:val="24"/>
        </w:rPr>
      </w:pPr>
    </w:p>
    <w:p w:rsidR="001D408E" w:rsidRDefault="001D408E" w:rsidP="001D408E">
      <w:pPr>
        <w:rPr>
          <w:rFonts w:ascii="Times New Roman" w:eastAsiaTheme="minorHAnsi" w:hAnsi="Times New Roman" w:cs="Times New Roman"/>
          <w:i/>
        </w:rPr>
      </w:pPr>
      <w:r>
        <w:rPr>
          <w:rFonts w:ascii="Times New Roman" w:hAnsi="Times New Roman" w:cs="Times New Roman"/>
          <w:i/>
        </w:rPr>
        <w:t>SECTION A (40 MARKS)</w:t>
      </w:r>
    </w:p>
    <w:p w:rsidR="001D408E" w:rsidRPr="00DA7352" w:rsidRDefault="001D408E" w:rsidP="001D408E">
      <w:pPr>
        <w:rPr>
          <w:rFonts w:ascii="Times New Roman" w:hAnsi="Times New Roman" w:cs="Times New Roman"/>
          <w:b/>
          <w:sz w:val="24"/>
          <w:szCs w:val="24"/>
        </w:rPr>
      </w:pPr>
      <w:r w:rsidRPr="00DA7352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1D408E" w:rsidRPr="00DA7352" w:rsidRDefault="001D408E" w:rsidP="001D408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A7352">
        <w:rPr>
          <w:rFonts w:ascii="Times New Roman" w:hAnsi="Times New Roman" w:cs="Times New Roman"/>
          <w:sz w:val="24"/>
          <w:szCs w:val="24"/>
        </w:rPr>
        <w:t>Define the following terms as used in food and beverage service:</w:t>
      </w:r>
    </w:p>
    <w:p w:rsidR="001D408E" w:rsidRPr="00DA7352" w:rsidRDefault="001D408E" w:rsidP="001D408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A7352">
        <w:rPr>
          <w:rFonts w:ascii="Times New Roman" w:hAnsi="Times New Roman" w:cs="Times New Roman"/>
          <w:sz w:val="24"/>
          <w:szCs w:val="24"/>
        </w:rPr>
        <w:t>Alcoholic beverage</w:t>
      </w:r>
    </w:p>
    <w:p w:rsidR="001D408E" w:rsidRPr="00DA7352" w:rsidRDefault="001D408E" w:rsidP="001D408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A7352">
        <w:rPr>
          <w:rFonts w:ascii="Times New Roman" w:hAnsi="Times New Roman" w:cs="Times New Roman"/>
          <w:sz w:val="24"/>
          <w:szCs w:val="24"/>
        </w:rPr>
        <w:t>Linen</w:t>
      </w:r>
    </w:p>
    <w:p w:rsidR="001D408E" w:rsidRPr="00DA7352" w:rsidRDefault="001D408E" w:rsidP="001D408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A7352">
        <w:rPr>
          <w:rFonts w:ascii="Times New Roman" w:hAnsi="Times New Roman" w:cs="Times New Roman"/>
          <w:sz w:val="24"/>
          <w:szCs w:val="24"/>
        </w:rPr>
        <w:t xml:space="preserve">Menu </w:t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1D408E" w:rsidRPr="00DA7352" w:rsidRDefault="001D408E" w:rsidP="001D408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A7352">
        <w:rPr>
          <w:rFonts w:ascii="Times New Roman" w:hAnsi="Times New Roman" w:cs="Times New Roman"/>
          <w:sz w:val="24"/>
          <w:szCs w:val="24"/>
        </w:rPr>
        <w:t>List any FOUR methods of food service.</w:t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>(4marks)</w:t>
      </w:r>
    </w:p>
    <w:p w:rsidR="00907374" w:rsidRPr="00DA7352" w:rsidRDefault="00907374" w:rsidP="001D408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A7352">
        <w:rPr>
          <w:rFonts w:ascii="Times New Roman" w:hAnsi="Times New Roman" w:cs="Times New Roman"/>
          <w:sz w:val="24"/>
          <w:szCs w:val="24"/>
        </w:rPr>
        <w:t>Identify FOUR uses of a service plate.</w:t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>(4marks)</w:t>
      </w:r>
    </w:p>
    <w:p w:rsidR="00907374" w:rsidRPr="00DA7352" w:rsidRDefault="00907374" w:rsidP="001D408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A7352">
        <w:rPr>
          <w:rFonts w:ascii="Times New Roman" w:hAnsi="Times New Roman" w:cs="Times New Roman"/>
          <w:sz w:val="24"/>
          <w:szCs w:val="24"/>
        </w:rPr>
        <w:t xml:space="preserve">Outline FOUR forms in which tea can be purchased. </w:t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>(4marks)</w:t>
      </w:r>
    </w:p>
    <w:p w:rsidR="00907374" w:rsidRPr="00DA7352" w:rsidRDefault="00907374" w:rsidP="001D408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A7352">
        <w:rPr>
          <w:rFonts w:ascii="Times New Roman" w:hAnsi="Times New Roman" w:cs="Times New Roman"/>
          <w:sz w:val="24"/>
          <w:szCs w:val="24"/>
        </w:rPr>
        <w:t>List any</w:t>
      </w:r>
      <w:r w:rsidR="001B22E0">
        <w:rPr>
          <w:rFonts w:ascii="Times New Roman" w:hAnsi="Times New Roman" w:cs="Times New Roman"/>
          <w:sz w:val="24"/>
          <w:szCs w:val="24"/>
        </w:rPr>
        <w:t xml:space="preserve"> FOUR</w:t>
      </w:r>
      <w:r w:rsidRPr="00DA7352">
        <w:rPr>
          <w:rFonts w:ascii="Times New Roman" w:hAnsi="Times New Roman" w:cs="Times New Roman"/>
          <w:sz w:val="24"/>
          <w:szCs w:val="24"/>
        </w:rPr>
        <w:t xml:space="preserve"> table accompaniments. </w:t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>(4marks)</w:t>
      </w:r>
    </w:p>
    <w:p w:rsidR="001150D3" w:rsidRPr="00DA7352" w:rsidRDefault="001150D3" w:rsidP="001D408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A7352">
        <w:rPr>
          <w:rFonts w:ascii="Times New Roman" w:hAnsi="Times New Roman" w:cs="Times New Roman"/>
          <w:sz w:val="24"/>
          <w:szCs w:val="24"/>
        </w:rPr>
        <w:t>State THREE reasons why simple napkin folds are better than the more complex ones.</w:t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>(3marks)</w:t>
      </w:r>
    </w:p>
    <w:p w:rsidR="001150D3" w:rsidRPr="00DA7352" w:rsidRDefault="001150D3" w:rsidP="001D408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A7352">
        <w:rPr>
          <w:rFonts w:ascii="Times New Roman" w:hAnsi="Times New Roman" w:cs="Times New Roman"/>
          <w:sz w:val="24"/>
          <w:szCs w:val="24"/>
        </w:rPr>
        <w:t>Give three reasons for crumbing down.</w:t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>(3marks)</w:t>
      </w:r>
    </w:p>
    <w:p w:rsidR="001150D3" w:rsidRPr="00DA7352" w:rsidRDefault="00883910" w:rsidP="001D408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A7352">
        <w:rPr>
          <w:rFonts w:ascii="Times New Roman" w:hAnsi="Times New Roman" w:cs="Times New Roman"/>
          <w:sz w:val="24"/>
          <w:szCs w:val="24"/>
        </w:rPr>
        <w:t xml:space="preserve">Identify four common accidents that may occur in the restaurant. </w:t>
      </w:r>
      <w:r w:rsidRPr="00DA7352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883910" w:rsidRPr="00DA7352" w:rsidRDefault="00883910" w:rsidP="001D408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A7352">
        <w:rPr>
          <w:rFonts w:ascii="Times New Roman" w:hAnsi="Times New Roman" w:cs="Times New Roman"/>
          <w:sz w:val="24"/>
          <w:szCs w:val="24"/>
        </w:rPr>
        <w:t>Outline any four types of napkin folds used in a restaurant.</w:t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883910" w:rsidRPr="00DA7352" w:rsidRDefault="00883910" w:rsidP="001D408E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A7352">
        <w:rPr>
          <w:rFonts w:ascii="Times New Roman" w:hAnsi="Times New Roman" w:cs="Times New Roman"/>
          <w:sz w:val="24"/>
          <w:szCs w:val="24"/>
        </w:rPr>
        <w:t>State four types of linen found in food and beverage service area.</w:t>
      </w:r>
      <w:r w:rsidRPr="00DA7352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1B22E0" w:rsidRDefault="001B22E0" w:rsidP="00883910">
      <w:pPr>
        <w:rPr>
          <w:rFonts w:ascii="Times New Roman" w:hAnsi="Times New Roman" w:cs="Times New Roman"/>
          <w:i/>
          <w:sz w:val="24"/>
          <w:szCs w:val="24"/>
        </w:rPr>
      </w:pPr>
    </w:p>
    <w:p w:rsidR="00883910" w:rsidRPr="00DA7352" w:rsidRDefault="00883910" w:rsidP="00883910">
      <w:pPr>
        <w:rPr>
          <w:rFonts w:ascii="Times New Roman" w:hAnsi="Times New Roman" w:cs="Times New Roman"/>
          <w:i/>
          <w:sz w:val="24"/>
          <w:szCs w:val="24"/>
        </w:rPr>
      </w:pPr>
      <w:r w:rsidRPr="00DA7352">
        <w:rPr>
          <w:rFonts w:ascii="Times New Roman" w:hAnsi="Times New Roman" w:cs="Times New Roman"/>
          <w:i/>
          <w:sz w:val="24"/>
          <w:szCs w:val="24"/>
        </w:rPr>
        <w:t>SECTION B (60 MARKS)</w:t>
      </w:r>
    </w:p>
    <w:p w:rsidR="001D408E" w:rsidRPr="00DA7352" w:rsidRDefault="00883910" w:rsidP="001D408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DA7352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1D408E" w:rsidRPr="00DA7352" w:rsidRDefault="00883910" w:rsidP="0088391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A7352">
        <w:rPr>
          <w:rFonts w:ascii="Times New Roman" w:hAnsi="Times New Roman" w:cs="Times New Roman"/>
          <w:sz w:val="24"/>
          <w:szCs w:val="24"/>
        </w:rPr>
        <w:t>Outline four characteristics of good coffee.</w:t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>(4marks)</w:t>
      </w:r>
    </w:p>
    <w:p w:rsidR="00883910" w:rsidRPr="00DA7352" w:rsidRDefault="00883910" w:rsidP="0088391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A7352">
        <w:rPr>
          <w:rFonts w:ascii="Times New Roman" w:hAnsi="Times New Roman" w:cs="Times New Roman"/>
          <w:sz w:val="24"/>
          <w:szCs w:val="24"/>
        </w:rPr>
        <w:t>Explain four factors that affect the choice of a menu.</w:t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>(8marks)</w:t>
      </w:r>
    </w:p>
    <w:p w:rsidR="00883910" w:rsidRPr="00DA7352" w:rsidRDefault="00883910" w:rsidP="0088391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A7352">
        <w:rPr>
          <w:rFonts w:ascii="Times New Roman" w:hAnsi="Times New Roman" w:cs="Times New Roman"/>
          <w:sz w:val="24"/>
          <w:szCs w:val="24"/>
        </w:rPr>
        <w:t>Give two reasons for each of the following service  conventions:</w:t>
      </w:r>
    </w:p>
    <w:p w:rsidR="00883910" w:rsidRPr="00DA7352" w:rsidRDefault="005D7895" w:rsidP="0088391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A7352">
        <w:rPr>
          <w:rFonts w:ascii="Times New Roman" w:hAnsi="Times New Roman" w:cs="Times New Roman"/>
          <w:sz w:val="24"/>
          <w:szCs w:val="24"/>
        </w:rPr>
        <w:t>Cover all cuts and sores</w:t>
      </w:r>
    </w:p>
    <w:p w:rsidR="005D7895" w:rsidRPr="00DA7352" w:rsidRDefault="005D7895" w:rsidP="0088391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A7352">
        <w:rPr>
          <w:rFonts w:ascii="Times New Roman" w:hAnsi="Times New Roman" w:cs="Times New Roman"/>
          <w:sz w:val="24"/>
          <w:szCs w:val="24"/>
        </w:rPr>
        <w:t>Work as a team</w:t>
      </w:r>
    </w:p>
    <w:p w:rsidR="005D7895" w:rsidRPr="00DA7352" w:rsidRDefault="005D7895" w:rsidP="00883910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A7352">
        <w:rPr>
          <w:rFonts w:ascii="Times New Roman" w:hAnsi="Times New Roman" w:cs="Times New Roman"/>
          <w:sz w:val="24"/>
          <w:szCs w:val="24"/>
        </w:rPr>
        <w:t>Serve all beverages from the right handside of the  customer</w:t>
      </w:r>
    </w:p>
    <w:p w:rsidR="00B931CD" w:rsidRPr="00DA7352" w:rsidRDefault="005D7895" w:rsidP="00B931C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DA7352">
        <w:rPr>
          <w:rFonts w:ascii="Times New Roman" w:hAnsi="Times New Roman" w:cs="Times New Roman"/>
          <w:sz w:val="24"/>
          <w:szCs w:val="24"/>
        </w:rPr>
        <w:t>A</w:t>
      </w:r>
      <w:r w:rsidR="00B931CD" w:rsidRPr="00DA7352">
        <w:rPr>
          <w:rFonts w:ascii="Times New Roman" w:hAnsi="Times New Roman" w:cs="Times New Roman"/>
          <w:sz w:val="24"/>
          <w:szCs w:val="24"/>
        </w:rPr>
        <w:t>v</w:t>
      </w:r>
      <w:r w:rsidRPr="00DA7352">
        <w:rPr>
          <w:rFonts w:ascii="Times New Roman" w:hAnsi="Times New Roman" w:cs="Times New Roman"/>
          <w:sz w:val="24"/>
          <w:szCs w:val="24"/>
        </w:rPr>
        <w:t>oid leaning over customers</w:t>
      </w:r>
      <w:r w:rsidR="00B931CD" w:rsidRPr="00DA7352">
        <w:rPr>
          <w:rFonts w:ascii="Times New Roman" w:hAnsi="Times New Roman" w:cs="Times New Roman"/>
          <w:sz w:val="24"/>
          <w:szCs w:val="24"/>
        </w:rPr>
        <w:tab/>
      </w:r>
      <w:r w:rsidR="00B931CD" w:rsidRPr="00DA7352">
        <w:rPr>
          <w:rFonts w:ascii="Times New Roman" w:hAnsi="Times New Roman" w:cs="Times New Roman"/>
          <w:sz w:val="24"/>
          <w:szCs w:val="24"/>
        </w:rPr>
        <w:tab/>
      </w:r>
      <w:r w:rsidR="00B931CD" w:rsidRPr="00DA7352">
        <w:rPr>
          <w:rFonts w:ascii="Times New Roman" w:hAnsi="Times New Roman" w:cs="Times New Roman"/>
          <w:sz w:val="24"/>
          <w:szCs w:val="24"/>
        </w:rPr>
        <w:tab/>
      </w:r>
      <w:r w:rsidR="00B931CD" w:rsidRPr="00DA7352">
        <w:rPr>
          <w:rFonts w:ascii="Times New Roman" w:hAnsi="Times New Roman" w:cs="Times New Roman"/>
          <w:sz w:val="24"/>
          <w:szCs w:val="24"/>
        </w:rPr>
        <w:tab/>
      </w:r>
      <w:r w:rsidR="00B931CD" w:rsidRPr="00DA7352"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1D408E" w:rsidRPr="00DA7352" w:rsidRDefault="00B931CD" w:rsidP="001D408E">
      <w:pPr>
        <w:rPr>
          <w:rFonts w:ascii="Times New Roman" w:hAnsi="Times New Roman" w:cs="Times New Roman"/>
          <w:b/>
          <w:sz w:val="24"/>
          <w:szCs w:val="24"/>
        </w:rPr>
      </w:pPr>
      <w:r w:rsidRPr="00DA7352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B931CD" w:rsidRPr="00DA7352" w:rsidRDefault="00B931CD" w:rsidP="00B931C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A7352">
        <w:rPr>
          <w:rFonts w:ascii="Times New Roman" w:hAnsi="Times New Roman" w:cs="Times New Roman"/>
          <w:sz w:val="24"/>
          <w:szCs w:val="24"/>
        </w:rPr>
        <w:t>State four needs a customer wishes to satisfy when eating</w:t>
      </w:r>
      <w:r w:rsidR="00755538" w:rsidRPr="00DA7352">
        <w:rPr>
          <w:rFonts w:ascii="Times New Roman" w:hAnsi="Times New Roman" w:cs="Times New Roman"/>
          <w:sz w:val="24"/>
          <w:szCs w:val="24"/>
        </w:rPr>
        <w:t xml:space="preserve"> out.</w:t>
      </w:r>
      <w:r w:rsidR="00755538" w:rsidRPr="00DA7352">
        <w:rPr>
          <w:rFonts w:ascii="Times New Roman" w:hAnsi="Times New Roman" w:cs="Times New Roman"/>
          <w:sz w:val="24"/>
          <w:szCs w:val="24"/>
        </w:rPr>
        <w:tab/>
      </w:r>
      <w:r w:rsidR="00755538" w:rsidRPr="00DA7352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755538" w:rsidRPr="00DA7352" w:rsidRDefault="00755538" w:rsidP="00B931C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A7352">
        <w:rPr>
          <w:rFonts w:ascii="Times New Roman" w:hAnsi="Times New Roman" w:cs="Times New Roman"/>
          <w:sz w:val="24"/>
          <w:szCs w:val="24"/>
        </w:rPr>
        <w:t>Explain any four factors that may affect the quality of wine.</w:t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  <w:t>(8marks)</w:t>
      </w:r>
    </w:p>
    <w:p w:rsidR="00755538" w:rsidRPr="00DA7352" w:rsidRDefault="00755538" w:rsidP="00B931C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A7352">
        <w:rPr>
          <w:rFonts w:ascii="Times New Roman" w:hAnsi="Times New Roman" w:cs="Times New Roman"/>
          <w:sz w:val="24"/>
          <w:szCs w:val="24"/>
        </w:rPr>
        <w:t>Explain four disadvantages of disposables.</w:t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="00DA7352">
        <w:rPr>
          <w:rFonts w:ascii="Times New Roman" w:hAnsi="Times New Roman" w:cs="Times New Roman"/>
          <w:sz w:val="24"/>
          <w:szCs w:val="24"/>
        </w:rPr>
        <w:tab/>
      </w:r>
      <w:r w:rsid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>(8marks)</w:t>
      </w:r>
    </w:p>
    <w:p w:rsidR="00755538" w:rsidRDefault="00755538" w:rsidP="0075553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B22E0" w:rsidRDefault="001B22E0" w:rsidP="0075553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B22E0" w:rsidRPr="00DA7352" w:rsidRDefault="001B22E0" w:rsidP="0075553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D408E" w:rsidRPr="00DA7352" w:rsidRDefault="00755538" w:rsidP="001D408E">
      <w:pPr>
        <w:rPr>
          <w:rFonts w:ascii="Times New Roman" w:hAnsi="Times New Roman" w:cs="Times New Roman"/>
          <w:b/>
          <w:sz w:val="24"/>
          <w:szCs w:val="24"/>
        </w:rPr>
      </w:pPr>
      <w:r w:rsidRPr="00DA7352">
        <w:rPr>
          <w:rFonts w:ascii="Times New Roman" w:hAnsi="Times New Roman" w:cs="Times New Roman"/>
          <w:b/>
          <w:sz w:val="24"/>
          <w:szCs w:val="24"/>
        </w:rPr>
        <w:lastRenderedPageBreak/>
        <w:t>QUESTION FOUR</w:t>
      </w:r>
    </w:p>
    <w:p w:rsidR="00B91A16" w:rsidRPr="00DA7352" w:rsidRDefault="00755538" w:rsidP="0075553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A7352">
        <w:rPr>
          <w:rFonts w:ascii="Times New Roman" w:hAnsi="Times New Roman" w:cs="Times New Roman"/>
          <w:sz w:val="24"/>
          <w:szCs w:val="24"/>
        </w:rPr>
        <w:t>Identify any four items found on a high tea cover.</w:t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>(4marks)</w:t>
      </w:r>
    </w:p>
    <w:p w:rsidR="00755538" w:rsidRPr="00DA7352" w:rsidRDefault="00755538" w:rsidP="0075553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A7352">
        <w:rPr>
          <w:rFonts w:ascii="Times New Roman" w:hAnsi="Times New Roman" w:cs="Times New Roman"/>
          <w:sz w:val="24"/>
          <w:szCs w:val="24"/>
        </w:rPr>
        <w:t>Explain the following faults in wires:</w:t>
      </w:r>
    </w:p>
    <w:p w:rsidR="00755538" w:rsidRPr="00DA7352" w:rsidRDefault="00755538" w:rsidP="0075553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DA7352">
        <w:rPr>
          <w:rFonts w:ascii="Times New Roman" w:hAnsi="Times New Roman" w:cs="Times New Roman"/>
          <w:sz w:val="24"/>
          <w:szCs w:val="24"/>
        </w:rPr>
        <w:t>Corked wines</w:t>
      </w:r>
    </w:p>
    <w:p w:rsidR="00755538" w:rsidRPr="00DA7352" w:rsidRDefault="00755538" w:rsidP="0075553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DA7352">
        <w:rPr>
          <w:rFonts w:ascii="Times New Roman" w:hAnsi="Times New Roman" w:cs="Times New Roman"/>
          <w:sz w:val="24"/>
          <w:szCs w:val="24"/>
        </w:rPr>
        <w:t>Madeirasation/ oxidation</w:t>
      </w:r>
    </w:p>
    <w:p w:rsidR="00755538" w:rsidRPr="00DA7352" w:rsidRDefault="00755538" w:rsidP="0075553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DA7352">
        <w:rPr>
          <w:rFonts w:ascii="Times New Roman" w:hAnsi="Times New Roman" w:cs="Times New Roman"/>
          <w:sz w:val="24"/>
          <w:szCs w:val="24"/>
        </w:rPr>
        <w:t>Accertification</w:t>
      </w:r>
    </w:p>
    <w:p w:rsidR="00755538" w:rsidRPr="00DA7352" w:rsidRDefault="00755538" w:rsidP="0075553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DA7352">
        <w:rPr>
          <w:rFonts w:ascii="Times New Roman" w:hAnsi="Times New Roman" w:cs="Times New Roman"/>
          <w:sz w:val="24"/>
          <w:szCs w:val="24"/>
        </w:rPr>
        <w:t xml:space="preserve">Excess sulphur dioxide </w:t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>(8marks)</w:t>
      </w:r>
    </w:p>
    <w:p w:rsidR="0044389C" w:rsidRPr="00DA7352" w:rsidRDefault="0044389C" w:rsidP="0044389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A7352">
        <w:rPr>
          <w:rFonts w:ascii="Times New Roman" w:hAnsi="Times New Roman" w:cs="Times New Roman"/>
          <w:sz w:val="24"/>
          <w:szCs w:val="24"/>
        </w:rPr>
        <w:t>Explain four factors to consider when storing coffee</w:t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</w:r>
      <w:r w:rsidRPr="00DA7352">
        <w:rPr>
          <w:rFonts w:ascii="Times New Roman" w:hAnsi="Times New Roman" w:cs="Times New Roman"/>
          <w:sz w:val="24"/>
          <w:szCs w:val="24"/>
        </w:rPr>
        <w:tab/>
        <w:t>(8marks)</w:t>
      </w:r>
    </w:p>
    <w:sectPr w:rsidR="0044389C" w:rsidRPr="00DA73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42AC"/>
    <w:multiLevelType w:val="hybridMultilevel"/>
    <w:tmpl w:val="748A4484"/>
    <w:lvl w:ilvl="0" w:tplc="F7763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B565E5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5B25AD"/>
    <w:multiLevelType w:val="hybridMultilevel"/>
    <w:tmpl w:val="85881E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05439"/>
    <w:multiLevelType w:val="hybridMultilevel"/>
    <w:tmpl w:val="8D9C18E2"/>
    <w:lvl w:ilvl="0" w:tplc="4C828BD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9E6075"/>
    <w:multiLevelType w:val="hybridMultilevel"/>
    <w:tmpl w:val="ADECD50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343F5"/>
    <w:multiLevelType w:val="hybridMultilevel"/>
    <w:tmpl w:val="E216EFCE"/>
    <w:lvl w:ilvl="0" w:tplc="B8B2F9C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6B2A4B"/>
    <w:multiLevelType w:val="hybridMultilevel"/>
    <w:tmpl w:val="9BBADC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407340"/>
    <w:multiLevelType w:val="hybridMultilevel"/>
    <w:tmpl w:val="9FF4DA08"/>
    <w:lvl w:ilvl="0" w:tplc="2D6858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A5B05"/>
    <w:multiLevelType w:val="hybridMultilevel"/>
    <w:tmpl w:val="024C60F4"/>
    <w:lvl w:ilvl="0" w:tplc="0A442C4C">
      <w:start w:val="1"/>
      <w:numFmt w:val="lowerRoman"/>
      <w:lvlText w:val="(%1)"/>
      <w:lvlJc w:val="righ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A32F13"/>
    <w:multiLevelType w:val="hybridMultilevel"/>
    <w:tmpl w:val="5C325D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641EE1"/>
    <w:multiLevelType w:val="hybridMultilevel"/>
    <w:tmpl w:val="F37EDF2A"/>
    <w:lvl w:ilvl="0" w:tplc="8EA8423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540F86"/>
    <w:multiLevelType w:val="hybridMultilevel"/>
    <w:tmpl w:val="564294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F352F5"/>
    <w:multiLevelType w:val="hybridMultilevel"/>
    <w:tmpl w:val="564294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363124"/>
    <w:multiLevelType w:val="hybridMultilevel"/>
    <w:tmpl w:val="2B5819D2"/>
    <w:lvl w:ilvl="0" w:tplc="A9AE195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0A24E01"/>
    <w:multiLevelType w:val="hybridMultilevel"/>
    <w:tmpl w:val="93C8C9E4"/>
    <w:lvl w:ilvl="0" w:tplc="6F904DC2">
      <w:start w:val="1"/>
      <w:numFmt w:val="lowerRoman"/>
      <w:lvlText w:val="%1)"/>
      <w:lvlJc w:val="left"/>
      <w:pPr>
        <w:ind w:left="144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3A0A1D"/>
    <w:multiLevelType w:val="hybridMultilevel"/>
    <w:tmpl w:val="64A0BF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575213"/>
    <w:multiLevelType w:val="hybridMultilevel"/>
    <w:tmpl w:val="1FC2D5D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3B1173"/>
    <w:multiLevelType w:val="hybridMultilevel"/>
    <w:tmpl w:val="C1960B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E81C8F"/>
    <w:multiLevelType w:val="hybridMultilevel"/>
    <w:tmpl w:val="D1702CC2"/>
    <w:lvl w:ilvl="0" w:tplc="657224D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E44E42"/>
    <w:multiLevelType w:val="hybridMultilevel"/>
    <w:tmpl w:val="DAFA370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704B76"/>
    <w:multiLevelType w:val="hybridMultilevel"/>
    <w:tmpl w:val="C6C2820E"/>
    <w:lvl w:ilvl="0" w:tplc="667C023A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F04892"/>
    <w:multiLevelType w:val="hybridMultilevel"/>
    <w:tmpl w:val="61C894C4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165B7F"/>
    <w:multiLevelType w:val="hybridMultilevel"/>
    <w:tmpl w:val="A516D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3887F2D"/>
    <w:multiLevelType w:val="hybridMultilevel"/>
    <w:tmpl w:val="33580D08"/>
    <w:lvl w:ilvl="0" w:tplc="85103366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5E081E"/>
    <w:multiLevelType w:val="hybridMultilevel"/>
    <w:tmpl w:val="817CF5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FB22B8"/>
    <w:multiLevelType w:val="hybridMultilevel"/>
    <w:tmpl w:val="618A62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DB62C9"/>
    <w:multiLevelType w:val="hybridMultilevel"/>
    <w:tmpl w:val="C4BCEC88"/>
    <w:lvl w:ilvl="0" w:tplc="46582A6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</w:num>
  <w:num w:numId="20">
    <w:abstractNumId w:val="26"/>
  </w:num>
  <w:num w:numId="21">
    <w:abstractNumId w:val="5"/>
  </w:num>
  <w:num w:numId="22">
    <w:abstractNumId w:val="13"/>
  </w:num>
  <w:num w:numId="23">
    <w:abstractNumId w:val="17"/>
  </w:num>
  <w:num w:numId="24">
    <w:abstractNumId w:val="10"/>
  </w:num>
  <w:num w:numId="25">
    <w:abstractNumId w:val="25"/>
  </w:num>
  <w:num w:numId="26">
    <w:abstractNumId w:val="2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D408E"/>
    <w:rsid w:val="0006189C"/>
    <w:rsid w:val="001150D3"/>
    <w:rsid w:val="00145FAB"/>
    <w:rsid w:val="001B22E0"/>
    <w:rsid w:val="001D408E"/>
    <w:rsid w:val="0044389C"/>
    <w:rsid w:val="005D7895"/>
    <w:rsid w:val="00755538"/>
    <w:rsid w:val="00883910"/>
    <w:rsid w:val="00907374"/>
    <w:rsid w:val="00B91A16"/>
    <w:rsid w:val="00B931CD"/>
    <w:rsid w:val="00DA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5:docId w15:val="{E2685572-C1ED-4BBA-9AD2-F009FA06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40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408E"/>
    <w:pPr>
      <w:ind w:left="720"/>
      <w:contextualSpacing/>
    </w:pPr>
    <w:rPr>
      <w:rFonts w:eastAsiaTheme="minorHAns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4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PESHY PEARL</dc:creator>
  <cp:keywords/>
  <dc:description/>
  <cp:lastModifiedBy>Peter Muteti</cp:lastModifiedBy>
  <cp:revision>9</cp:revision>
  <dcterms:created xsi:type="dcterms:W3CDTF">2018-02-27T17:14:00Z</dcterms:created>
  <dcterms:modified xsi:type="dcterms:W3CDTF">2018-03-01T13:28:00Z</dcterms:modified>
</cp:coreProperties>
</file>