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2F" w:rsidRPr="00BE1FA6" w:rsidRDefault="00395549" w:rsidP="00BE1FA6">
      <w:pPr>
        <w:spacing w:line="240" w:lineRule="auto"/>
        <w:jc w:val="center"/>
        <w:rPr>
          <w:b/>
          <w:szCs w:val="24"/>
          <w:u w:val="single"/>
        </w:rPr>
      </w:pPr>
      <w:bookmarkStart w:id="0" w:name="_Hlk479533128"/>
      <w:bookmarkEnd w:id="0"/>
      <w:r>
        <w:rPr>
          <w:b/>
          <w:noProof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209675" cy="116776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2F20">
        <w:rPr>
          <w:b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:rsidR="00192D2F" w:rsidRPr="00BE1FA6" w:rsidRDefault="00192D2F" w:rsidP="00BE1FA6">
      <w:pPr>
        <w:spacing w:line="240" w:lineRule="auto"/>
        <w:jc w:val="center"/>
        <w:rPr>
          <w:b/>
          <w:szCs w:val="24"/>
        </w:rPr>
      </w:pPr>
      <w:bookmarkStart w:id="1" w:name="_Hlk479533111"/>
    </w:p>
    <w:p w:rsidR="00192D2F" w:rsidRPr="00BE1FA6" w:rsidRDefault="00192D2F" w:rsidP="00BE1FA6">
      <w:pPr>
        <w:spacing w:line="240" w:lineRule="auto"/>
        <w:jc w:val="center"/>
        <w:rPr>
          <w:b/>
          <w:szCs w:val="24"/>
        </w:rPr>
      </w:pPr>
    </w:p>
    <w:p w:rsidR="006B756F" w:rsidRDefault="006B756F" w:rsidP="00BE1FA6">
      <w:pPr>
        <w:spacing w:line="240" w:lineRule="auto"/>
        <w:jc w:val="center"/>
        <w:rPr>
          <w:b/>
          <w:szCs w:val="24"/>
        </w:rPr>
      </w:pPr>
      <w:bookmarkStart w:id="2" w:name="_Hlk479209000"/>
    </w:p>
    <w:bookmarkEnd w:id="2"/>
    <w:p w:rsidR="00395549" w:rsidRPr="00C002F7" w:rsidRDefault="00395549" w:rsidP="00395549">
      <w:pPr>
        <w:autoSpaceDE w:val="0"/>
        <w:autoSpaceDN w:val="0"/>
        <w:adjustRightInd w:val="0"/>
        <w:jc w:val="center"/>
        <w:rPr>
          <w:rFonts w:ascii="Cambria" w:eastAsia="Times New Roman" w:hAnsi="Cambria" w:cs="Cambria"/>
          <w:b/>
          <w:bCs/>
          <w:kern w:val="2"/>
          <w:sz w:val="36"/>
          <w:szCs w:val="44"/>
          <w:lang w:val="en-GB"/>
        </w:rPr>
      </w:pPr>
      <w:r w:rsidRPr="00C002F7">
        <w:rPr>
          <w:rFonts w:ascii="Britannic Bold" w:eastAsia="Times New Roman" w:hAnsi="Britannic Bold" w:cs="Britannic Bold"/>
          <w:color w:val="000000"/>
          <w:sz w:val="52"/>
          <w:szCs w:val="72"/>
          <w:lang w:val="en-GB"/>
        </w:rPr>
        <w:t>MAASAI MARA UNIVERSITY</w:t>
      </w:r>
    </w:p>
    <w:p w:rsidR="00395549" w:rsidRPr="00C002F7" w:rsidRDefault="00395549" w:rsidP="00395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</w:pPr>
      <w:r w:rsidRPr="00C002F7"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  <w:t>REGULAR UNIVERSITY EXAMINATIONS</w:t>
      </w:r>
    </w:p>
    <w:p w:rsidR="00395549" w:rsidRPr="00C002F7" w:rsidRDefault="00395549" w:rsidP="00395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</w:pPr>
      <w:r w:rsidRPr="00C002F7"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  <w:t>201</w:t>
      </w:r>
      <w:r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  <w:t>6</w:t>
      </w:r>
      <w:r w:rsidRPr="00C002F7"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  <w:t>/201</w:t>
      </w:r>
      <w:r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  <w:t>7</w:t>
      </w:r>
      <w:r w:rsidRPr="00C002F7">
        <w:rPr>
          <w:rFonts w:ascii="Cambria" w:eastAsia="Times New Roman" w:hAnsi="Cambria" w:cs="Cambria"/>
          <w:b/>
          <w:bCs/>
          <w:kern w:val="2"/>
          <w:sz w:val="40"/>
          <w:szCs w:val="48"/>
          <w:lang w:val="en-GB"/>
        </w:rPr>
        <w:t>ACADEMIC YEAR</w:t>
      </w:r>
    </w:p>
    <w:p w:rsidR="00395549" w:rsidRPr="00C002F7" w:rsidRDefault="00395549" w:rsidP="00395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Times New Roman" w:hAnsi="Cambria" w:cs="Cambria"/>
          <w:b/>
          <w:bCs/>
          <w:kern w:val="2"/>
          <w:sz w:val="36"/>
          <w:szCs w:val="44"/>
          <w:lang w:val="en-GB"/>
        </w:rPr>
      </w:pPr>
      <w:r>
        <w:rPr>
          <w:rFonts w:ascii="Cambria" w:eastAsia="Times New Roman" w:hAnsi="Cambria" w:cs="Cambria"/>
          <w:b/>
          <w:bCs/>
          <w:kern w:val="2"/>
          <w:sz w:val="36"/>
          <w:szCs w:val="44"/>
          <w:lang w:val="en-GB"/>
        </w:rPr>
        <w:t>THIRD</w:t>
      </w:r>
      <w:r w:rsidRPr="00C002F7">
        <w:rPr>
          <w:rFonts w:ascii="Cambria" w:eastAsia="Times New Roman" w:hAnsi="Cambria" w:cs="Cambria"/>
          <w:b/>
          <w:bCs/>
          <w:kern w:val="2"/>
          <w:sz w:val="36"/>
          <w:szCs w:val="44"/>
          <w:lang w:val="en-GB"/>
        </w:rPr>
        <w:t xml:space="preserve"> YEAR SECOND</w:t>
      </w:r>
      <w:r>
        <w:rPr>
          <w:rFonts w:ascii="Cambria" w:eastAsia="Times New Roman" w:hAnsi="Cambria" w:cs="Cambria"/>
          <w:b/>
          <w:bCs/>
          <w:kern w:val="2"/>
          <w:sz w:val="36"/>
          <w:szCs w:val="44"/>
          <w:lang w:val="en-GB"/>
        </w:rPr>
        <w:t xml:space="preserve"> </w:t>
      </w:r>
      <w:r w:rsidRPr="00C002F7">
        <w:rPr>
          <w:rFonts w:ascii="Cambria" w:eastAsia="Times New Roman" w:hAnsi="Cambria" w:cs="Cambria"/>
          <w:b/>
          <w:bCs/>
          <w:kern w:val="2"/>
          <w:sz w:val="36"/>
          <w:szCs w:val="44"/>
          <w:lang w:val="en-GB"/>
        </w:rPr>
        <w:t>SEMESTER</w:t>
      </w:r>
      <w:r>
        <w:rPr>
          <w:rFonts w:ascii="Cambria" w:eastAsia="Times New Roman" w:hAnsi="Cambria" w:cs="Cambria"/>
          <w:b/>
          <w:bCs/>
          <w:kern w:val="2"/>
          <w:sz w:val="36"/>
          <w:szCs w:val="44"/>
          <w:lang w:val="en-GB"/>
        </w:rPr>
        <w:t xml:space="preserve"> EXAMINATIONS</w:t>
      </w:r>
    </w:p>
    <w:p w:rsidR="00395549" w:rsidRPr="00C002F7" w:rsidRDefault="00395549" w:rsidP="00395549">
      <w:pPr>
        <w:spacing w:after="0" w:line="240" w:lineRule="auto"/>
        <w:jc w:val="center"/>
        <w:rPr>
          <w:rFonts w:ascii="Cambria" w:eastAsia="Times New Roman" w:hAnsi="Cambria"/>
          <w:b/>
          <w:sz w:val="40"/>
          <w:szCs w:val="48"/>
        </w:rPr>
      </w:pPr>
      <w:r>
        <w:rPr>
          <w:rFonts w:ascii="Cambria" w:eastAsia="Times New Roman" w:hAnsi="Cambria"/>
          <w:b/>
          <w:sz w:val="40"/>
          <w:szCs w:val="48"/>
        </w:rPr>
        <w:t xml:space="preserve">FOR </w:t>
      </w:r>
      <w:r w:rsidRPr="00C002F7">
        <w:rPr>
          <w:rFonts w:ascii="Cambria" w:eastAsia="Times New Roman" w:hAnsi="Cambria"/>
          <w:b/>
          <w:sz w:val="40"/>
          <w:szCs w:val="48"/>
        </w:rPr>
        <w:t>BACHELOR OF</w:t>
      </w:r>
      <w:r>
        <w:rPr>
          <w:rFonts w:ascii="Cambria" w:eastAsia="Times New Roman" w:hAnsi="Cambria"/>
          <w:b/>
          <w:sz w:val="40"/>
          <w:szCs w:val="48"/>
        </w:rPr>
        <w:t xml:space="preserve"> </w:t>
      </w:r>
      <w:r w:rsidRPr="00C002F7">
        <w:rPr>
          <w:rFonts w:ascii="Cambria" w:eastAsia="Times New Roman" w:hAnsi="Cambria"/>
          <w:b/>
          <w:sz w:val="40"/>
          <w:szCs w:val="48"/>
        </w:rPr>
        <w:t>SCIENCE</w:t>
      </w:r>
      <w:r>
        <w:rPr>
          <w:rFonts w:ascii="Cambria" w:eastAsia="Times New Roman" w:hAnsi="Cambria"/>
          <w:b/>
          <w:sz w:val="40"/>
          <w:szCs w:val="48"/>
        </w:rPr>
        <w:t xml:space="preserve"> AND</w:t>
      </w:r>
    </w:p>
    <w:p w:rsidR="00395549" w:rsidRPr="00C002F7" w:rsidRDefault="00395549" w:rsidP="00395549">
      <w:pPr>
        <w:spacing w:after="0" w:line="240" w:lineRule="auto"/>
        <w:jc w:val="center"/>
        <w:rPr>
          <w:rFonts w:eastAsia="Times New Roman"/>
          <w:b/>
          <w:bCs/>
          <w:kern w:val="2"/>
          <w:sz w:val="40"/>
          <w:szCs w:val="48"/>
          <w:lang w:val="en-GB"/>
        </w:rPr>
      </w:pPr>
      <w:r w:rsidRPr="00C002F7">
        <w:rPr>
          <w:rFonts w:ascii="Cambria" w:eastAsia="Times New Roman" w:hAnsi="Cambria"/>
          <w:b/>
          <w:sz w:val="40"/>
          <w:szCs w:val="48"/>
        </w:rPr>
        <w:t>BACHELOR OF</w:t>
      </w:r>
      <w:r>
        <w:rPr>
          <w:rFonts w:ascii="Cambria" w:eastAsia="Times New Roman" w:hAnsi="Cambria"/>
          <w:b/>
          <w:sz w:val="40"/>
          <w:szCs w:val="48"/>
        </w:rPr>
        <w:t xml:space="preserve"> </w:t>
      </w:r>
      <w:r w:rsidRPr="00C002F7">
        <w:rPr>
          <w:rFonts w:ascii="Cambria" w:eastAsia="Times New Roman" w:hAnsi="Cambria"/>
          <w:b/>
          <w:sz w:val="40"/>
          <w:szCs w:val="48"/>
        </w:rPr>
        <w:t xml:space="preserve">EDUCATION </w:t>
      </w:r>
      <w:r>
        <w:rPr>
          <w:rFonts w:ascii="Cambria" w:eastAsia="Times New Roman" w:hAnsi="Cambria"/>
          <w:b/>
          <w:sz w:val="40"/>
          <w:szCs w:val="48"/>
        </w:rPr>
        <w:t>(</w:t>
      </w:r>
      <w:r w:rsidRPr="00C002F7">
        <w:rPr>
          <w:rFonts w:ascii="Cambria" w:eastAsia="Times New Roman" w:hAnsi="Cambria"/>
          <w:b/>
          <w:sz w:val="40"/>
          <w:szCs w:val="48"/>
        </w:rPr>
        <w:t>SCIENCE</w:t>
      </w:r>
      <w:r>
        <w:rPr>
          <w:rFonts w:ascii="Cambria" w:eastAsia="Times New Roman" w:hAnsi="Cambria"/>
          <w:b/>
          <w:sz w:val="40"/>
          <w:szCs w:val="48"/>
        </w:rPr>
        <w:t>)</w:t>
      </w:r>
    </w:p>
    <w:p w:rsidR="00395549" w:rsidRPr="00C002F7" w:rsidRDefault="00395549" w:rsidP="0039554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b/>
          <w:bCs/>
          <w:sz w:val="40"/>
          <w:szCs w:val="48"/>
        </w:rPr>
      </w:pPr>
      <w:r w:rsidRPr="00C002F7">
        <w:rPr>
          <w:rFonts w:ascii="Cambria" w:eastAsia="Times New Roman" w:hAnsi="Cambria" w:cs="Cambria"/>
          <w:b/>
          <w:bCs/>
          <w:sz w:val="40"/>
          <w:szCs w:val="48"/>
        </w:rPr>
        <w:t>SCHOOL OF SCIENCE AND INFORMATION SCIENCE</w:t>
      </w:r>
      <w:r>
        <w:rPr>
          <w:rFonts w:ascii="Cambria" w:eastAsia="Times New Roman" w:hAnsi="Cambria" w:cs="Cambria"/>
          <w:b/>
          <w:bCs/>
          <w:sz w:val="40"/>
          <w:szCs w:val="48"/>
        </w:rPr>
        <w:t>S</w:t>
      </w:r>
    </w:p>
    <w:p w:rsidR="00395549" w:rsidRPr="00C002F7" w:rsidRDefault="00395549" w:rsidP="00395549">
      <w:pPr>
        <w:jc w:val="center"/>
        <w:rPr>
          <w:rFonts w:ascii="Cambria" w:eastAsia="Times New Roman" w:hAnsi="Cambria" w:cs="Cambria"/>
          <w:b/>
          <w:bCs/>
          <w:kern w:val="2"/>
          <w:sz w:val="36"/>
          <w:szCs w:val="42"/>
        </w:rPr>
      </w:pPr>
    </w:p>
    <w:p w:rsidR="006239D1" w:rsidRDefault="00395549" w:rsidP="006239D1">
      <w:pPr>
        <w:spacing w:line="360" w:lineRule="auto"/>
        <w:rPr>
          <w:rFonts w:ascii="Cambria" w:eastAsia="Times New Roman" w:hAnsi="Cambria" w:cs="Cambria"/>
          <w:b/>
          <w:bCs/>
          <w:kern w:val="2"/>
          <w:sz w:val="36"/>
          <w:szCs w:val="42"/>
        </w:rPr>
      </w:pPr>
      <w:r w:rsidRPr="00C002F7">
        <w:rPr>
          <w:rFonts w:ascii="Cambria" w:eastAsia="Times New Roman" w:hAnsi="Cambria" w:cs="Cambria"/>
          <w:b/>
          <w:bCs/>
          <w:kern w:val="2"/>
          <w:sz w:val="36"/>
          <w:szCs w:val="42"/>
        </w:rPr>
        <w:t xml:space="preserve">COURSE CODE: </w:t>
      </w:r>
      <w:r>
        <w:rPr>
          <w:rFonts w:ascii="Cambria" w:eastAsia="Times New Roman" w:hAnsi="Cambria" w:cs="Cambria"/>
          <w:b/>
          <w:bCs/>
          <w:kern w:val="2"/>
          <w:sz w:val="36"/>
          <w:szCs w:val="42"/>
        </w:rPr>
        <w:t>BOT 313</w:t>
      </w:r>
    </w:p>
    <w:p w:rsidR="00395549" w:rsidRPr="00C002F7" w:rsidRDefault="00395549" w:rsidP="006239D1">
      <w:pPr>
        <w:spacing w:line="360" w:lineRule="auto"/>
        <w:rPr>
          <w:rFonts w:eastAsia="Times New Roman"/>
          <w:sz w:val="18"/>
        </w:rPr>
      </w:pPr>
      <w:r w:rsidRPr="00C002F7">
        <w:rPr>
          <w:rFonts w:ascii="Cambria" w:eastAsia="Times New Roman" w:hAnsi="Cambria"/>
          <w:b/>
          <w:sz w:val="36"/>
          <w:szCs w:val="42"/>
        </w:rPr>
        <w:t>COURSE TITLE</w:t>
      </w:r>
      <w:r w:rsidRPr="004D6A69">
        <w:rPr>
          <w:rFonts w:ascii="Cambria" w:eastAsia="Times New Roman" w:hAnsi="Cambria" w:cs="Cambria"/>
          <w:b/>
          <w:bCs/>
          <w:kern w:val="2"/>
          <w:sz w:val="36"/>
          <w:szCs w:val="42"/>
        </w:rPr>
        <w:t xml:space="preserve">: </w:t>
      </w:r>
      <w:r>
        <w:rPr>
          <w:rFonts w:ascii="Cambria" w:eastAsia="Times New Roman" w:hAnsi="Cambria" w:cs="Cambria"/>
          <w:b/>
          <w:bCs/>
          <w:kern w:val="2"/>
          <w:sz w:val="36"/>
          <w:szCs w:val="42"/>
        </w:rPr>
        <w:t>PLANT PHYSIOLOGY I</w:t>
      </w:r>
    </w:p>
    <w:p w:rsidR="00395549" w:rsidRPr="00B941BC" w:rsidRDefault="00395549" w:rsidP="0039554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</w:pPr>
      <w:r w:rsidRPr="00B941BC"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>DATE</w:t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>:</w:t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ab/>
      </w:r>
      <w:r w:rsidRPr="00B941BC">
        <w:rPr>
          <w:rFonts w:ascii="Cambria" w:eastAsia="Times New Roman" w:hAnsi="Cambria" w:cs="Cambria"/>
          <w:b/>
          <w:bCs/>
          <w:kern w:val="2"/>
          <w:sz w:val="32"/>
          <w:szCs w:val="32"/>
          <w:lang w:val="en-GB"/>
        </w:rPr>
        <w:t xml:space="preserve">TIME: </w:t>
      </w:r>
    </w:p>
    <w:p w:rsidR="00192D2F" w:rsidRPr="006239D1" w:rsidRDefault="00192D2F" w:rsidP="006239D1">
      <w:pPr>
        <w:spacing w:after="0" w:line="240" w:lineRule="auto"/>
        <w:rPr>
          <w:rFonts w:eastAsia="Times New Roman"/>
          <w:sz w:val="20"/>
          <w:szCs w:val="24"/>
        </w:rPr>
      </w:pPr>
      <w:r w:rsidRPr="00BE1FA6">
        <w:rPr>
          <w:b/>
          <w:szCs w:val="24"/>
          <w:u w:val="single"/>
          <w:lang w:val="sw-KE"/>
        </w:rPr>
        <w:t>Instructions</w:t>
      </w:r>
    </w:p>
    <w:p w:rsidR="00192D2F" w:rsidRPr="00BE1FA6" w:rsidRDefault="00192D2F" w:rsidP="00BE1FA6">
      <w:pPr>
        <w:spacing w:before="0" w:beforeAutospacing="0" w:after="200" w:afterAutospacing="0" w:line="240" w:lineRule="auto"/>
        <w:rPr>
          <w:b/>
          <w:szCs w:val="24"/>
          <w:u w:val="single"/>
          <w:lang w:val="sw-KE"/>
        </w:rPr>
      </w:pPr>
      <w:r w:rsidRPr="00BE1FA6">
        <w:rPr>
          <w:b/>
          <w:szCs w:val="24"/>
          <w:lang w:val="sw-KE"/>
        </w:rPr>
        <w:t>Answer ALL questions in section A and any other TWO questions in section B. Illustrate your answers with diagrams and give examples where appropriate.</w:t>
      </w:r>
    </w:p>
    <w:p w:rsidR="006239D1" w:rsidRDefault="006239D1" w:rsidP="00BE1FA6">
      <w:pPr>
        <w:autoSpaceDE w:val="0"/>
        <w:autoSpaceDN w:val="0"/>
        <w:adjustRightInd w:val="0"/>
        <w:spacing w:before="0" w:beforeAutospacing="0" w:after="0" w:afterAutospacing="0" w:line="240" w:lineRule="auto"/>
        <w:ind w:right="-630"/>
        <w:rPr>
          <w:b/>
          <w:szCs w:val="24"/>
          <w:u w:val="single"/>
        </w:rPr>
      </w:pPr>
    </w:p>
    <w:bookmarkEnd w:id="1"/>
    <w:p w:rsidR="006239D1" w:rsidRDefault="006239D1" w:rsidP="00A1796F">
      <w:pPr>
        <w:autoSpaceDE w:val="0"/>
        <w:autoSpaceDN w:val="0"/>
        <w:adjustRightInd w:val="0"/>
        <w:spacing w:before="0" w:beforeAutospacing="0" w:after="0" w:afterAutospacing="0" w:line="360" w:lineRule="auto"/>
        <w:ind w:right="-630"/>
        <w:rPr>
          <w:b/>
          <w:szCs w:val="24"/>
          <w:u w:val="single"/>
        </w:rPr>
      </w:pPr>
    </w:p>
    <w:p w:rsidR="00192D2F" w:rsidRPr="006239D1" w:rsidRDefault="00192D2F" w:rsidP="00A1796F">
      <w:pPr>
        <w:autoSpaceDE w:val="0"/>
        <w:autoSpaceDN w:val="0"/>
        <w:adjustRightInd w:val="0"/>
        <w:spacing w:before="0" w:beforeAutospacing="0" w:after="0" w:afterAutospacing="0" w:line="360" w:lineRule="auto"/>
        <w:ind w:right="-630"/>
        <w:rPr>
          <w:rFonts w:asciiTheme="majorHAnsi" w:hAnsiTheme="majorHAnsi"/>
          <w:b/>
          <w:sz w:val="28"/>
          <w:szCs w:val="28"/>
          <w:u w:val="single"/>
        </w:rPr>
      </w:pPr>
      <w:bookmarkStart w:id="3" w:name="_Hlk479522314"/>
      <w:r w:rsidRPr="006239D1">
        <w:rPr>
          <w:rFonts w:asciiTheme="majorHAnsi" w:hAnsiTheme="majorHAnsi"/>
          <w:b/>
          <w:sz w:val="28"/>
          <w:szCs w:val="28"/>
          <w:u w:val="single"/>
        </w:rPr>
        <w:lastRenderedPageBreak/>
        <w:t>SECTION A</w:t>
      </w:r>
      <w:r w:rsidR="006239D1">
        <w:rPr>
          <w:rFonts w:asciiTheme="majorHAnsi" w:hAnsiTheme="majorHAnsi"/>
          <w:b/>
          <w:sz w:val="28"/>
          <w:szCs w:val="28"/>
          <w:u w:val="single"/>
        </w:rPr>
        <w:t xml:space="preserve">: </w:t>
      </w:r>
      <w:r w:rsidRPr="006239D1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6239D1">
        <w:rPr>
          <w:rFonts w:asciiTheme="majorHAnsi" w:hAnsiTheme="majorHAnsi"/>
          <w:sz w:val="28"/>
          <w:szCs w:val="28"/>
          <w:u w:val="single"/>
        </w:rPr>
        <w:t xml:space="preserve">ANSWER </w:t>
      </w:r>
      <w:r w:rsidRPr="006239D1">
        <w:rPr>
          <w:rFonts w:asciiTheme="majorHAnsi" w:hAnsiTheme="majorHAnsi"/>
          <w:b/>
          <w:sz w:val="28"/>
          <w:szCs w:val="28"/>
          <w:u w:val="single"/>
        </w:rPr>
        <w:t>ALL</w:t>
      </w:r>
      <w:r w:rsidRPr="006239D1">
        <w:rPr>
          <w:rFonts w:asciiTheme="majorHAnsi" w:hAnsiTheme="majorHAnsi"/>
          <w:sz w:val="28"/>
          <w:szCs w:val="28"/>
          <w:u w:val="single"/>
        </w:rPr>
        <w:t xml:space="preserve"> </w:t>
      </w:r>
      <w:r w:rsidR="006239D1" w:rsidRPr="006239D1">
        <w:rPr>
          <w:rFonts w:asciiTheme="majorHAnsi" w:hAnsiTheme="majorHAnsi"/>
          <w:sz w:val="28"/>
          <w:szCs w:val="28"/>
          <w:u w:val="single"/>
        </w:rPr>
        <w:t xml:space="preserve">QUESTIONS </w:t>
      </w:r>
      <w:r w:rsidR="006239D1" w:rsidRPr="006239D1">
        <w:rPr>
          <w:rFonts w:asciiTheme="majorHAnsi" w:hAnsiTheme="majorHAnsi"/>
          <w:b/>
          <w:sz w:val="28"/>
          <w:szCs w:val="28"/>
          <w:u w:val="single"/>
        </w:rPr>
        <w:t>(30 MARKS)</w:t>
      </w:r>
    </w:p>
    <w:p w:rsidR="00192D2F" w:rsidRPr="00592EB1" w:rsidRDefault="00CD401A" w:rsidP="00592E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beforeAutospacing="0" w:after="0" w:afterAutospacing="0" w:line="360" w:lineRule="auto"/>
        <w:jc w:val="left"/>
        <w:rPr>
          <w:rFonts w:asciiTheme="majorHAnsi" w:eastAsiaTheme="minorHAnsi" w:hAnsiTheme="majorHAnsi"/>
          <w:sz w:val="28"/>
          <w:szCs w:val="28"/>
        </w:rPr>
      </w:pPr>
      <w:r w:rsidRPr="006239D1">
        <w:rPr>
          <w:rFonts w:asciiTheme="majorHAnsi" w:hAnsiTheme="majorHAnsi"/>
          <w:sz w:val="28"/>
          <w:szCs w:val="28"/>
        </w:rPr>
        <w:t xml:space="preserve">Explain why carbohydrates are the </w:t>
      </w:r>
      <w:r w:rsidR="001002FA" w:rsidRPr="006239D1">
        <w:rPr>
          <w:rFonts w:asciiTheme="majorHAnsi" w:hAnsiTheme="majorHAnsi"/>
          <w:sz w:val="28"/>
          <w:szCs w:val="28"/>
        </w:rPr>
        <w:t xml:space="preserve">most </w:t>
      </w:r>
      <w:r w:rsidR="00592EB1">
        <w:rPr>
          <w:rFonts w:asciiTheme="majorHAnsi" w:hAnsiTheme="majorHAnsi"/>
          <w:sz w:val="28"/>
          <w:szCs w:val="28"/>
        </w:rPr>
        <w:t xml:space="preserve">abundant </w:t>
      </w:r>
      <w:r w:rsidR="001002FA" w:rsidRPr="006239D1">
        <w:rPr>
          <w:rFonts w:asciiTheme="majorHAnsi" w:hAnsiTheme="majorHAnsi"/>
          <w:sz w:val="28"/>
          <w:szCs w:val="28"/>
        </w:rPr>
        <w:t>organic compounds in plants</w:t>
      </w:r>
      <w:r w:rsidR="00CD27E9" w:rsidRPr="006239D1">
        <w:rPr>
          <w:rFonts w:asciiTheme="majorHAnsi" w:hAnsiTheme="majorHAnsi"/>
          <w:sz w:val="28"/>
          <w:szCs w:val="28"/>
        </w:rPr>
        <w:tab/>
      </w:r>
      <w:r w:rsidR="004043C9" w:rsidRPr="006239D1">
        <w:rPr>
          <w:rFonts w:asciiTheme="majorHAnsi" w:hAnsiTheme="majorHAnsi"/>
          <w:sz w:val="28"/>
          <w:szCs w:val="28"/>
        </w:rPr>
        <w:t xml:space="preserve">    </w:t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B462F" w:rsidRPr="00592EB1">
        <w:rPr>
          <w:rFonts w:asciiTheme="majorHAnsi" w:hAnsiTheme="majorHAnsi"/>
          <w:b/>
          <w:sz w:val="28"/>
          <w:szCs w:val="28"/>
        </w:rPr>
        <w:t>(3 marks)</w:t>
      </w:r>
    </w:p>
    <w:p w:rsidR="00192D2F" w:rsidRPr="006239D1" w:rsidRDefault="00A1796F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rPr>
          <w:rFonts w:asciiTheme="majorHAnsi" w:hAnsiTheme="majorHAnsi"/>
          <w:sz w:val="28"/>
          <w:szCs w:val="28"/>
        </w:rPr>
      </w:pPr>
      <w:bookmarkStart w:id="4" w:name="_Hlk479526570"/>
      <w:r w:rsidRPr="006239D1">
        <w:rPr>
          <w:rFonts w:asciiTheme="majorHAnsi" w:hAnsiTheme="majorHAnsi"/>
          <w:color w:val="000000"/>
          <w:sz w:val="28"/>
          <w:szCs w:val="28"/>
        </w:rPr>
        <w:t xml:space="preserve">State </w:t>
      </w:r>
      <w:r w:rsidR="001F7F7E">
        <w:rPr>
          <w:rFonts w:asciiTheme="majorHAnsi" w:hAnsiTheme="majorHAnsi"/>
          <w:color w:val="000000"/>
          <w:sz w:val="28"/>
          <w:szCs w:val="28"/>
        </w:rPr>
        <w:t>SIX roles of water in plant physiology</w:t>
      </w:r>
      <w:r w:rsidRPr="006239D1">
        <w:rPr>
          <w:rFonts w:asciiTheme="majorHAnsi" w:hAnsiTheme="majorHAnsi"/>
          <w:color w:val="000000"/>
          <w:sz w:val="28"/>
          <w:szCs w:val="28"/>
        </w:rPr>
        <w:t>.</w:t>
      </w:r>
      <w:bookmarkEnd w:id="4"/>
      <w:r w:rsidR="001F7F7E">
        <w:rPr>
          <w:rFonts w:asciiTheme="majorHAnsi" w:hAnsiTheme="majorHAnsi"/>
          <w:color w:val="000000"/>
          <w:sz w:val="28"/>
          <w:szCs w:val="28"/>
        </w:rPr>
        <w:tab/>
      </w:r>
      <w:r w:rsidR="001F7F7E">
        <w:rPr>
          <w:rFonts w:asciiTheme="majorHAnsi" w:hAnsiTheme="majorHAnsi"/>
          <w:color w:val="000000"/>
          <w:sz w:val="28"/>
          <w:szCs w:val="28"/>
        </w:rPr>
        <w:tab/>
      </w:r>
      <w:r w:rsidRPr="006239D1">
        <w:rPr>
          <w:rFonts w:asciiTheme="majorHAnsi" w:hAnsiTheme="majorHAnsi"/>
          <w:color w:val="000000"/>
          <w:sz w:val="28"/>
          <w:szCs w:val="28"/>
        </w:rPr>
        <w:tab/>
      </w:r>
      <w:r w:rsidR="00192D2F" w:rsidRPr="006239D1">
        <w:rPr>
          <w:rFonts w:asciiTheme="majorHAnsi" w:hAnsiTheme="majorHAnsi"/>
          <w:b/>
          <w:sz w:val="28"/>
          <w:szCs w:val="28"/>
        </w:rPr>
        <w:t>(3 marks)</w:t>
      </w:r>
    </w:p>
    <w:p w:rsidR="00192D2F" w:rsidRPr="006239D1" w:rsidRDefault="007C6746" w:rsidP="00A17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Theme="majorHAnsi" w:eastAsiaTheme="min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Using examples, </w:t>
      </w:r>
      <w:r w:rsidR="00592EB1">
        <w:rPr>
          <w:rFonts w:asciiTheme="majorHAnsi" w:hAnsiTheme="majorHAnsi"/>
          <w:sz w:val="28"/>
          <w:szCs w:val="28"/>
        </w:rPr>
        <w:t>name</w:t>
      </w:r>
      <w:r>
        <w:rPr>
          <w:rFonts w:asciiTheme="majorHAnsi" w:hAnsiTheme="majorHAnsi"/>
          <w:sz w:val="28"/>
          <w:szCs w:val="28"/>
        </w:rPr>
        <w:t xml:space="preserve"> two types of disaccharides</w:t>
      </w:r>
      <w:r w:rsidR="001002FA" w:rsidRPr="006239D1">
        <w:rPr>
          <w:rFonts w:asciiTheme="majorHAnsi" w:hAnsiTheme="majorHAnsi"/>
          <w:sz w:val="28"/>
          <w:szCs w:val="28"/>
        </w:rPr>
        <w:tab/>
      </w:r>
      <w:r w:rsidR="001002FA" w:rsidRPr="006239D1">
        <w:rPr>
          <w:rFonts w:asciiTheme="majorHAnsi" w:hAnsiTheme="majorHAnsi"/>
          <w:sz w:val="28"/>
          <w:szCs w:val="28"/>
        </w:rPr>
        <w:tab/>
      </w:r>
      <w:r w:rsidR="00192D2F" w:rsidRPr="006239D1">
        <w:rPr>
          <w:rFonts w:asciiTheme="majorHAnsi" w:hAnsiTheme="majorHAnsi"/>
          <w:b/>
          <w:sz w:val="28"/>
          <w:szCs w:val="28"/>
          <w:lang w:eastAsia="en-GB"/>
        </w:rPr>
        <w:t>(3marks)</w:t>
      </w:r>
    </w:p>
    <w:p w:rsidR="00192D2F" w:rsidRPr="006239D1" w:rsidRDefault="00713177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rPr>
          <w:rFonts w:asciiTheme="majorHAnsi" w:hAnsiTheme="majorHAnsi"/>
          <w:sz w:val="28"/>
          <w:szCs w:val="28"/>
        </w:rPr>
      </w:pPr>
      <w:r w:rsidRPr="00A1796F">
        <w:rPr>
          <w:rFonts w:asciiTheme="majorHAnsi" w:hAnsiTheme="majorHAnsi"/>
          <w:sz w:val="28"/>
          <w:szCs w:val="28"/>
        </w:rPr>
        <w:t>State the difference between chlorophyll</w:t>
      </w:r>
      <w:r w:rsidRPr="00A1796F">
        <w:rPr>
          <w:rFonts w:asciiTheme="majorHAnsi" w:hAnsiTheme="majorHAnsi"/>
          <w:b/>
          <w:sz w:val="28"/>
          <w:szCs w:val="28"/>
        </w:rPr>
        <w:t xml:space="preserve"> a</w:t>
      </w:r>
      <w:r w:rsidRPr="00A1796F">
        <w:rPr>
          <w:rFonts w:asciiTheme="majorHAnsi" w:hAnsiTheme="majorHAnsi"/>
          <w:sz w:val="28"/>
          <w:szCs w:val="28"/>
        </w:rPr>
        <w:t xml:space="preserve"> </w:t>
      </w:r>
      <w:r w:rsidR="007C6746" w:rsidRPr="00A1796F">
        <w:rPr>
          <w:rFonts w:asciiTheme="majorHAnsi" w:hAnsiTheme="majorHAnsi"/>
          <w:sz w:val="28"/>
          <w:szCs w:val="28"/>
        </w:rPr>
        <w:t>a</w:t>
      </w:r>
      <w:r w:rsidRPr="00A1796F">
        <w:rPr>
          <w:rFonts w:asciiTheme="majorHAnsi" w:hAnsiTheme="majorHAnsi"/>
          <w:sz w:val="28"/>
          <w:szCs w:val="28"/>
        </w:rPr>
        <w:t>nd</w:t>
      </w:r>
      <w:r w:rsidRPr="00A1796F">
        <w:rPr>
          <w:rFonts w:asciiTheme="majorHAnsi" w:hAnsiTheme="majorHAnsi"/>
          <w:b/>
          <w:sz w:val="28"/>
          <w:szCs w:val="28"/>
        </w:rPr>
        <w:t xml:space="preserve"> b</w:t>
      </w:r>
      <w:r w:rsidR="00D3084D" w:rsidRPr="00A1796F">
        <w:rPr>
          <w:rFonts w:asciiTheme="majorHAnsi" w:hAnsiTheme="majorHAnsi"/>
          <w:sz w:val="28"/>
          <w:szCs w:val="28"/>
        </w:rPr>
        <w:t>.</w:t>
      </w:r>
      <w:r w:rsidRPr="006239D1">
        <w:rPr>
          <w:rFonts w:asciiTheme="majorHAnsi" w:hAnsiTheme="majorHAnsi"/>
          <w:sz w:val="28"/>
          <w:szCs w:val="28"/>
        </w:rPr>
        <w:tab/>
      </w:r>
      <w:r w:rsidR="006239D1">
        <w:rPr>
          <w:rFonts w:asciiTheme="majorHAnsi" w:hAnsiTheme="majorHAnsi"/>
          <w:sz w:val="28"/>
          <w:szCs w:val="28"/>
        </w:rPr>
        <w:tab/>
      </w:r>
      <w:r w:rsidR="00192D2F" w:rsidRPr="006239D1">
        <w:rPr>
          <w:rFonts w:asciiTheme="majorHAnsi" w:hAnsiTheme="majorHAnsi"/>
          <w:b/>
          <w:sz w:val="28"/>
          <w:szCs w:val="28"/>
        </w:rPr>
        <w:t>(3marks)</w:t>
      </w:r>
    </w:p>
    <w:p w:rsidR="006239D1" w:rsidRPr="006239D1" w:rsidRDefault="00A8717D" w:rsidP="00A17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Theme="majorHAnsi" w:eastAsiaTheme="minorHAnsi" w:hAnsiTheme="majorHAnsi"/>
          <w:sz w:val="28"/>
          <w:szCs w:val="28"/>
        </w:rPr>
      </w:pPr>
      <w:r w:rsidRPr="006239D1">
        <w:rPr>
          <w:rFonts w:asciiTheme="majorHAnsi" w:hAnsiTheme="majorHAnsi"/>
          <w:sz w:val="28"/>
          <w:szCs w:val="28"/>
        </w:rPr>
        <w:t>Describe the processes by which atmospheric nitrogen get</w:t>
      </w:r>
      <w:r w:rsidR="00592EB1">
        <w:rPr>
          <w:rFonts w:asciiTheme="majorHAnsi" w:hAnsiTheme="majorHAnsi"/>
          <w:sz w:val="28"/>
          <w:szCs w:val="28"/>
        </w:rPr>
        <w:t>s</w:t>
      </w:r>
      <w:r w:rsidRPr="006239D1">
        <w:rPr>
          <w:rFonts w:asciiTheme="majorHAnsi" w:hAnsiTheme="majorHAnsi"/>
          <w:sz w:val="28"/>
          <w:szCs w:val="28"/>
        </w:rPr>
        <w:t xml:space="preserve"> fixed</w:t>
      </w:r>
      <w:r w:rsidR="00592EB1">
        <w:rPr>
          <w:rFonts w:asciiTheme="majorHAnsi" w:hAnsiTheme="majorHAnsi"/>
          <w:sz w:val="28"/>
          <w:szCs w:val="28"/>
        </w:rPr>
        <w:t xml:space="preserve"> in the plant roots.</w:t>
      </w:r>
      <w:r w:rsidR="004043C9" w:rsidRPr="006239D1">
        <w:rPr>
          <w:rFonts w:asciiTheme="majorHAnsi" w:hAnsiTheme="majorHAnsi"/>
          <w:sz w:val="28"/>
          <w:szCs w:val="28"/>
        </w:rPr>
        <w:t xml:space="preserve">     </w:t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 w:rsidRPr="006239D1">
        <w:rPr>
          <w:rFonts w:asciiTheme="majorHAnsi" w:hAnsiTheme="majorHAnsi"/>
          <w:b/>
          <w:sz w:val="28"/>
          <w:szCs w:val="28"/>
        </w:rPr>
        <w:t>(3 marks)</w:t>
      </w:r>
    </w:p>
    <w:p w:rsidR="00192D2F" w:rsidRPr="006239D1" w:rsidRDefault="00A54DB1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Cs/>
          <w:kern w:val="36"/>
          <w:sz w:val="28"/>
          <w:szCs w:val="28"/>
        </w:rPr>
      </w:pPr>
      <w:r>
        <w:rPr>
          <w:rFonts w:ascii="Cambria" w:hAnsi="Cambria"/>
          <w:sz w:val="28"/>
          <w:szCs w:val="28"/>
        </w:rPr>
        <w:t>State the conditions in which the C</w:t>
      </w:r>
      <w:r w:rsidRPr="00F2041E">
        <w:rPr>
          <w:rFonts w:ascii="Cambria" w:hAnsi="Cambria"/>
          <w:sz w:val="28"/>
          <w:szCs w:val="28"/>
          <w:vertAlign w:val="subscript"/>
        </w:rPr>
        <w:t>3</w:t>
      </w:r>
      <w:r>
        <w:rPr>
          <w:rFonts w:ascii="Cambria" w:hAnsi="Cambria"/>
          <w:sz w:val="28"/>
          <w:szCs w:val="28"/>
        </w:rPr>
        <w:t xml:space="preserve"> plants can thrive</w:t>
      </w:r>
      <w:r w:rsidR="00A8717D" w:rsidRPr="006239D1">
        <w:rPr>
          <w:rFonts w:asciiTheme="majorHAnsi" w:hAnsiTheme="majorHAnsi"/>
          <w:sz w:val="28"/>
          <w:szCs w:val="28"/>
        </w:rPr>
        <w:t>.</w:t>
      </w:r>
      <w:r w:rsidR="007E32A3" w:rsidRPr="006239D1">
        <w:rPr>
          <w:rFonts w:asciiTheme="majorHAnsi" w:hAnsiTheme="majorHAnsi"/>
          <w:sz w:val="28"/>
          <w:szCs w:val="28"/>
        </w:rPr>
        <w:t xml:space="preserve"> </w:t>
      </w:r>
      <w:r w:rsidR="00A8717D" w:rsidRPr="006239D1">
        <w:rPr>
          <w:rFonts w:asciiTheme="majorHAnsi" w:hAnsiTheme="majorHAnsi"/>
          <w:sz w:val="28"/>
          <w:szCs w:val="28"/>
        </w:rPr>
        <w:tab/>
      </w:r>
      <w:r w:rsidR="00192D2F" w:rsidRPr="006239D1">
        <w:rPr>
          <w:rFonts w:asciiTheme="majorHAnsi" w:hAnsiTheme="majorHAnsi"/>
          <w:b/>
          <w:sz w:val="28"/>
          <w:szCs w:val="28"/>
        </w:rPr>
        <w:t>(3 marks)</w:t>
      </w:r>
    </w:p>
    <w:p w:rsidR="00192D2F" w:rsidRPr="006239D1" w:rsidRDefault="00A54DB1" w:rsidP="00A17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asciiTheme="majorHAnsi" w:eastAsiaTheme="minorHAnsi" w:hAnsiTheme="majorHAnsi"/>
          <w:sz w:val="28"/>
          <w:szCs w:val="28"/>
        </w:rPr>
      </w:pPr>
      <w:r w:rsidRPr="00AA26BB">
        <w:rPr>
          <w:rFonts w:ascii="Cambria" w:hAnsi="Cambria"/>
          <w:sz w:val="28"/>
          <w:szCs w:val="28"/>
        </w:rPr>
        <w:t>Outline the variants of C</w:t>
      </w:r>
      <w:r w:rsidRPr="00AA26BB">
        <w:rPr>
          <w:rFonts w:ascii="Cambria" w:hAnsi="Cambria"/>
          <w:sz w:val="28"/>
          <w:szCs w:val="28"/>
          <w:vertAlign w:val="subscript"/>
        </w:rPr>
        <w:t xml:space="preserve">4 </w:t>
      </w:r>
      <w:r w:rsidRPr="00AA26BB">
        <w:rPr>
          <w:rFonts w:ascii="Cambria" w:hAnsi="Cambria"/>
          <w:sz w:val="28"/>
          <w:szCs w:val="28"/>
        </w:rPr>
        <w:t>pathways.</w:t>
      </w:r>
      <w:r w:rsidR="00A8717D" w:rsidRPr="006239D1">
        <w:rPr>
          <w:rFonts w:asciiTheme="majorHAnsi" w:hAnsiTheme="majorHAnsi"/>
          <w:sz w:val="28"/>
          <w:szCs w:val="28"/>
        </w:rPr>
        <w:tab/>
      </w:r>
      <w:r w:rsidR="00A8717D" w:rsidRPr="006239D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B462F" w:rsidRPr="006239D1">
        <w:rPr>
          <w:rFonts w:asciiTheme="majorHAnsi" w:hAnsiTheme="majorHAnsi"/>
          <w:b/>
          <w:sz w:val="28"/>
          <w:szCs w:val="28"/>
        </w:rPr>
        <w:t>(3 marks)</w:t>
      </w:r>
    </w:p>
    <w:p w:rsidR="002A30C8" w:rsidRPr="006239D1" w:rsidRDefault="00A77C7D" w:rsidP="00A1796F">
      <w:pPr>
        <w:pStyle w:val="ListParagraph"/>
        <w:numPr>
          <w:ilvl w:val="0"/>
          <w:numId w:val="2"/>
        </w:numPr>
        <w:spacing w:after="0" w:line="360" w:lineRule="auto"/>
        <w:ind w:right="-630"/>
        <w:outlineLvl w:val="0"/>
        <w:rPr>
          <w:rFonts w:asciiTheme="majorHAnsi" w:hAnsiTheme="majorHAnsi"/>
          <w:sz w:val="28"/>
          <w:szCs w:val="28"/>
          <w:lang w:val="en-US"/>
        </w:rPr>
      </w:pPr>
      <w:r w:rsidRPr="00D70786">
        <w:rPr>
          <w:rFonts w:ascii="Cambria" w:hAnsi="Cambria"/>
          <w:sz w:val="28"/>
          <w:szCs w:val="28"/>
        </w:rPr>
        <w:t xml:space="preserve">Explain </w:t>
      </w:r>
      <w:r>
        <w:rPr>
          <w:rFonts w:ascii="Cambria" w:hAnsi="Cambria"/>
          <w:sz w:val="28"/>
          <w:szCs w:val="28"/>
        </w:rPr>
        <w:t>how RuBisCO achieves the mechanism of substrate specificity.</w:t>
      </w:r>
      <w:r w:rsidR="00317171" w:rsidRPr="006239D1">
        <w:rPr>
          <w:rFonts w:asciiTheme="majorHAnsi" w:hAnsiTheme="majorHAnsi"/>
          <w:sz w:val="28"/>
          <w:szCs w:val="28"/>
          <w:lang w:val="en-US"/>
        </w:rPr>
        <w:tab/>
      </w:r>
      <w:r w:rsidR="00CD27E9" w:rsidRPr="006239D1">
        <w:rPr>
          <w:rFonts w:asciiTheme="majorHAnsi" w:hAnsiTheme="majorHAnsi"/>
          <w:sz w:val="28"/>
          <w:szCs w:val="28"/>
          <w:lang w:val="en-US"/>
        </w:rPr>
        <w:tab/>
      </w:r>
      <w:r w:rsidR="004043C9" w:rsidRPr="006239D1">
        <w:rPr>
          <w:rFonts w:asciiTheme="majorHAnsi" w:hAnsiTheme="majorHAnsi"/>
          <w:sz w:val="28"/>
          <w:szCs w:val="28"/>
          <w:lang w:val="en-US"/>
        </w:rPr>
        <w:t xml:space="preserve">     </w:t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6239D1">
        <w:rPr>
          <w:rFonts w:asciiTheme="majorHAnsi" w:hAnsiTheme="majorHAnsi"/>
          <w:sz w:val="28"/>
          <w:szCs w:val="28"/>
          <w:lang w:val="en-US"/>
        </w:rPr>
        <w:tab/>
      </w:r>
      <w:r w:rsidR="004043C9" w:rsidRPr="006239D1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5B462F" w:rsidRPr="006239D1">
        <w:rPr>
          <w:rFonts w:asciiTheme="majorHAnsi" w:hAnsiTheme="majorHAnsi"/>
          <w:b/>
          <w:sz w:val="28"/>
          <w:szCs w:val="28"/>
        </w:rPr>
        <w:t>(3 marks)</w:t>
      </w:r>
    </w:p>
    <w:p w:rsidR="006239D1" w:rsidRPr="006239D1" w:rsidRDefault="00A1796F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/>
          <w:bCs/>
          <w:kern w:val="36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Describe types of polysaccharides with the appropriate examples.</w:t>
      </w:r>
      <w:r w:rsidR="004043C9" w:rsidRPr="006239D1">
        <w:rPr>
          <w:rFonts w:asciiTheme="majorHAnsi" w:hAnsiTheme="majorHAnsi"/>
          <w:color w:val="000000"/>
          <w:sz w:val="28"/>
          <w:szCs w:val="28"/>
        </w:rPr>
        <w:tab/>
        <w:t xml:space="preserve">      </w:t>
      </w:r>
    </w:p>
    <w:p w:rsidR="00192D2F" w:rsidRPr="006239D1" w:rsidRDefault="005B462F" w:rsidP="00A1796F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/>
          <w:bCs/>
          <w:kern w:val="36"/>
          <w:sz w:val="28"/>
          <w:szCs w:val="28"/>
        </w:rPr>
      </w:pPr>
      <w:r w:rsidRPr="006239D1">
        <w:rPr>
          <w:rFonts w:asciiTheme="majorHAnsi" w:hAnsiTheme="majorHAnsi"/>
          <w:b/>
          <w:sz w:val="28"/>
          <w:szCs w:val="28"/>
        </w:rPr>
        <w:t>marks)</w:t>
      </w:r>
    </w:p>
    <w:p w:rsidR="00192D2F" w:rsidRPr="006239D1" w:rsidRDefault="007C6746" w:rsidP="00A1796F">
      <w:pPr>
        <w:pStyle w:val="ListParagraph"/>
        <w:numPr>
          <w:ilvl w:val="0"/>
          <w:numId w:val="2"/>
        </w:numPr>
        <w:spacing w:before="0" w:beforeAutospacing="0" w:after="160" w:afterAutospacing="0" w:line="360" w:lineRule="auto"/>
        <w:jc w:val="left"/>
        <w:rPr>
          <w:rFonts w:asciiTheme="majorHAnsi" w:eastAsiaTheme="min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Explain </w:t>
      </w:r>
      <w:r w:rsidR="00A1796F">
        <w:rPr>
          <w:rFonts w:asciiTheme="majorHAnsi" w:hAnsiTheme="majorHAnsi"/>
          <w:sz w:val="28"/>
          <w:szCs w:val="28"/>
        </w:rPr>
        <w:t>how transpiration pull is related to passive absorption of water by the plant roots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F19A7" w:rsidRPr="006239D1">
        <w:rPr>
          <w:rFonts w:asciiTheme="majorHAnsi" w:hAnsiTheme="majorHAnsi"/>
          <w:sz w:val="28"/>
          <w:szCs w:val="28"/>
        </w:rPr>
        <w:tab/>
      </w:r>
      <w:r w:rsidR="005B462F" w:rsidRPr="006239D1">
        <w:rPr>
          <w:rFonts w:asciiTheme="majorHAnsi" w:hAnsiTheme="majorHAnsi"/>
          <w:b/>
          <w:bCs/>
          <w:color w:val="000000"/>
          <w:sz w:val="28"/>
          <w:szCs w:val="28"/>
        </w:rPr>
        <w:t>(3 marks)</w:t>
      </w:r>
    </w:p>
    <w:p w:rsidR="00192D2F" w:rsidRPr="006239D1" w:rsidRDefault="00192D2F" w:rsidP="00A1796F">
      <w:pPr>
        <w:spacing w:before="0" w:beforeAutospacing="0" w:after="0" w:afterAutospacing="0" w:line="360" w:lineRule="auto"/>
        <w:ind w:right="-630"/>
        <w:rPr>
          <w:rFonts w:asciiTheme="majorHAnsi" w:hAnsiTheme="majorHAnsi"/>
          <w:b/>
          <w:sz w:val="28"/>
          <w:szCs w:val="28"/>
          <w:u w:val="single"/>
        </w:rPr>
      </w:pPr>
      <w:r w:rsidRPr="006239D1">
        <w:rPr>
          <w:rFonts w:asciiTheme="majorHAnsi" w:hAnsiTheme="majorHAnsi"/>
          <w:b/>
          <w:sz w:val="28"/>
          <w:szCs w:val="28"/>
          <w:u w:val="single"/>
        </w:rPr>
        <w:t xml:space="preserve">SECTION B: </w:t>
      </w:r>
      <w:r w:rsidRPr="006239D1">
        <w:rPr>
          <w:rFonts w:asciiTheme="majorHAnsi" w:hAnsiTheme="majorHAnsi"/>
          <w:sz w:val="28"/>
          <w:szCs w:val="28"/>
          <w:u w:val="single"/>
        </w:rPr>
        <w:t xml:space="preserve">ANSWER ANY </w:t>
      </w:r>
      <w:r w:rsidRPr="006239D1">
        <w:rPr>
          <w:rFonts w:asciiTheme="majorHAnsi" w:hAnsiTheme="majorHAnsi"/>
          <w:b/>
          <w:sz w:val="28"/>
          <w:szCs w:val="28"/>
          <w:u w:val="single"/>
        </w:rPr>
        <w:t>TWO</w:t>
      </w:r>
      <w:r w:rsidRPr="006239D1">
        <w:rPr>
          <w:rFonts w:asciiTheme="majorHAnsi" w:hAnsiTheme="majorHAnsi"/>
          <w:sz w:val="28"/>
          <w:szCs w:val="28"/>
          <w:u w:val="single"/>
        </w:rPr>
        <w:t xml:space="preserve"> QUESTIONS</w:t>
      </w:r>
      <w:r w:rsidRPr="006239D1">
        <w:rPr>
          <w:rFonts w:asciiTheme="majorHAnsi" w:hAnsiTheme="majorHAnsi"/>
          <w:b/>
          <w:sz w:val="28"/>
          <w:szCs w:val="28"/>
          <w:u w:val="single"/>
        </w:rPr>
        <w:t xml:space="preserve"> (40 MARKS)</w:t>
      </w:r>
    </w:p>
    <w:p w:rsidR="005B462F" w:rsidRPr="00AD6C8E" w:rsidRDefault="00BC4399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Cs/>
          <w:kern w:val="36"/>
          <w:sz w:val="28"/>
          <w:szCs w:val="28"/>
        </w:rPr>
      </w:pPr>
      <w:r w:rsidRPr="00A1796F">
        <w:rPr>
          <w:rFonts w:asciiTheme="majorHAnsi" w:hAnsiTheme="majorHAnsi"/>
          <w:sz w:val="28"/>
          <w:szCs w:val="28"/>
        </w:rPr>
        <w:t xml:space="preserve">Discuss </w:t>
      </w:r>
      <w:r w:rsidR="00345AF2" w:rsidRPr="00A1796F">
        <w:rPr>
          <w:rFonts w:asciiTheme="majorHAnsi" w:hAnsiTheme="majorHAnsi"/>
          <w:sz w:val="28"/>
          <w:szCs w:val="28"/>
        </w:rPr>
        <w:t>the photosynthetic pigments in plants</w:t>
      </w:r>
      <w:r w:rsidR="006B756F" w:rsidRPr="006239D1">
        <w:rPr>
          <w:rFonts w:asciiTheme="majorHAnsi" w:hAnsiTheme="majorHAnsi"/>
          <w:sz w:val="28"/>
          <w:szCs w:val="28"/>
        </w:rPr>
        <w:tab/>
      </w:r>
      <w:r w:rsidR="006B756F" w:rsidRPr="006239D1">
        <w:rPr>
          <w:rFonts w:asciiTheme="majorHAnsi" w:hAnsiTheme="majorHAnsi"/>
          <w:sz w:val="28"/>
          <w:szCs w:val="28"/>
        </w:rPr>
        <w:tab/>
      </w:r>
      <w:r w:rsidR="006B756F" w:rsidRPr="006239D1">
        <w:rPr>
          <w:rFonts w:asciiTheme="majorHAnsi" w:hAnsiTheme="majorHAnsi"/>
          <w:b/>
          <w:sz w:val="28"/>
          <w:szCs w:val="28"/>
        </w:rPr>
        <w:t>(20 marks)</w:t>
      </w:r>
    </w:p>
    <w:p w:rsidR="00AD6C8E" w:rsidRPr="006239D1" w:rsidRDefault="00AD6C8E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Cs/>
          <w:kern w:val="36"/>
          <w:sz w:val="28"/>
          <w:szCs w:val="28"/>
        </w:rPr>
      </w:pPr>
      <w:bookmarkStart w:id="5" w:name="_GoBack"/>
      <w:bookmarkEnd w:id="5"/>
    </w:p>
    <w:p w:rsidR="007A077D" w:rsidRPr="007A077D" w:rsidRDefault="007A077D" w:rsidP="007A077D">
      <w:pPr>
        <w:pStyle w:val="ListParagraph"/>
        <w:numPr>
          <w:ilvl w:val="1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eastAsia="Calibri" w:hAnsiTheme="majorHAnsi"/>
          <w:sz w:val="28"/>
          <w:szCs w:val="28"/>
          <w:lang w:val="en-US"/>
        </w:rPr>
      </w:pPr>
      <w:r>
        <w:rPr>
          <w:rFonts w:asciiTheme="majorHAnsi" w:eastAsia="Calibri" w:hAnsiTheme="majorHAnsi"/>
          <w:sz w:val="28"/>
          <w:szCs w:val="28"/>
          <w:lang w:val="en-US"/>
        </w:rPr>
        <w:t>Describe conditions that increase photorespiration</w:t>
      </w:r>
      <w:r>
        <w:rPr>
          <w:rFonts w:asciiTheme="majorHAnsi" w:eastAsia="Calibri" w:hAnsiTheme="majorHAnsi"/>
          <w:sz w:val="28"/>
          <w:szCs w:val="28"/>
          <w:lang w:val="en-US"/>
        </w:rPr>
        <w:tab/>
        <w:t>.</w:t>
      </w:r>
      <w:r>
        <w:rPr>
          <w:rFonts w:asciiTheme="majorHAnsi" w:eastAsia="Calibri" w:hAnsiTheme="majorHAnsi"/>
          <w:sz w:val="28"/>
          <w:szCs w:val="28"/>
          <w:lang w:val="en-US"/>
        </w:rPr>
        <w:tab/>
      </w:r>
      <w:r w:rsidRPr="006239D1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8</w:t>
      </w:r>
      <w:r w:rsidRPr="006239D1">
        <w:rPr>
          <w:rFonts w:asciiTheme="majorHAnsi" w:hAnsiTheme="majorHAnsi"/>
          <w:b/>
          <w:sz w:val="28"/>
          <w:szCs w:val="28"/>
        </w:rPr>
        <w:t xml:space="preserve"> marks)</w:t>
      </w:r>
    </w:p>
    <w:p w:rsidR="00192D2F" w:rsidRDefault="007A077D" w:rsidP="007A077D">
      <w:pPr>
        <w:pStyle w:val="ListParagraph"/>
        <w:numPr>
          <w:ilvl w:val="1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/>
          <w:sz w:val="28"/>
          <w:szCs w:val="28"/>
        </w:rPr>
      </w:pPr>
      <w:bookmarkStart w:id="6" w:name="_Hlk479524201"/>
      <w:r>
        <w:rPr>
          <w:rFonts w:asciiTheme="majorHAnsi" w:eastAsia="Calibri" w:hAnsiTheme="majorHAnsi"/>
          <w:sz w:val="28"/>
          <w:szCs w:val="28"/>
        </w:rPr>
        <w:t xml:space="preserve">State three </w:t>
      </w:r>
      <w:r w:rsidR="005158ED">
        <w:rPr>
          <w:rFonts w:asciiTheme="majorHAnsi" w:eastAsia="Calibri" w:hAnsiTheme="majorHAnsi"/>
          <w:sz w:val="28"/>
          <w:szCs w:val="28"/>
        </w:rPr>
        <w:t xml:space="preserve">model organisms where the </w:t>
      </w:r>
      <w:r>
        <w:rPr>
          <w:rFonts w:asciiTheme="majorHAnsi" w:eastAsia="Calibri" w:hAnsiTheme="majorHAnsi"/>
          <w:sz w:val="28"/>
          <w:szCs w:val="28"/>
        </w:rPr>
        <w:t>mechanisms of biophysical carbon concentration</w:t>
      </w:r>
      <w:r w:rsidR="005158ED" w:rsidRPr="005158ED">
        <w:rPr>
          <w:rFonts w:ascii="Cambria" w:eastAsia="Calibri" w:hAnsi="Cambria"/>
          <w:sz w:val="28"/>
          <w:szCs w:val="28"/>
        </w:rPr>
        <w:t xml:space="preserve"> </w:t>
      </w:r>
      <w:r w:rsidR="005158ED">
        <w:rPr>
          <w:rFonts w:ascii="Cambria" w:eastAsia="Calibri" w:hAnsi="Cambria"/>
          <w:sz w:val="28"/>
          <w:szCs w:val="28"/>
        </w:rPr>
        <w:t>mechanisms (CCM)</w:t>
      </w:r>
      <w:r w:rsidR="005158ED">
        <w:rPr>
          <w:rFonts w:asciiTheme="majorHAnsi" w:eastAsia="Calibri" w:hAnsiTheme="majorHAnsi"/>
          <w:sz w:val="28"/>
          <w:szCs w:val="28"/>
        </w:rPr>
        <w:t xml:space="preserve"> is evident</w:t>
      </w:r>
      <w:r w:rsidR="00A8717D" w:rsidRPr="006239D1">
        <w:rPr>
          <w:rFonts w:asciiTheme="majorHAnsi" w:eastAsia="Calibri" w:hAnsiTheme="majorHAnsi"/>
          <w:sz w:val="28"/>
          <w:szCs w:val="28"/>
        </w:rPr>
        <w:t>.</w:t>
      </w:r>
      <w:bookmarkEnd w:id="6"/>
      <w:r w:rsidR="00A54DB1">
        <w:rPr>
          <w:rFonts w:asciiTheme="majorHAnsi" w:eastAsia="Calibri" w:hAnsiTheme="majorHAnsi"/>
          <w:sz w:val="28"/>
          <w:szCs w:val="28"/>
        </w:rPr>
        <w:t xml:space="preserve">  </w:t>
      </w:r>
      <w:r w:rsidR="005B462F" w:rsidRPr="006239D1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12</w:t>
      </w:r>
      <w:r w:rsidR="005B462F" w:rsidRPr="006239D1">
        <w:rPr>
          <w:rFonts w:asciiTheme="majorHAnsi" w:hAnsiTheme="majorHAnsi"/>
          <w:b/>
          <w:sz w:val="28"/>
          <w:szCs w:val="28"/>
        </w:rPr>
        <w:t xml:space="preserve"> marks)</w:t>
      </w:r>
    </w:p>
    <w:p w:rsidR="007A077D" w:rsidRPr="006239D1" w:rsidRDefault="007A077D" w:rsidP="007A077D">
      <w:pPr>
        <w:pStyle w:val="ListParagraph"/>
        <w:spacing w:before="0" w:beforeAutospacing="0" w:after="0" w:afterAutospacing="0" w:line="360" w:lineRule="auto"/>
        <w:ind w:left="900" w:right="-630"/>
        <w:jc w:val="left"/>
        <w:outlineLvl w:val="0"/>
        <w:rPr>
          <w:rFonts w:asciiTheme="majorHAnsi" w:hAnsiTheme="majorHAnsi"/>
          <w:b/>
          <w:sz w:val="28"/>
          <w:szCs w:val="28"/>
        </w:rPr>
      </w:pPr>
    </w:p>
    <w:p w:rsidR="004C658C" w:rsidRDefault="00A1796F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/>
          <w:sz w:val="28"/>
          <w:szCs w:val="28"/>
        </w:rPr>
      </w:pPr>
      <w:r w:rsidRPr="00A1796F">
        <w:rPr>
          <w:rFonts w:asciiTheme="majorHAnsi" w:hAnsiTheme="majorHAnsi"/>
          <w:sz w:val="28"/>
          <w:szCs w:val="28"/>
          <w:lang w:val="en-US"/>
        </w:rPr>
        <w:t>Describe the functions of lipids in plants</w:t>
      </w:r>
      <w:r w:rsidR="004C658C" w:rsidRPr="00A1796F">
        <w:rPr>
          <w:rFonts w:asciiTheme="majorHAnsi" w:hAnsiTheme="majorHAnsi"/>
          <w:sz w:val="28"/>
          <w:szCs w:val="28"/>
        </w:rPr>
        <w:t>.</w:t>
      </w:r>
      <w:r w:rsidR="004C658C" w:rsidRPr="006239D1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C658C" w:rsidRPr="006239D1">
        <w:rPr>
          <w:rFonts w:asciiTheme="majorHAnsi" w:hAnsiTheme="majorHAnsi"/>
          <w:b/>
          <w:sz w:val="28"/>
          <w:szCs w:val="28"/>
        </w:rPr>
        <w:t>(20 marks)</w:t>
      </w:r>
    </w:p>
    <w:p w:rsidR="00592EB1" w:rsidRDefault="00592EB1" w:rsidP="00A1796F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right="-630"/>
        <w:jc w:val="left"/>
        <w:outlineLvl w:val="0"/>
        <w:rPr>
          <w:rFonts w:asciiTheme="majorHAnsi" w:hAnsiTheme="majorHAnsi"/>
          <w:b/>
          <w:sz w:val="28"/>
          <w:szCs w:val="28"/>
        </w:rPr>
      </w:pPr>
    </w:p>
    <w:p w:rsidR="00A1796F" w:rsidRPr="00A1796F" w:rsidRDefault="00A1796F" w:rsidP="008E300B">
      <w:pPr>
        <w:pStyle w:val="ListParagraph"/>
        <w:numPr>
          <w:ilvl w:val="0"/>
          <w:numId w:val="40"/>
        </w:numPr>
        <w:spacing w:before="0" w:beforeAutospacing="0" w:after="0" w:afterAutospacing="0" w:line="360" w:lineRule="auto"/>
        <w:ind w:right="-63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Outline the significance of hydroponics</w:t>
      </w:r>
      <w:r w:rsidR="008E300B">
        <w:rPr>
          <w:rFonts w:asciiTheme="majorHAnsi" w:hAnsiTheme="majorHAnsi"/>
          <w:sz w:val="28"/>
          <w:szCs w:val="28"/>
        </w:rPr>
        <w:t xml:space="preserve"> in plant physiology</w:t>
      </w:r>
      <w:r w:rsidR="00592EB1">
        <w:rPr>
          <w:rFonts w:asciiTheme="majorHAnsi" w:hAnsiTheme="majorHAnsi"/>
          <w:sz w:val="28"/>
          <w:szCs w:val="28"/>
        </w:rPr>
        <w:t>.</w:t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="00592EB1">
        <w:rPr>
          <w:rFonts w:asciiTheme="majorHAnsi" w:hAnsiTheme="majorHAnsi"/>
          <w:sz w:val="28"/>
          <w:szCs w:val="28"/>
        </w:rPr>
        <w:tab/>
      </w:r>
      <w:r w:rsidRPr="006239D1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6</w:t>
      </w:r>
      <w:r w:rsidRPr="006239D1">
        <w:rPr>
          <w:rFonts w:asciiTheme="majorHAnsi" w:hAnsiTheme="majorHAnsi"/>
          <w:b/>
          <w:sz w:val="28"/>
          <w:szCs w:val="28"/>
        </w:rPr>
        <w:t xml:space="preserve"> marks)</w:t>
      </w:r>
    </w:p>
    <w:p w:rsidR="00A54DB1" w:rsidRPr="00A54DB1" w:rsidRDefault="006B756F" w:rsidP="00A54DB1">
      <w:pPr>
        <w:pStyle w:val="ListParagraph"/>
        <w:numPr>
          <w:ilvl w:val="0"/>
          <w:numId w:val="40"/>
        </w:numPr>
        <w:spacing w:before="0" w:beforeAutospacing="0" w:after="200" w:afterAutospacing="0" w:line="360" w:lineRule="auto"/>
        <w:ind w:right="-630"/>
        <w:jc w:val="left"/>
        <w:rPr>
          <w:rFonts w:asciiTheme="majorHAnsi" w:hAnsiTheme="majorHAnsi"/>
          <w:b/>
          <w:sz w:val="28"/>
          <w:szCs w:val="28"/>
        </w:rPr>
      </w:pPr>
      <w:r w:rsidRPr="0040300C">
        <w:rPr>
          <w:rFonts w:asciiTheme="majorHAnsi" w:hAnsiTheme="majorHAnsi"/>
          <w:sz w:val="28"/>
          <w:szCs w:val="28"/>
        </w:rPr>
        <w:t>D</w:t>
      </w:r>
      <w:r w:rsidR="008E300B" w:rsidRPr="0040300C">
        <w:rPr>
          <w:rFonts w:asciiTheme="majorHAnsi" w:hAnsiTheme="majorHAnsi"/>
          <w:sz w:val="28"/>
          <w:szCs w:val="28"/>
        </w:rPr>
        <w:t>escribe</w:t>
      </w:r>
      <w:r w:rsidRPr="0040300C">
        <w:rPr>
          <w:rFonts w:asciiTheme="majorHAnsi" w:hAnsiTheme="majorHAnsi"/>
          <w:sz w:val="28"/>
          <w:szCs w:val="28"/>
        </w:rPr>
        <w:t xml:space="preserve"> </w:t>
      </w:r>
      <w:r w:rsidR="00A8717D" w:rsidRPr="0040300C">
        <w:rPr>
          <w:rFonts w:asciiTheme="majorHAnsi" w:hAnsiTheme="majorHAnsi"/>
          <w:sz w:val="28"/>
          <w:szCs w:val="28"/>
        </w:rPr>
        <w:t>the mechanisms of water uptake in plants</w:t>
      </w:r>
      <w:r w:rsidRPr="0040300C">
        <w:rPr>
          <w:rFonts w:asciiTheme="majorHAnsi" w:hAnsiTheme="majorHAnsi"/>
          <w:sz w:val="28"/>
          <w:szCs w:val="28"/>
        </w:rPr>
        <w:t>.</w:t>
      </w:r>
      <w:r w:rsidR="00592EB1">
        <w:rPr>
          <w:rFonts w:asciiTheme="majorHAnsi" w:hAnsiTheme="majorHAnsi"/>
          <w:sz w:val="28"/>
          <w:szCs w:val="28"/>
        </w:rPr>
        <w:t xml:space="preserve"> </w:t>
      </w:r>
      <w:r w:rsidRPr="0040300C">
        <w:rPr>
          <w:rFonts w:asciiTheme="majorHAnsi" w:hAnsiTheme="majorHAnsi"/>
          <w:b/>
          <w:sz w:val="28"/>
          <w:szCs w:val="28"/>
        </w:rPr>
        <w:t>(</w:t>
      </w:r>
      <w:r w:rsidR="00A1796F" w:rsidRPr="0040300C">
        <w:rPr>
          <w:rFonts w:asciiTheme="majorHAnsi" w:hAnsiTheme="majorHAnsi"/>
          <w:b/>
          <w:sz w:val="28"/>
          <w:szCs w:val="28"/>
        </w:rPr>
        <w:t>14</w:t>
      </w:r>
      <w:r w:rsidRPr="0040300C">
        <w:rPr>
          <w:rFonts w:asciiTheme="majorHAnsi" w:hAnsiTheme="majorHAnsi"/>
          <w:b/>
          <w:sz w:val="28"/>
          <w:szCs w:val="28"/>
        </w:rPr>
        <w:t xml:space="preserve"> marks)</w:t>
      </w:r>
      <w:bookmarkEnd w:id="3"/>
    </w:p>
    <w:sectPr w:rsidR="00A54DB1" w:rsidRPr="00A54DB1" w:rsidSect="00C640B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48" w:rsidRDefault="00EF6648" w:rsidP="009A28BF">
      <w:pPr>
        <w:spacing w:before="0" w:after="0" w:line="240" w:lineRule="auto"/>
      </w:pPr>
      <w:r>
        <w:separator/>
      </w:r>
    </w:p>
  </w:endnote>
  <w:endnote w:type="continuationSeparator" w:id="0">
    <w:p w:rsidR="00EF6648" w:rsidRDefault="00EF6648" w:rsidP="009A28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itannic Bold">
    <w:altName w:val="Segoe UI Black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48" w:rsidRDefault="00EF6648" w:rsidP="009A28BF">
      <w:pPr>
        <w:spacing w:before="0" w:after="0" w:line="240" w:lineRule="auto"/>
      </w:pPr>
      <w:r>
        <w:separator/>
      </w:r>
    </w:p>
  </w:footnote>
  <w:footnote w:type="continuationSeparator" w:id="0">
    <w:p w:rsidR="00EF6648" w:rsidRDefault="00EF6648" w:rsidP="009A28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F4A"/>
    <w:multiLevelType w:val="hybridMultilevel"/>
    <w:tmpl w:val="7BC0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67E"/>
    <w:multiLevelType w:val="hybridMultilevel"/>
    <w:tmpl w:val="6316D246"/>
    <w:lvl w:ilvl="0" w:tplc="759EAB7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1630C"/>
    <w:multiLevelType w:val="hybridMultilevel"/>
    <w:tmpl w:val="36BAE6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75359B"/>
    <w:multiLevelType w:val="hybridMultilevel"/>
    <w:tmpl w:val="4E50A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D75D41"/>
    <w:multiLevelType w:val="hybridMultilevel"/>
    <w:tmpl w:val="14BE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F4175"/>
    <w:multiLevelType w:val="hybridMultilevel"/>
    <w:tmpl w:val="D1C87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45AA"/>
    <w:multiLevelType w:val="hybridMultilevel"/>
    <w:tmpl w:val="9208DA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2727A"/>
    <w:multiLevelType w:val="hybridMultilevel"/>
    <w:tmpl w:val="375A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77A2B"/>
    <w:multiLevelType w:val="multilevel"/>
    <w:tmpl w:val="305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9040A2"/>
    <w:multiLevelType w:val="hybridMultilevel"/>
    <w:tmpl w:val="77D6E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634573"/>
    <w:multiLevelType w:val="hybridMultilevel"/>
    <w:tmpl w:val="FD9E6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617DCC"/>
    <w:multiLevelType w:val="hybridMultilevel"/>
    <w:tmpl w:val="97D088F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7B63DC1"/>
    <w:multiLevelType w:val="hybridMultilevel"/>
    <w:tmpl w:val="A3D826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3B41E6"/>
    <w:multiLevelType w:val="hybridMultilevel"/>
    <w:tmpl w:val="CF7C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60EA5"/>
    <w:multiLevelType w:val="hybridMultilevel"/>
    <w:tmpl w:val="F88E23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804B67"/>
    <w:multiLevelType w:val="hybridMultilevel"/>
    <w:tmpl w:val="C42202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9343D9"/>
    <w:multiLevelType w:val="hybridMultilevel"/>
    <w:tmpl w:val="38E86FDA"/>
    <w:lvl w:ilvl="0" w:tplc="297CCEE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2633"/>
    <w:multiLevelType w:val="hybridMultilevel"/>
    <w:tmpl w:val="52D6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34D2E"/>
    <w:multiLevelType w:val="hybridMultilevel"/>
    <w:tmpl w:val="408A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E7F85"/>
    <w:multiLevelType w:val="hybridMultilevel"/>
    <w:tmpl w:val="E548A6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923858"/>
    <w:multiLevelType w:val="multilevel"/>
    <w:tmpl w:val="88C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C5457A"/>
    <w:multiLevelType w:val="hybridMultilevel"/>
    <w:tmpl w:val="57E66E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2B72976"/>
    <w:multiLevelType w:val="hybridMultilevel"/>
    <w:tmpl w:val="9D6CD2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F564AE"/>
    <w:multiLevelType w:val="hybridMultilevel"/>
    <w:tmpl w:val="7DACB9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250828"/>
    <w:multiLevelType w:val="multilevel"/>
    <w:tmpl w:val="3F6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93247B0"/>
    <w:multiLevelType w:val="hybridMultilevel"/>
    <w:tmpl w:val="D18E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948EF"/>
    <w:multiLevelType w:val="hybridMultilevel"/>
    <w:tmpl w:val="75F00406"/>
    <w:lvl w:ilvl="0" w:tplc="A45CE706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0F5B6A"/>
    <w:multiLevelType w:val="hybridMultilevel"/>
    <w:tmpl w:val="7F5A4170"/>
    <w:lvl w:ilvl="0" w:tplc="BF605F9C">
      <w:start w:val="1"/>
      <w:numFmt w:val="lowerLetter"/>
      <w:lvlText w:val="%1."/>
      <w:lvlJc w:val="left"/>
      <w:pPr>
        <w:ind w:left="1800" w:hanging="360"/>
      </w:pPr>
      <w:rPr>
        <w:rFonts w:asciiTheme="majorHAnsi" w:eastAsia="Times New Roman" w:hAnsiTheme="majorHAnsi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F55ED8"/>
    <w:multiLevelType w:val="multilevel"/>
    <w:tmpl w:val="8938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3C7D5F"/>
    <w:multiLevelType w:val="hybridMultilevel"/>
    <w:tmpl w:val="A412D5D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F2CE8"/>
    <w:multiLevelType w:val="hybridMultilevel"/>
    <w:tmpl w:val="D98E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83804"/>
    <w:multiLevelType w:val="multilevel"/>
    <w:tmpl w:val="5CC0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D83FA7"/>
    <w:multiLevelType w:val="hybridMultilevel"/>
    <w:tmpl w:val="6E5C4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D3F7A"/>
    <w:multiLevelType w:val="hybridMultilevel"/>
    <w:tmpl w:val="C1707208"/>
    <w:lvl w:ilvl="0" w:tplc="0A48BDA6">
      <w:start w:val="1"/>
      <w:numFmt w:val="bullet"/>
      <w:pStyle w:val="Cap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36BEE"/>
    <w:multiLevelType w:val="hybridMultilevel"/>
    <w:tmpl w:val="D034D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8229A"/>
    <w:multiLevelType w:val="hybridMultilevel"/>
    <w:tmpl w:val="47724C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6830674"/>
    <w:multiLevelType w:val="hybridMultilevel"/>
    <w:tmpl w:val="54AA9896"/>
    <w:lvl w:ilvl="0" w:tplc="D30029FE">
      <w:start w:val="3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7">
    <w:nsid w:val="719649A9"/>
    <w:multiLevelType w:val="hybridMultilevel"/>
    <w:tmpl w:val="2892B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80872"/>
    <w:multiLevelType w:val="hybridMultilevel"/>
    <w:tmpl w:val="401CF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F83A57"/>
    <w:multiLevelType w:val="hybridMultilevel"/>
    <w:tmpl w:val="B868F63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7"/>
  </w:num>
  <w:num w:numId="4">
    <w:abstractNumId w:val="12"/>
  </w:num>
  <w:num w:numId="5">
    <w:abstractNumId w:val="6"/>
  </w:num>
  <w:num w:numId="6">
    <w:abstractNumId w:val="32"/>
  </w:num>
  <w:num w:numId="7">
    <w:abstractNumId w:val="38"/>
  </w:num>
  <w:num w:numId="8">
    <w:abstractNumId w:val="2"/>
  </w:num>
  <w:num w:numId="9">
    <w:abstractNumId w:val="11"/>
  </w:num>
  <w:num w:numId="10">
    <w:abstractNumId w:val="15"/>
  </w:num>
  <w:num w:numId="11">
    <w:abstractNumId w:val="21"/>
  </w:num>
  <w:num w:numId="12">
    <w:abstractNumId w:val="39"/>
  </w:num>
  <w:num w:numId="13">
    <w:abstractNumId w:val="18"/>
  </w:num>
  <w:num w:numId="14">
    <w:abstractNumId w:val="19"/>
  </w:num>
  <w:num w:numId="15">
    <w:abstractNumId w:val="29"/>
  </w:num>
  <w:num w:numId="16">
    <w:abstractNumId w:val="5"/>
  </w:num>
  <w:num w:numId="17">
    <w:abstractNumId w:val="14"/>
  </w:num>
  <w:num w:numId="18">
    <w:abstractNumId w:val="35"/>
  </w:num>
  <w:num w:numId="19">
    <w:abstractNumId w:val="22"/>
  </w:num>
  <w:num w:numId="20">
    <w:abstractNumId w:val="23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  <w:num w:numId="24">
    <w:abstractNumId w:val="24"/>
  </w:num>
  <w:num w:numId="25">
    <w:abstractNumId w:val="8"/>
  </w:num>
  <w:num w:numId="26">
    <w:abstractNumId w:val="9"/>
  </w:num>
  <w:num w:numId="27">
    <w:abstractNumId w:val="25"/>
  </w:num>
  <w:num w:numId="28">
    <w:abstractNumId w:val="0"/>
  </w:num>
  <w:num w:numId="29">
    <w:abstractNumId w:val="28"/>
  </w:num>
  <w:num w:numId="30">
    <w:abstractNumId w:val="31"/>
  </w:num>
  <w:num w:numId="31">
    <w:abstractNumId w:val="3"/>
  </w:num>
  <w:num w:numId="32">
    <w:abstractNumId w:val="33"/>
  </w:num>
  <w:num w:numId="33">
    <w:abstractNumId w:val="10"/>
  </w:num>
  <w:num w:numId="34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30"/>
  </w:num>
  <w:num w:numId="38">
    <w:abstractNumId w:val="13"/>
  </w:num>
  <w:num w:numId="39">
    <w:abstractNumId w:val="36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D2F"/>
    <w:rsid w:val="00003B28"/>
    <w:rsid w:val="000322BD"/>
    <w:rsid w:val="00036E62"/>
    <w:rsid w:val="00083592"/>
    <w:rsid w:val="00097291"/>
    <w:rsid w:val="000A1B17"/>
    <w:rsid w:val="000B033A"/>
    <w:rsid w:val="001002FA"/>
    <w:rsid w:val="00136310"/>
    <w:rsid w:val="0018467B"/>
    <w:rsid w:val="00192D2F"/>
    <w:rsid w:val="001F7F7E"/>
    <w:rsid w:val="00243C32"/>
    <w:rsid w:val="00266327"/>
    <w:rsid w:val="002854EA"/>
    <w:rsid w:val="002A30C8"/>
    <w:rsid w:val="002E6487"/>
    <w:rsid w:val="002F739B"/>
    <w:rsid w:val="00314E5D"/>
    <w:rsid w:val="00317171"/>
    <w:rsid w:val="00345AF2"/>
    <w:rsid w:val="003750E1"/>
    <w:rsid w:val="0039218C"/>
    <w:rsid w:val="00395549"/>
    <w:rsid w:val="003A6EF0"/>
    <w:rsid w:val="003E451F"/>
    <w:rsid w:val="0040300C"/>
    <w:rsid w:val="004043C9"/>
    <w:rsid w:val="00407FBB"/>
    <w:rsid w:val="00457A05"/>
    <w:rsid w:val="004763A2"/>
    <w:rsid w:val="00477570"/>
    <w:rsid w:val="00477BF5"/>
    <w:rsid w:val="004803B5"/>
    <w:rsid w:val="004C658C"/>
    <w:rsid w:val="004D1451"/>
    <w:rsid w:val="005158ED"/>
    <w:rsid w:val="005175FC"/>
    <w:rsid w:val="00592EB1"/>
    <w:rsid w:val="005B462F"/>
    <w:rsid w:val="005C7978"/>
    <w:rsid w:val="005D4AFD"/>
    <w:rsid w:val="00600408"/>
    <w:rsid w:val="006239D1"/>
    <w:rsid w:val="0065205E"/>
    <w:rsid w:val="0067061C"/>
    <w:rsid w:val="006A172D"/>
    <w:rsid w:val="006B756F"/>
    <w:rsid w:val="006C2775"/>
    <w:rsid w:val="006E41DB"/>
    <w:rsid w:val="00703BD6"/>
    <w:rsid w:val="00713177"/>
    <w:rsid w:val="00722097"/>
    <w:rsid w:val="007520E1"/>
    <w:rsid w:val="007A077D"/>
    <w:rsid w:val="007C6746"/>
    <w:rsid w:val="007D6E03"/>
    <w:rsid w:val="007E32A3"/>
    <w:rsid w:val="00804477"/>
    <w:rsid w:val="008C0225"/>
    <w:rsid w:val="008C3F0A"/>
    <w:rsid w:val="008E300B"/>
    <w:rsid w:val="009074F3"/>
    <w:rsid w:val="0097580E"/>
    <w:rsid w:val="009A28BF"/>
    <w:rsid w:val="009E318A"/>
    <w:rsid w:val="009F1FED"/>
    <w:rsid w:val="00A1796F"/>
    <w:rsid w:val="00A32440"/>
    <w:rsid w:val="00A54DB1"/>
    <w:rsid w:val="00A6010C"/>
    <w:rsid w:val="00A70847"/>
    <w:rsid w:val="00A77C7D"/>
    <w:rsid w:val="00A85F8A"/>
    <w:rsid w:val="00A8717D"/>
    <w:rsid w:val="00AA7096"/>
    <w:rsid w:val="00AD6C8E"/>
    <w:rsid w:val="00AE4B1A"/>
    <w:rsid w:val="00B000E1"/>
    <w:rsid w:val="00B1541F"/>
    <w:rsid w:val="00B226EF"/>
    <w:rsid w:val="00B7462F"/>
    <w:rsid w:val="00BC3EE2"/>
    <w:rsid w:val="00BC4399"/>
    <w:rsid w:val="00BD5A93"/>
    <w:rsid w:val="00BE1FA6"/>
    <w:rsid w:val="00BE6C0D"/>
    <w:rsid w:val="00C36D98"/>
    <w:rsid w:val="00C640B9"/>
    <w:rsid w:val="00C650ED"/>
    <w:rsid w:val="00C97798"/>
    <w:rsid w:val="00CD27E9"/>
    <w:rsid w:val="00CD3392"/>
    <w:rsid w:val="00CD401A"/>
    <w:rsid w:val="00D3084D"/>
    <w:rsid w:val="00D32960"/>
    <w:rsid w:val="00D52CBE"/>
    <w:rsid w:val="00D66A08"/>
    <w:rsid w:val="00D74E82"/>
    <w:rsid w:val="00DA2FEB"/>
    <w:rsid w:val="00DE61E1"/>
    <w:rsid w:val="00DE790E"/>
    <w:rsid w:val="00DF19A7"/>
    <w:rsid w:val="00DF540D"/>
    <w:rsid w:val="00E5731E"/>
    <w:rsid w:val="00E766CC"/>
    <w:rsid w:val="00EA70B0"/>
    <w:rsid w:val="00EF6648"/>
    <w:rsid w:val="00F034AE"/>
    <w:rsid w:val="00F07E17"/>
    <w:rsid w:val="00FF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ableofFigures"/>
    <w:rsid w:val="00192D2F"/>
    <w:pPr>
      <w:spacing w:before="100" w:beforeAutospacing="1" w:after="100" w:afterAutospacing="1" w:line="48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74F3"/>
    <w:pPr>
      <w:spacing w:line="240" w:lineRule="auto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Caption"/>
    <w:uiPriority w:val="99"/>
    <w:unhideWhenUsed/>
    <w:qFormat/>
    <w:rsid w:val="00192D2F"/>
    <w:pPr>
      <w:autoSpaceDE w:val="0"/>
      <w:autoSpaceDN w:val="0"/>
      <w:adjustRightInd w:val="0"/>
      <w:spacing w:before="0" w:beforeAutospacing="0" w:after="0" w:afterAutospacing="0" w:line="240" w:lineRule="auto"/>
      <w:ind w:left="475" w:hanging="475"/>
      <w:jc w:val="left"/>
    </w:pPr>
    <w:rPr>
      <w:color w:val="000000"/>
      <w:szCs w:val="20"/>
    </w:rPr>
  </w:style>
  <w:style w:type="paragraph" w:styleId="Caption">
    <w:name w:val="caption"/>
    <w:basedOn w:val="Normal"/>
    <w:next w:val="Normal"/>
    <w:autoRedefine/>
    <w:qFormat/>
    <w:rsid w:val="00DF540D"/>
    <w:pPr>
      <w:numPr>
        <w:numId w:val="32"/>
      </w:numPr>
      <w:spacing w:before="0" w:beforeAutospacing="0" w:after="0" w:afterAutospacing="0" w:line="240" w:lineRule="auto"/>
    </w:pPr>
    <w:rPr>
      <w:rFonts w:eastAsia="Times New Roman"/>
      <w:bCs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92D2F"/>
    <w:pPr>
      <w:ind w:left="720"/>
      <w:contextualSpacing/>
    </w:pPr>
    <w:rPr>
      <w:rFonts w:ascii="Calibri" w:eastAsia="Times New Roman" w:hAnsi="Calibri"/>
      <w:lang w:val="sw-KE"/>
    </w:rPr>
  </w:style>
  <w:style w:type="character" w:customStyle="1" w:styleId="apple-converted-space">
    <w:name w:val="apple-converted-space"/>
    <w:basedOn w:val="DefaultParagraphFont"/>
    <w:rsid w:val="00192D2F"/>
  </w:style>
  <w:style w:type="character" w:customStyle="1" w:styleId="ya-q-full-text">
    <w:name w:val="ya-q-full-text"/>
    <w:basedOn w:val="DefaultParagraphFont"/>
    <w:rsid w:val="00192D2F"/>
  </w:style>
  <w:style w:type="paragraph" w:styleId="Header">
    <w:name w:val="header"/>
    <w:basedOn w:val="Normal"/>
    <w:link w:val="HeaderChar"/>
    <w:uiPriority w:val="99"/>
    <w:unhideWhenUsed/>
    <w:rsid w:val="009A28B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BF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28B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BF"/>
    <w:rPr>
      <w:rFonts w:ascii="Times New Roman" w:eastAsia="Calibri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074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074F3"/>
    <w:rPr>
      <w:i/>
      <w:iCs/>
    </w:rPr>
  </w:style>
  <w:style w:type="character" w:styleId="Strong">
    <w:name w:val="Strong"/>
    <w:basedOn w:val="DefaultParagraphFont"/>
    <w:uiPriority w:val="22"/>
    <w:qFormat/>
    <w:rsid w:val="00D74E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D5A93"/>
    <w:rPr>
      <w:color w:val="0000FF"/>
      <w:u w:val="single"/>
    </w:rPr>
  </w:style>
  <w:style w:type="character" w:customStyle="1" w:styleId="ilad">
    <w:name w:val="il_ad"/>
    <w:basedOn w:val="DefaultParagraphFont"/>
    <w:rsid w:val="00BD5A93"/>
  </w:style>
  <w:style w:type="paragraph" w:styleId="NormalWeb">
    <w:name w:val="Normal (Web)"/>
    <w:basedOn w:val="Normal"/>
    <w:uiPriority w:val="99"/>
    <w:semiHidden/>
    <w:unhideWhenUsed/>
    <w:rsid w:val="00D66A08"/>
    <w:pPr>
      <w:spacing w:line="240" w:lineRule="auto"/>
      <w:jc w:val="left"/>
    </w:pPr>
    <w:rPr>
      <w:rFonts w:eastAsia="Times New Roman"/>
      <w:szCs w:val="24"/>
    </w:rPr>
  </w:style>
  <w:style w:type="character" w:customStyle="1" w:styleId="citationurl-text">
    <w:name w:val="citation__url-text"/>
    <w:basedOn w:val="DefaultParagraphFont"/>
    <w:rsid w:val="006C2775"/>
  </w:style>
  <w:style w:type="character" w:customStyle="1" w:styleId="Heading2Char">
    <w:name w:val="Heading 2 Char"/>
    <w:basedOn w:val="DefaultParagraphFont"/>
    <w:link w:val="Heading2"/>
    <w:uiPriority w:val="9"/>
    <w:semiHidden/>
    <w:rsid w:val="007A07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w-headline">
    <w:name w:val="mw-headline"/>
    <w:basedOn w:val="DefaultParagraphFont"/>
    <w:rsid w:val="007A0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menges</dc:creator>
  <cp:lastModifiedBy>DELL</cp:lastModifiedBy>
  <cp:revision>10</cp:revision>
  <cp:lastPrinted>2015-08-13T14:43:00Z</cp:lastPrinted>
  <dcterms:created xsi:type="dcterms:W3CDTF">2017-04-05T20:30:00Z</dcterms:created>
  <dcterms:modified xsi:type="dcterms:W3CDTF">2017-05-04T12:54:00Z</dcterms:modified>
</cp:coreProperties>
</file>