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B6D80" w14:textId="32FFA12E" w:rsidR="006772F1" w:rsidRDefault="006772F1" w:rsidP="00CF210F">
      <w:pPr>
        <w:jc w:val="center"/>
        <w:rPr>
          <w:b/>
          <w:sz w:val="24"/>
          <w:szCs w:val="24"/>
        </w:rPr>
      </w:pPr>
      <w:r>
        <w:rPr>
          <w:noProof/>
        </w:rPr>
        <w:drawing>
          <wp:inline distT="0" distB="0" distL="0" distR="0" wp14:anchorId="621F6790" wp14:editId="747B3D14">
            <wp:extent cx="1182867" cy="84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0870" cy="871684"/>
                    </a:xfrm>
                    <a:prstGeom prst="rect">
                      <a:avLst/>
                    </a:prstGeom>
                    <a:noFill/>
                    <a:ln>
                      <a:noFill/>
                    </a:ln>
                  </pic:spPr>
                </pic:pic>
              </a:graphicData>
            </a:graphic>
          </wp:inline>
        </w:drawing>
      </w:r>
    </w:p>
    <w:p w14:paraId="220C9ED6" w14:textId="334806D8" w:rsidR="00100BBB" w:rsidRPr="006772F1" w:rsidRDefault="00100BBB" w:rsidP="00CF210F">
      <w:pPr>
        <w:jc w:val="center"/>
        <w:rPr>
          <w:b/>
          <w:sz w:val="32"/>
          <w:szCs w:val="24"/>
        </w:rPr>
      </w:pPr>
      <w:r w:rsidRPr="006772F1">
        <w:rPr>
          <w:b/>
          <w:sz w:val="32"/>
          <w:szCs w:val="24"/>
        </w:rPr>
        <w:t>UNIVERSITY OF KABIANGA</w:t>
      </w:r>
    </w:p>
    <w:p w14:paraId="5936358F" w14:textId="77777777" w:rsidR="00100BBB" w:rsidRPr="00CF210F" w:rsidRDefault="00100BBB" w:rsidP="00CF210F">
      <w:pPr>
        <w:jc w:val="center"/>
        <w:rPr>
          <w:b/>
          <w:sz w:val="24"/>
          <w:szCs w:val="24"/>
        </w:rPr>
      </w:pPr>
      <w:r w:rsidRPr="006772F1">
        <w:rPr>
          <w:b/>
          <w:sz w:val="28"/>
          <w:szCs w:val="24"/>
        </w:rPr>
        <w:t>UNIVERSITY EXAMINATIONS</w:t>
      </w:r>
    </w:p>
    <w:p w14:paraId="0FB1832C" w14:textId="1288445B" w:rsidR="00100BBB" w:rsidRPr="00CF210F" w:rsidRDefault="00100BBB" w:rsidP="00CF210F">
      <w:pPr>
        <w:jc w:val="center"/>
        <w:rPr>
          <w:b/>
          <w:sz w:val="24"/>
          <w:szCs w:val="24"/>
        </w:rPr>
      </w:pPr>
      <w:r w:rsidRPr="00CF210F">
        <w:rPr>
          <w:b/>
          <w:sz w:val="24"/>
          <w:szCs w:val="24"/>
        </w:rPr>
        <w:t>2015/2016 ACADEMIC YEAR</w:t>
      </w:r>
    </w:p>
    <w:p w14:paraId="2801E8C2" w14:textId="059D63D8" w:rsidR="00100BBB" w:rsidRPr="00CF210F" w:rsidRDefault="00100BBB" w:rsidP="00CF210F">
      <w:pPr>
        <w:jc w:val="center"/>
        <w:rPr>
          <w:b/>
          <w:sz w:val="24"/>
          <w:szCs w:val="24"/>
        </w:rPr>
      </w:pPr>
      <w:r w:rsidRPr="00CF210F">
        <w:rPr>
          <w:b/>
          <w:sz w:val="24"/>
          <w:szCs w:val="24"/>
        </w:rPr>
        <w:t xml:space="preserve">THIRD YEAR </w:t>
      </w:r>
      <w:r w:rsidR="00B002FA" w:rsidRPr="00CF210F">
        <w:rPr>
          <w:b/>
          <w:sz w:val="24"/>
          <w:szCs w:val="24"/>
        </w:rPr>
        <w:t>FIRST</w:t>
      </w:r>
      <w:r w:rsidRPr="00CF210F">
        <w:rPr>
          <w:b/>
          <w:sz w:val="24"/>
          <w:szCs w:val="24"/>
        </w:rPr>
        <w:t xml:space="preserve"> SEMESTER EXAMINATION</w:t>
      </w:r>
    </w:p>
    <w:p w14:paraId="6C4B0FAC" w14:textId="77777777" w:rsidR="00100BBB" w:rsidRPr="00CF210F" w:rsidRDefault="00100BBB" w:rsidP="00CF210F">
      <w:pPr>
        <w:jc w:val="center"/>
        <w:rPr>
          <w:b/>
          <w:sz w:val="24"/>
          <w:szCs w:val="24"/>
        </w:rPr>
      </w:pPr>
      <w:r w:rsidRPr="00CF210F">
        <w:rPr>
          <w:b/>
          <w:sz w:val="24"/>
          <w:szCs w:val="24"/>
        </w:rPr>
        <w:t>FOR THE DEGREE OF BACHELOR OF BUSINESS MANAGEMENT</w:t>
      </w:r>
    </w:p>
    <w:p w14:paraId="16A53857" w14:textId="77777777" w:rsidR="00100BBB" w:rsidRPr="00CF210F" w:rsidRDefault="00100BBB" w:rsidP="00CF210F">
      <w:pPr>
        <w:jc w:val="center"/>
        <w:rPr>
          <w:b/>
          <w:sz w:val="24"/>
          <w:szCs w:val="24"/>
        </w:rPr>
      </w:pPr>
      <w:r w:rsidRPr="00CF210F">
        <w:rPr>
          <w:b/>
          <w:sz w:val="24"/>
          <w:szCs w:val="24"/>
        </w:rPr>
        <w:t>COURSE CODE: BBM 332</w:t>
      </w:r>
    </w:p>
    <w:p w14:paraId="5B6F2903" w14:textId="77777777" w:rsidR="00100BBB" w:rsidRPr="00CF210F" w:rsidRDefault="00100BBB" w:rsidP="00CF210F">
      <w:pPr>
        <w:jc w:val="center"/>
        <w:rPr>
          <w:b/>
          <w:sz w:val="24"/>
          <w:szCs w:val="24"/>
        </w:rPr>
      </w:pPr>
      <w:r w:rsidRPr="00CF210F">
        <w:rPr>
          <w:b/>
          <w:sz w:val="24"/>
          <w:szCs w:val="24"/>
        </w:rPr>
        <w:t>COURSE TITLE: CHANNELS MANAGEMENT</w:t>
      </w:r>
    </w:p>
    <w:p w14:paraId="528535E6" w14:textId="54761A1B" w:rsidR="00100BBB" w:rsidRPr="00CF210F" w:rsidRDefault="00100BBB" w:rsidP="00CF210F">
      <w:pPr>
        <w:jc w:val="center"/>
        <w:rPr>
          <w:b/>
          <w:sz w:val="24"/>
          <w:szCs w:val="24"/>
        </w:rPr>
      </w:pPr>
      <w:r w:rsidRPr="00CF210F">
        <w:rPr>
          <w:b/>
          <w:sz w:val="24"/>
          <w:szCs w:val="24"/>
        </w:rPr>
        <w:t>DATE: 7</w:t>
      </w:r>
      <w:r w:rsidRPr="00CF210F">
        <w:rPr>
          <w:b/>
          <w:sz w:val="24"/>
          <w:szCs w:val="24"/>
          <w:vertAlign w:val="superscript"/>
        </w:rPr>
        <w:t>TH</w:t>
      </w:r>
      <w:r w:rsidRPr="00CF210F">
        <w:rPr>
          <w:b/>
          <w:sz w:val="24"/>
          <w:szCs w:val="24"/>
        </w:rPr>
        <w:t xml:space="preserve"> DECEMBER, 2015</w:t>
      </w:r>
    </w:p>
    <w:p w14:paraId="5B71A247" w14:textId="77777777" w:rsidR="00100BBB" w:rsidRPr="00CF210F" w:rsidRDefault="00100BBB" w:rsidP="00CF210F">
      <w:pPr>
        <w:jc w:val="center"/>
        <w:rPr>
          <w:b/>
          <w:sz w:val="24"/>
          <w:szCs w:val="24"/>
        </w:rPr>
      </w:pPr>
      <w:r w:rsidRPr="00CF210F">
        <w:rPr>
          <w:b/>
          <w:sz w:val="24"/>
          <w:szCs w:val="24"/>
        </w:rPr>
        <w:t>TIME: 2.00 P.M-5.00 P.M</w:t>
      </w:r>
    </w:p>
    <w:p w14:paraId="316B62F3" w14:textId="77777777" w:rsidR="00100BBB" w:rsidRPr="00CF210F" w:rsidRDefault="00100BBB" w:rsidP="00100BBB">
      <w:pPr>
        <w:rPr>
          <w:b/>
          <w:sz w:val="24"/>
          <w:szCs w:val="24"/>
        </w:rPr>
      </w:pPr>
      <w:r w:rsidRPr="00CF210F">
        <w:rPr>
          <w:b/>
          <w:sz w:val="24"/>
          <w:szCs w:val="24"/>
        </w:rPr>
        <w:t>Instructions:</w:t>
      </w:r>
    </w:p>
    <w:p w14:paraId="7FBFBFFE" w14:textId="77777777" w:rsidR="00100BBB" w:rsidRPr="005D60EF" w:rsidRDefault="00100BBB" w:rsidP="00100BBB">
      <w:pPr>
        <w:rPr>
          <w:sz w:val="24"/>
          <w:szCs w:val="24"/>
        </w:rPr>
      </w:pPr>
      <w:r w:rsidRPr="005D60EF">
        <w:rPr>
          <w:sz w:val="24"/>
          <w:szCs w:val="24"/>
        </w:rPr>
        <w:t xml:space="preserve">Answer question </w:t>
      </w:r>
      <w:r w:rsidRPr="00CF210F">
        <w:rPr>
          <w:b/>
          <w:sz w:val="24"/>
          <w:szCs w:val="24"/>
        </w:rPr>
        <w:t>ONE</w:t>
      </w:r>
      <w:r w:rsidRPr="005D60EF">
        <w:rPr>
          <w:sz w:val="24"/>
          <w:szCs w:val="24"/>
        </w:rPr>
        <w:t xml:space="preserve"> and any other </w:t>
      </w:r>
      <w:r w:rsidRPr="00CF210F">
        <w:rPr>
          <w:b/>
          <w:sz w:val="24"/>
          <w:szCs w:val="24"/>
        </w:rPr>
        <w:t>THREE</w:t>
      </w:r>
      <w:r w:rsidRPr="005D60EF">
        <w:rPr>
          <w:sz w:val="24"/>
          <w:szCs w:val="24"/>
        </w:rPr>
        <w:t xml:space="preserve"> questions.</w:t>
      </w:r>
    </w:p>
    <w:p w14:paraId="7A356A8E" w14:textId="51D46B6E" w:rsidR="00100BBB" w:rsidRPr="00CF210F" w:rsidRDefault="00100BBB" w:rsidP="00100BBB">
      <w:pPr>
        <w:rPr>
          <w:b/>
          <w:sz w:val="24"/>
          <w:szCs w:val="24"/>
          <w:u w:val="single"/>
        </w:rPr>
      </w:pPr>
      <w:r w:rsidRPr="00CF210F">
        <w:rPr>
          <w:b/>
          <w:sz w:val="24"/>
          <w:szCs w:val="24"/>
          <w:u w:val="single"/>
        </w:rPr>
        <w:t>QUESTION ONE</w:t>
      </w:r>
    </w:p>
    <w:p w14:paraId="5D2A2AD5" w14:textId="1FD5CB91" w:rsidR="00100BBB" w:rsidRDefault="00100BBB" w:rsidP="00100BBB">
      <w:pPr>
        <w:pStyle w:val="ListParagraph"/>
        <w:numPr>
          <w:ilvl w:val="0"/>
          <w:numId w:val="1"/>
        </w:numPr>
        <w:rPr>
          <w:sz w:val="24"/>
          <w:szCs w:val="24"/>
        </w:rPr>
      </w:pPr>
      <w:r>
        <w:rPr>
          <w:sz w:val="24"/>
          <w:szCs w:val="24"/>
        </w:rPr>
        <w:t>Direct marketing has become the fastest growing form of marketing. Explain the benefits of direct marketing to buyers. (10 marks)</w:t>
      </w:r>
    </w:p>
    <w:p w14:paraId="24F1FAE8" w14:textId="77777777" w:rsidR="00100BBB" w:rsidRDefault="00100BBB" w:rsidP="00100BBB">
      <w:pPr>
        <w:pStyle w:val="ListParagraph"/>
        <w:numPr>
          <w:ilvl w:val="0"/>
          <w:numId w:val="1"/>
        </w:numPr>
        <w:rPr>
          <w:sz w:val="24"/>
          <w:szCs w:val="24"/>
        </w:rPr>
      </w:pPr>
      <w:r>
        <w:rPr>
          <w:sz w:val="24"/>
          <w:szCs w:val="24"/>
        </w:rPr>
        <w:t>With the help of diagrams, contrast the two types of channel arrangements. (conventional marketing channel vs vertical marketing system) (10 marks)</w:t>
      </w:r>
    </w:p>
    <w:p w14:paraId="566FAC48" w14:textId="77777777" w:rsidR="00100BBB" w:rsidRDefault="00100BBB" w:rsidP="00100BBB">
      <w:pPr>
        <w:pStyle w:val="ListParagraph"/>
        <w:numPr>
          <w:ilvl w:val="0"/>
          <w:numId w:val="1"/>
        </w:numPr>
        <w:rPr>
          <w:sz w:val="24"/>
          <w:szCs w:val="24"/>
        </w:rPr>
      </w:pPr>
      <w:r>
        <w:rPr>
          <w:sz w:val="24"/>
          <w:szCs w:val="24"/>
        </w:rPr>
        <w:t xml:space="preserve">Highlight at least </w:t>
      </w:r>
      <w:r w:rsidRPr="00CF210F">
        <w:rPr>
          <w:b/>
          <w:sz w:val="24"/>
          <w:szCs w:val="24"/>
        </w:rPr>
        <w:t>five</w:t>
      </w:r>
      <w:r>
        <w:rPr>
          <w:sz w:val="24"/>
          <w:szCs w:val="24"/>
        </w:rPr>
        <w:t xml:space="preserve"> major market intermediaries. (5 marks)</w:t>
      </w:r>
    </w:p>
    <w:p w14:paraId="6B8BC266" w14:textId="77777777" w:rsidR="00100BBB" w:rsidRPr="00CF210F" w:rsidRDefault="00100BBB" w:rsidP="00100BBB">
      <w:pPr>
        <w:rPr>
          <w:b/>
          <w:sz w:val="24"/>
          <w:szCs w:val="24"/>
          <w:u w:val="single"/>
        </w:rPr>
      </w:pPr>
      <w:r w:rsidRPr="00CF210F">
        <w:rPr>
          <w:b/>
          <w:sz w:val="24"/>
          <w:szCs w:val="24"/>
          <w:u w:val="single"/>
        </w:rPr>
        <w:t>QUESTION TWO</w:t>
      </w:r>
    </w:p>
    <w:p w14:paraId="67EF35EB" w14:textId="44B86315" w:rsidR="00100BBB" w:rsidRDefault="00100BBB" w:rsidP="00100BBB">
      <w:pPr>
        <w:pStyle w:val="ListParagraph"/>
        <w:numPr>
          <w:ilvl w:val="0"/>
          <w:numId w:val="2"/>
        </w:numPr>
        <w:rPr>
          <w:sz w:val="24"/>
          <w:szCs w:val="24"/>
        </w:rPr>
      </w:pPr>
      <w:r>
        <w:rPr>
          <w:sz w:val="24"/>
          <w:szCs w:val="24"/>
        </w:rPr>
        <w:t>A marketing</w:t>
      </w:r>
      <w:r w:rsidRPr="00100BBB">
        <w:rPr>
          <w:sz w:val="24"/>
          <w:szCs w:val="24"/>
        </w:rPr>
        <w:t xml:space="preserve"> </w:t>
      </w:r>
      <w:r>
        <w:rPr>
          <w:sz w:val="24"/>
          <w:szCs w:val="24"/>
        </w:rPr>
        <w:t xml:space="preserve">channel performs the work of moving goods from producers to consumers. Explain </w:t>
      </w:r>
      <w:r w:rsidRPr="00CF210F">
        <w:rPr>
          <w:b/>
          <w:sz w:val="24"/>
          <w:szCs w:val="24"/>
        </w:rPr>
        <w:t>five</w:t>
      </w:r>
      <w:r>
        <w:rPr>
          <w:sz w:val="24"/>
          <w:szCs w:val="24"/>
        </w:rPr>
        <w:t xml:space="preserve"> key functions performed by a marketing channel. (10 marks)</w:t>
      </w:r>
    </w:p>
    <w:p w14:paraId="6584264F" w14:textId="70BDF0C5" w:rsidR="00100BBB" w:rsidRDefault="00100BBB" w:rsidP="00100BBB">
      <w:pPr>
        <w:pStyle w:val="ListParagraph"/>
        <w:numPr>
          <w:ilvl w:val="0"/>
          <w:numId w:val="2"/>
        </w:numPr>
        <w:rPr>
          <w:sz w:val="24"/>
          <w:szCs w:val="24"/>
        </w:rPr>
      </w:pPr>
      <w:r>
        <w:rPr>
          <w:sz w:val="24"/>
          <w:szCs w:val="24"/>
        </w:rPr>
        <w:t>Define the term channel of distribution. (5 marks)</w:t>
      </w:r>
    </w:p>
    <w:p w14:paraId="41CAB518" w14:textId="47F5EF70" w:rsidR="00100BBB" w:rsidRPr="00CF210F" w:rsidRDefault="00100BBB" w:rsidP="00100BBB">
      <w:pPr>
        <w:rPr>
          <w:b/>
          <w:sz w:val="24"/>
          <w:szCs w:val="24"/>
          <w:u w:val="single"/>
        </w:rPr>
      </w:pPr>
      <w:r w:rsidRPr="00CF210F">
        <w:rPr>
          <w:b/>
          <w:sz w:val="24"/>
          <w:szCs w:val="24"/>
          <w:u w:val="single"/>
        </w:rPr>
        <w:t>QUESTION THREE</w:t>
      </w:r>
    </w:p>
    <w:p w14:paraId="40EF78F9" w14:textId="02D788C8" w:rsidR="00100BBB" w:rsidRDefault="00100BBB" w:rsidP="00100BBB">
      <w:pPr>
        <w:pStyle w:val="ListParagraph"/>
        <w:numPr>
          <w:ilvl w:val="0"/>
          <w:numId w:val="3"/>
        </w:numPr>
        <w:rPr>
          <w:sz w:val="24"/>
          <w:szCs w:val="24"/>
        </w:rPr>
      </w:pPr>
      <w:r>
        <w:rPr>
          <w:sz w:val="24"/>
          <w:szCs w:val="24"/>
        </w:rPr>
        <w:t>Describe the types of conflicts that exist in marketing channels and explain the various methods that are used to manage such conflicts. (12 marks)</w:t>
      </w:r>
    </w:p>
    <w:p w14:paraId="21A70825" w14:textId="51E3C048" w:rsidR="00100BBB" w:rsidRDefault="00100BBB" w:rsidP="00100BBB">
      <w:pPr>
        <w:pStyle w:val="ListParagraph"/>
        <w:numPr>
          <w:ilvl w:val="0"/>
          <w:numId w:val="3"/>
        </w:numPr>
        <w:rPr>
          <w:sz w:val="24"/>
          <w:szCs w:val="24"/>
        </w:rPr>
      </w:pPr>
      <w:r>
        <w:rPr>
          <w:sz w:val="24"/>
          <w:szCs w:val="24"/>
        </w:rPr>
        <w:t>What is channel conflicts. (3 marks)</w:t>
      </w:r>
    </w:p>
    <w:p w14:paraId="2EDA02A9" w14:textId="77777777" w:rsidR="006772F1" w:rsidRDefault="006772F1" w:rsidP="00100BBB">
      <w:pPr>
        <w:rPr>
          <w:b/>
          <w:sz w:val="24"/>
          <w:szCs w:val="24"/>
          <w:u w:val="single"/>
        </w:rPr>
      </w:pPr>
    </w:p>
    <w:p w14:paraId="295469C4" w14:textId="1B65E39F" w:rsidR="00100BBB" w:rsidRPr="00CF210F" w:rsidRDefault="00100BBB" w:rsidP="00100BBB">
      <w:pPr>
        <w:rPr>
          <w:b/>
          <w:sz w:val="24"/>
          <w:szCs w:val="24"/>
          <w:u w:val="single"/>
        </w:rPr>
      </w:pPr>
      <w:bookmarkStart w:id="0" w:name="_GoBack"/>
      <w:bookmarkEnd w:id="0"/>
      <w:r w:rsidRPr="00CF210F">
        <w:rPr>
          <w:b/>
          <w:sz w:val="24"/>
          <w:szCs w:val="24"/>
          <w:u w:val="single"/>
        </w:rPr>
        <w:lastRenderedPageBreak/>
        <w:t>QUESTION FOUR</w:t>
      </w:r>
    </w:p>
    <w:p w14:paraId="0A9FE02F" w14:textId="219AC042" w:rsidR="00100BBB" w:rsidRDefault="00100BBB" w:rsidP="00100BBB">
      <w:pPr>
        <w:pStyle w:val="ListParagraph"/>
        <w:numPr>
          <w:ilvl w:val="0"/>
          <w:numId w:val="4"/>
        </w:numPr>
        <w:rPr>
          <w:sz w:val="24"/>
          <w:szCs w:val="24"/>
        </w:rPr>
      </w:pPr>
      <w:r>
        <w:rPr>
          <w:sz w:val="24"/>
          <w:szCs w:val="24"/>
        </w:rPr>
        <w:t xml:space="preserve">Producers vary in their ability to attract qualified middlemen within the chosen channel. Some producers have to </w:t>
      </w:r>
      <w:r w:rsidR="00D56535">
        <w:rPr>
          <w:sz w:val="24"/>
          <w:szCs w:val="24"/>
        </w:rPr>
        <w:t>trouble recruiting middlemen. Whether producers find it easy or difficult to recruit middlemen, they should at least determine what characteristics distinguish the better middlemen. Briefly discuss some of the factors the producers will use to evaluate the middlemen. (10 marks)</w:t>
      </w:r>
    </w:p>
    <w:p w14:paraId="48CE5F65" w14:textId="6F192D93" w:rsidR="00D56535" w:rsidRDefault="00D56535" w:rsidP="00100BBB">
      <w:pPr>
        <w:pStyle w:val="ListParagraph"/>
        <w:numPr>
          <w:ilvl w:val="0"/>
          <w:numId w:val="4"/>
        </w:numPr>
        <w:rPr>
          <w:sz w:val="24"/>
          <w:szCs w:val="24"/>
        </w:rPr>
      </w:pPr>
      <w:r>
        <w:rPr>
          <w:sz w:val="24"/>
          <w:szCs w:val="24"/>
        </w:rPr>
        <w:t>Training is a process of providing the intermediaries with specific skills for performing their tasks better and helping them to correct deficiencies in their sales performance. What should the training content contain? (5 marks)</w:t>
      </w:r>
    </w:p>
    <w:p w14:paraId="33F640C3" w14:textId="010E81F1" w:rsidR="00D56535" w:rsidRPr="00CF210F" w:rsidRDefault="00D56535" w:rsidP="00D56535">
      <w:pPr>
        <w:rPr>
          <w:b/>
          <w:sz w:val="24"/>
          <w:szCs w:val="24"/>
          <w:u w:val="single"/>
        </w:rPr>
      </w:pPr>
      <w:r w:rsidRPr="00CF210F">
        <w:rPr>
          <w:b/>
          <w:sz w:val="24"/>
          <w:szCs w:val="24"/>
          <w:u w:val="single"/>
        </w:rPr>
        <w:t>QUESTION FIVE</w:t>
      </w:r>
    </w:p>
    <w:p w14:paraId="22064B8B" w14:textId="45F581B3" w:rsidR="00D56535" w:rsidRDefault="00D56535" w:rsidP="00D56535">
      <w:pPr>
        <w:pStyle w:val="ListParagraph"/>
        <w:numPr>
          <w:ilvl w:val="0"/>
          <w:numId w:val="5"/>
        </w:numPr>
        <w:rPr>
          <w:sz w:val="24"/>
          <w:szCs w:val="24"/>
        </w:rPr>
      </w:pPr>
      <w:r>
        <w:rPr>
          <w:sz w:val="24"/>
          <w:szCs w:val="24"/>
        </w:rPr>
        <w:t>Write short notes on the following; (12 marks)</w:t>
      </w:r>
    </w:p>
    <w:p w14:paraId="767D8AC3" w14:textId="5F975CBB" w:rsidR="00D56535" w:rsidRDefault="00D56535" w:rsidP="00D56535">
      <w:pPr>
        <w:pStyle w:val="ListParagraph"/>
        <w:numPr>
          <w:ilvl w:val="0"/>
          <w:numId w:val="7"/>
        </w:numPr>
        <w:rPr>
          <w:sz w:val="24"/>
          <w:szCs w:val="24"/>
        </w:rPr>
      </w:pPr>
      <w:r>
        <w:rPr>
          <w:sz w:val="24"/>
          <w:szCs w:val="24"/>
        </w:rPr>
        <w:t>Intensive distribution</w:t>
      </w:r>
    </w:p>
    <w:p w14:paraId="4CCD6493" w14:textId="542C4242" w:rsidR="00D56535" w:rsidRDefault="00D56535" w:rsidP="00D56535">
      <w:pPr>
        <w:pStyle w:val="ListParagraph"/>
        <w:numPr>
          <w:ilvl w:val="0"/>
          <w:numId w:val="7"/>
        </w:numPr>
        <w:rPr>
          <w:sz w:val="24"/>
          <w:szCs w:val="24"/>
        </w:rPr>
      </w:pPr>
      <w:r>
        <w:rPr>
          <w:sz w:val="24"/>
          <w:szCs w:val="24"/>
        </w:rPr>
        <w:t>Selective distribution</w:t>
      </w:r>
    </w:p>
    <w:p w14:paraId="40F6AE86" w14:textId="1A86BDBB" w:rsidR="00D56535" w:rsidRDefault="00D56535" w:rsidP="00D56535">
      <w:pPr>
        <w:pStyle w:val="ListParagraph"/>
        <w:numPr>
          <w:ilvl w:val="0"/>
          <w:numId w:val="7"/>
        </w:numPr>
        <w:rPr>
          <w:sz w:val="24"/>
          <w:szCs w:val="24"/>
        </w:rPr>
      </w:pPr>
      <w:r>
        <w:rPr>
          <w:sz w:val="24"/>
          <w:szCs w:val="24"/>
        </w:rPr>
        <w:t>Exclusive distribution</w:t>
      </w:r>
    </w:p>
    <w:p w14:paraId="3E2975E4" w14:textId="7F97BE87" w:rsidR="00D56535" w:rsidRDefault="00D56535" w:rsidP="00D56535">
      <w:pPr>
        <w:pStyle w:val="ListParagraph"/>
        <w:numPr>
          <w:ilvl w:val="0"/>
          <w:numId w:val="5"/>
        </w:numPr>
        <w:rPr>
          <w:sz w:val="24"/>
          <w:szCs w:val="24"/>
        </w:rPr>
      </w:pPr>
      <w:r>
        <w:rPr>
          <w:sz w:val="24"/>
          <w:szCs w:val="24"/>
        </w:rPr>
        <w:t>Discuss how product perishability is important in channel planning. (3 marks)</w:t>
      </w:r>
    </w:p>
    <w:p w14:paraId="7B752DFC" w14:textId="44E6CA71" w:rsidR="00D56535" w:rsidRPr="00CF210F" w:rsidRDefault="00D56535" w:rsidP="00D56535">
      <w:pPr>
        <w:rPr>
          <w:b/>
          <w:sz w:val="24"/>
          <w:szCs w:val="24"/>
          <w:u w:val="single"/>
        </w:rPr>
      </w:pPr>
      <w:r w:rsidRPr="00CF210F">
        <w:rPr>
          <w:b/>
          <w:sz w:val="24"/>
          <w:szCs w:val="24"/>
          <w:u w:val="single"/>
        </w:rPr>
        <w:t>QUESTION SIX</w:t>
      </w:r>
    </w:p>
    <w:p w14:paraId="64F122B8" w14:textId="243C165B" w:rsidR="00D56535" w:rsidRDefault="00D56535" w:rsidP="00D56535">
      <w:pPr>
        <w:pStyle w:val="ListParagraph"/>
        <w:numPr>
          <w:ilvl w:val="0"/>
          <w:numId w:val="8"/>
        </w:numPr>
        <w:rPr>
          <w:sz w:val="24"/>
          <w:szCs w:val="24"/>
        </w:rPr>
      </w:pPr>
      <w:r>
        <w:rPr>
          <w:sz w:val="24"/>
          <w:szCs w:val="24"/>
        </w:rPr>
        <w:t>Given a set of logistics objectives, the company designs a logistics system that minimizes the cost of attaining their objectives. Discuss some of the major logistics functions. (8 marks)</w:t>
      </w:r>
    </w:p>
    <w:p w14:paraId="303257C2" w14:textId="5854EEE8" w:rsidR="00D56535" w:rsidRPr="00D56535" w:rsidRDefault="00D56535" w:rsidP="00D56535">
      <w:pPr>
        <w:pStyle w:val="ListParagraph"/>
        <w:numPr>
          <w:ilvl w:val="0"/>
          <w:numId w:val="8"/>
        </w:numPr>
        <w:rPr>
          <w:sz w:val="24"/>
          <w:szCs w:val="24"/>
        </w:rPr>
      </w:pPr>
      <w:r>
        <w:rPr>
          <w:sz w:val="24"/>
          <w:szCs w:val="24"/>
        </w:rPr>
        <w:t>Explain the reasons why today firms are giving greater emphasis on logistics. (7 marks)</w:t>
      </w:r>
    </w:p>
    <w:p w14:paraId="3C6F2498" w14:textId="77777777" w:rsidR="00A64290" w:rsidRDefault="00A64290"/>
    <w:sectPr w:rsidR="00A64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392"/>
    <w:multiLevelType w:val="hybridMultilevel"/>
    <w:tmpl w:val="976CA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D0AD7"/>
    <w:multiLevelType w:val="hybridMultilevel"/>
    <w:tmpl w:val="5DB2F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548FE"/>
    <w:multiLevelType w:val="hybridMultilevel"/>
    <w:tmpl w:val="EB4A1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07539"/>
    <w:multiLevelType w:val="hybridMultilevel"/>
    <w:tmpl w:val="3E665F7C"/>
    <w:lvl w:ilvl="0" w:tplc="605AC3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635CB1"/>
    <w:multiLevelType w:val="hybridMultilevel"/>
    <w:tmpl w:val="80D84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93484"/>
    <w:multiLevelType w:val="hybridMultilevel"/>
    <w:tmpl w:val="98683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42FB5"/>
    <w:multiLevelType w:val="hybridMultilevel"/>
    <w:tmpl w:val="7E96C796"/>
    <w:lvl w:ilvl="0" w:tplc="472606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696891"/>
    <w:multiLevelType w:val="hybridMultilevel"/>
    <w:tmpl w:val="1E0868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BB"/>
    <w:rsid w:val="00100BBB"/>
    <w:rsid w:val="006772F1"/>
    <w:rsid w:val="00A64290"/>
    <w:rsid w:val="00B002FA"/>
    <w:rsid w:val="00B96E07"/>
    <w:rsid w:val="00C256F7"/>
    <w:rsid w:val="00CF210F"/>
    <w:rsid w:val="00D5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38B8"/>
  <w15:chartTrackingRefBased/>
  <w15:docId w15:val="{699F920C-DAEB-48BA-AF8D-C5177F88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4</cp:revision>
  <dcterms:created xsi:type="dcterms:W3CDTF">2018-04-16T19:17:00Z</dcterms:created>
  <dcterms:modified xsi:type="dcterms:W3CDTF">2018-04-18T21:19:00Z</dcterms:modified>
</cp:coreProperties>
</file>