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CB" w:rsidRPr="0099177D" w:rsidRDefault="00AF03CB" w:rsidP="00AF03CB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AF03CB" w:rsidRDefault="00AF03CB" w:rsidP="00AF03CB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 wp14:anchorId="0830BE8B" wp14:editId="510A9C35">
            <wp:extent cx="1524000" cy="1524000"/>
            <wp:effectExtent l="0" t="0" r="0" b="0"/>
            <wp:docPr id="2" name="Picture 2" descr="C:\Users\LEMMYTONE\Desktop\koha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MMYTONE\Desktop\koha-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3CB" w:rsidRPr="0099177D" w:rsidRDefault="00AF03CB" w:rsidP="00AF03CB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8937AE" w:rsidRPr="008937AE" w:rsidRDefault="00AF03CB" w:rsidP="00AF03CB">
      <w:pPr>
        <w:jc w:val="center"/>
        <w:rPr>
          <w:rFonts w:asciiTheme="majorHAnsi" w:hAnsiTheme="majorHAnsi"/>
          <w:sz w:val="44"/>
          <w:szCs w:val="44"/>
        </w:rPr>
      </w:pPr>
      <w:r w:rsidRPr="008937AE">
        <w:rPr>
          <w:rFonts w:asciiTheme="majorHAnsi" w:hAnsiTheme="majorHAnsi"/>
          <w:sz w:val="44"/>
          <w:szCs w:val="44"/>
        </w:rPr>
        <w:t xml:space="preserve">MAASAI MARA </w:t>
      </w:r>
    </w:p>
    <w:p w:rsidR="00AF03CB" w:rsidRPr="008937AE" w:rsidRDefault="00AF03CB" w:rsidP="008937AE">
      <w:pPr>
        <w:pStyle w:val="Heading1"/>
      </w:pPr>
      <w:r w:rsidRPr="008937AE">
        <w:t>UNIVERSITY</w:t>
      </w:r>
      <w:bookmarkStart w:id="0" w:name="_GoBack"/>
      <w:bookmarkEnd w:id="0"/>
    </w:p>
    <w:p w:rsidR="00AF03CB" w:rsidRDefault="00AF03CB" w:rsidP="00AF03CB">
      <w:pPr>
        <w:jc w:val="center"/>
        <w:rPr>
          <w:rFonts w:asciiTheme="majorHAnsi" w:hAnsiTheme="majorHAnsi"/>
          <w:sz w:val="28"/>
          <w:szCs w:val="28"/>
        </w:rPr>
      </w:pPr>
      <w:r w:rsidRPr="008937AE">
        <w:rPr>
          <w:rFonts w:asciiTheme="majorHAnsi" w:hAnsiTheme="majorHAnsi"/>
          <w:sz w:val="44"/>
          <w:szCs w:val="44"/>
        </w:rPr>
        <w:t>PSY 311 MEASUREMENTS</w:t>
      </w:r>
      <w:r w:rsidRPr="0099177D">
        <w:rPr>
          <w:rFonts w:asciiTheme="majorHAnsi" w:hAnsiTheme="majorHAnsi"/>
          <w:sz w:val="28"/>
          <w:szCs w:val="28"/>
        </w:rPr>
        <w:t xml:space="preserve"> </w:t>
      </w:r>
      <w:r w:rsidRPr="008937AE">
        <w:rPr>
          <w:rFonts w:asciiTheme="majorHAnsi" w:hAnsiTheme="majorHAnsi"/>
          <w:sz w:val="44"/>
          <w:szCs w:val="44"/>
        </w:rPr>
        <w:t>AND EVALUATION</w:t>
      </w:r>
    </w:p>
    <w:p w:rsidR="008937AE" w:rsidRPr="0099177D" w:rsidRDefault="008937AE" w:rsidP="00AF03CB">
      <w:pPr>
        <w:jc w:val="center"/>
        <w:rPr>
          <w:rFonts w:asciiTheme="majorHAnsi" w:hAnsiTheme="majorHAnsi"/>
          <w:sz w:val="28"/>
          <w:szCs w:val="28"/>
        </w:rPr>
      </w:pPr>
    </w:p>
    <w:p w:rsidR="00AF03CB" w:rsidRPr="0099177D" w:rsidRDefault="00AF03CB" w:rsidP="00AF03CB">
      <w:pPr>
        <w:rPr>
          <w:rFonts w:asciiTheme="majorHAnsi" w:hAnsiTheme="majorHAnsi"/>
          <w:b w:val="0"/>
          <w:sz w:val="28"/>
          <w:szCs w:val="28"/>
          <w:u w:val="single"/>
        </w:rPr>
      </w:pPr>
      <w:r w:rsidRPr="0099177D">
        <w:rPr>
          <w:rFonts w:asciiTheme="majorHAnsi" w:hAnsiTheme="majorHAnsi"/>
          <w:sz w:val="28"/>
          <w:szCs w:val="28"/>
          <w:u w:val="single"/>
        </w:rPr>
        <w:t>INSTRUCTIONS:</w:t>
      </w:r>
    </w:p>
    <w:p w:rsidR="00AF03CB" w:rsidRPr="0099177D" w:rsidRDefault="00AF03CB" w:rsidP="00AF03CB">
      <w:pPr>
        <w:rPr>
          <w:rFonts w:asciiTheme="majorHAnsi" w:hAnsiTheme="majorHAnsi"/>
          <w:sz w:val="28"/>
          <w:szCs w:val="28"/>
        </w:rPr>
      </w:pPr>
      <w:r w:rsidRPr="0099177D">
        <w:rPr>
          <w:rFonts w:asciiTheme="majorHAnsi" w:hAnsiTheme="majorHAnsi"/>
          <w:sz w:val="28"/>
          <w:szCs w:val="28"/>
        </w:rPr>
        <w:t>Answer question ONE and any other TWO questions</w:t>
      </w:r>
    </w:p>
    <w:p w:rsidR="00AF03CB" w:rsidRPr="0099177D" w:rsidRDefault="00AF03CB" w:rsidP="00AF03CB">
      <w:pPr>
        <w:rPr>
          <w:rFonts w:asciiTheme="majorHAnsi" w:hAnsiTheme="majorHAnsi"/>
          <w:b w:val="0"/>
          <w:sz w:val="28"/>
          <w:szCs w:val="28"/>
          <w:u w:val="single"/>
        </w:rPr>
      </w:pPr>
      <w:r w:rsidRPr="0099177D">
        <w:rPr>
          <w:rFonts w:asciiTheme="majorHAnsi" w:hAnsiTheme="majorHAnsi"/>
          <w:sz w:val="28"/>
          <w:szCs w:val="28"/>
          <w:u w:val="single"/>
        </w:rPr>
        <w:t>QUESTION ONE (COMPULSORY)</w:t>
      </w:r>
    </w:p>
    <w:p w:rsidR="00AF03CB" w:rsidRPr="0099177D" w:rsidRDefault="00AF03CB" w:rsidP="00AF03CB">
      <w:pPr>
        <w:pStyle w:val="ListParagraph"/>
        <w:numPr>
          <w:ilvl w:val="0"/>
          <w:numId w:val="1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Using examples, explain FOUR purposes of educational evaluation</w:t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(10 marks)</w:t>
      </w:r>
    </w:p>
    <w:p w:rsidR="00AF03CB" w:rsidRPr="0099177D" w:rsidRDefault="00AF03CB" w:rsidP="00AF03CB">
      <w:pPr>
        <w:pStyle w:val="ListParagraph"/>
        <w:numPr>
          <w:ilvl w:val="0"/>
          <w:numId w:val="1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Using examples, define the following terms:</w:t>
      </w:r>
    </w:p>
    <w:p w:rsidR="00AF03CB" w:rsidRPr="0099177D" w:rsidRDefault="00AF03CB" w:rsidP="00AF03CB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Validity</w:t>
      </w:r>
    </w:p>
    <w:p w:rsidR="00AF03CB" w:rsidRPr="0099177D" w:rsidRDefault="00AF03CB" w:rsidP="00AF03CB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Reliability</w:t>
      </w:r>
    </w:p>
    <w:p w:rsidR="00AF03CB" w:rsidRPr="0099177D" w:rsidRDefault="00AF03CB" w:rsidP="00AF03CB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Statistics</w:t>
      </w:r>
    </w:p>
    <w:p w:rsidR="00AF03CB" w:rsidRPr="0099177D" w:rsidRDefault="00AF03CB" w:rsidP="00AF03CB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Measurement</w:t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  <w:t>(8 marks)</w:t>
      </w:r>
    </w:p>
    <w:p w:rsidR="00AF03CB" w:rsidRPr="0099177D" w:rsidRDefault="00AF03CB" w:rsidP="00AF03CB">
      <w:pPr>
        <w:pStyle w:val="ListParagraph"/>
        <w:numPr>
          <w:ilvl w:val="0"/>
          <w:numId w:val="1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Given the following distribution of scores obtained from a Form IV English test:</w:t>
      </w:r>
    </w:p>
    <w:tbl>
      <w:tblPr>
        <w:tblW w:w="7981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6"/>
        <w:gridCol w:w="886"/>
        <w:gridCol w:w="886"/>
        <w:gridCol w:w="886"/>
        <w:gridCol w:w="886"/>
        <w:gridCol w:w="896"/>
      </w:tblGrid>
      <w:tr w:rsidR="00AF03CB" w:rsidRPr="0099177D" w:rsidTr="00E12E9D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34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17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31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16</w:t>
            </w:r>
          </w:p>
        </w:tc>
      </w:tr>
      <w:tr w:rsidR="00AF03CB" w:rsidRPr="0099177D" w:rsidTr="00E12E9D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14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19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21</w:t>
            </w:r>
          </w:p>
        </w:tc>
      </w:tr>
      <w:tr w:rsidR="00AF03CB" w:rsidRPr="0099177D" w:rsidTr="00E12E9D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19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31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30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18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CB" w:rsidRPr="0099177D" w:rsidRDefault="00AF03CB" w:rsidP="00E12E9D">
            <w:pPr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99177D">
              <w:rPr>
                <w:rFonts w:asciiTheme="majorHAnsi" w:hAnsiTheme="majorHAnsi"/>
                <w:sz w:val="28"/>
                <w:szCs w:val="28"/>
              </w:rPr>
              <w:t>22</w:t>
            </w:r>
          </w:p>
        </w:tc>
      </w:tr>
    </w:tbl>
    <w:p w:rsidR="00AF03CB" w:rsidRPr="0099177D" w:rsidRDefault="00AF03CB" w:rsidP="00AF03CB">
      <w:pPr>
        <w:pStyle w:val="ListParagraph"/>
        <w:numPr>
          <w:ilvl w:val="0"/>
          <w:numId w:val="3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Calculate mode, median, mean, range, variance and standard deviation</w:t>
      </w:r>
    </w:p>
    <w:p w:rsidR="00AF03CB" w:rsidRPr="0099177D" w:rsidRDefault="00AF03CB" w:rsidP="00AF03CB">
      <w:pPr>
        <w:pStyle w:val="ListParagraph"/>
        <w:spacing w:line="240" w:lineRule="auto"/>
        <w:ind w:left="7920"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(10 marks)</w:t>
      </w:r>
    </w:p>
    <w:p w:rsidR="00AF03CB" w:rsidRPr="0099177D" w:rsidRDefault="00AF03CB" w:rsidP="00AF03CB">
      <w:pPr>
        <w:pStyle w:val="ListParagraph"/>
        <w:numPr>
          <w:ilvl w:val="0"/>
          <w:numId w:val="3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Using the measures of central tendency found in b(i) above, describe the shape of the distribution of scores and performance of students on the test</w:t>
      </w:r>
      <w:r w:rsidRPr="0099177D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(2 marks)</w:t>
      </w:r>
    </w:p>
    <w:p w:rsidR="00AF03CB" w:rsidRPr="0099177D" w:rsidRDefault="00AF03CB" w:rsidP="00AF03CB">
      <w:pPr>
        <w:rPr>
          <w:rFonts w:asciiTheme="majorHAnsi" w:hAnsiTheme="majorHAnsi"/>
          <w:b w:val="0"/>
          <w:sz w:val="28"/>
          <w:szCs w:val="28"/>
          <w:u w:val="single"/>
        </w:rPr>
      </w:pPr>
      <w:r w:rsidRPr="0099177D">
        <w:rPr>
          <w:rFonts w:asciiTheme="majorHAnsi" w:hAnsiTheme="majorHAnsi"/>
          <w:sz w:val="28"/>
          <w:szCs w:val="28"/>
          <w:u w:val="single"/>
        </w:rPr>
        <w:lastRenderedPageBreak/>
        <w:t>QUESTION TWO</w:t>
      </w:r>
    </w:p>
    <w:p w:rsidR="00AF03CB" w:rsidRPr="0099177D" w:rsidRDefault="00AF03CB" w:rsidP="00AF03CB">
      <w:pPr>
        <w:pStyle w:val="ListParagraph"/>
        <w:numPr>
          <w:ilvl w:val="0"/>
          <w:numId w:val="5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Using examples, explain the following;</w:t>
      </w:r>
    </w:p>
    <w:p w:rsidR="00AF03CB" w:rsidRPr="0099177D" w:rsidRDefault="00AF03CB" w:rsidP="00AF03CB">
      <w:pPr>
        <w:pStyle w:val="ListParagraph"/>
        <w:numPr>
          <w:ilvl w:val="0"/>
          <w:numId w:val="8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 xml:space="preserve">discrete </w:t>
      </w:r>
    </w:p>
    <w:p w:rsidR="00AF03CB" w:rsidRPr="0099177D" w:rsidRDefault="00AF03CB" w:rsidP="00AF03CB">
      <w:pPr>
        <w:pStyle w:val="ListParagraph"/>
        <w:numPr>
          <w:ilvl w:val="0"/>
          <w:numId w:val="8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continuous variables</w:t>
      </w:r>
      <w:r w:rsidRPr="0099177D">
        <w:rPr>
          <w:rFonts w:asciiTheme="majorHAnsi" w:hAnsiTheme="majorHAnsi" w:cs="Times New Roman"/>
          <w:sz w:val="28"/>
          <w:szCs w:val="28"/>
        </w:rPr>
        <w:tab/>
      </w:r>
    </w:p>
    <w:p w:rsidR="00AF03CB" w:rsidRPr="0099177D" w:rsidRDefault="00AF03CB" w:rsidP="00AF03CB">
      <w:pPr>
        <w:pStyle w:val="ListParagraph"/>
        <w:numPr>
          <w:ilvl w:val="0"/>
          <w:numId w:val="8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 xml:space="preserve">item difficulty and </w:t>
      </w:r>
    </w:p>
    <w:p w:rsidR="00AF03CB" w:rsidRPr="0099177D" w:rsidRDefault="00AF03CB" w:rsidP="00AF03CB">
      <w:pPr>
        <w:pStyle w:val="ListParagraph"/>
        <w:numPr>
          <w:ilvl w:val="0"/>
          <w:numId w:val="8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item discrimination</w:t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  <w:t>(10 marks)</w:t>
      </w:r>
    </w:p>
    <w:p w:rsidR="00AF03CB" w:rsidRPr="0099177D" w:rsidRDefault="00AF03CB" w:rsidP="00AF03CB">
      <w:pPr>
        <w:pStyle w:val="ListParagraph"/>
        <w:numPr>
          <w:ilvl w:val="0"/>
          <w:numId w:val="5"/>
        </w:numPr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Differentiate between the following concepts:</w:t>
      </w:r>
    </w:p>
    <w:p w:rsidR="00AF03CB" w:rsidRPr="0099177D" w:rsidRDefault="00AF03CB" w:rsidP="00AF03CB">
      <w:pPr>
        <w:pStyle w:val="ListParagraph"/>
        <w:numPr>
          <w:ilvl w:val="0"/>
          <w:numId w:val="4"/>
        </w:numPr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Test specification  and Table of test specifications</w:t>
      </w:r>
    </w:p>
    <w:p w:rsidR="00AF03CB" w:rsidRPr="0099177D" w:rsidRDefault="00AF03CB" w:rsidP="00AF03CB">
      <w:pPr>
        <w:pStyle w:val="ListParagraph"/>
        <w:numPr>
          <w:ilvl w:val="0"/>
          <w:numId w:val="4"/>
        </w:numPr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Item format and Item analysis</w:t>
      </w:r>
    </w:p>
    <w:p w:rsidR="00AF03CB" w:rsidRPr="0099177D" w:rsidRDefault="00AF03CB" w:rsidP="00AF03CB">
      <w:pPr>
        <w:pStyle w:val="ListParagraph"/>
        <w:numPr>
          <w:ilvl w:val="0"/>
          <w:numId w:val="4"/>
        </w:numPr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 xml:space="preserve">Split-half reliability </w:t>
      </w:r>
      <w:r>
        <w:rPr>
          <w:rFonts w:asciiTheme="majorHAnsi" w:hAnsiTheme="majorHAnsi" w:cs="Times New Roman"/>
          <w:sz w:val="28"/>
          <w:szCs w:val="28"/>
        </w:rPr>
        <w:t>and Parallel form reliability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(10 marks)</w:t>
      </w:r>
    </w:p>
    <w:p w:rsidR="00AF03CB" w:rsidRDefault="00AF03CB" w:rsidP="00AF03CB">
      <w:pPr>
        <w:rPr>
          <w:rFonts w:asciiTheme="majorHAnsi" w:hAnsiTheme="majorHAnsi"/>
          <w:sz w:val="28"/>
          <w:szCs w:val="28"/>
          <w:u w:val="single"/>
        </w:rPr>
      </w:pPr>
    </w:p>
    <w:p w:rsidR="00AF03CB" w:rsidRPr="0099177D" w:rsidRDefault="00AF03CB" w:rsidP="00AF03CB">
      <w:pPr>
        <w:rPr>
          <w:rFonts w:asciiTheme="majorHAnsi" w:hAnsiTheme="majorHAnsi"/>
          <w:b w:val="0"/>
          <w:sz w:val="28"/>
          <w:szCs w:val="28"/>
          <w:u w:val="single"/>
        </w:rPr>
      </w:pPr>
      <w:r w:rsidRPr="0099177D">
        <w:rPr>
          <w:rFonts w:asciiTheme="majorHAnsi" w:hAnsiTheme="majorHAnsi"/>
          <w:sz w:val="28"/>
          <w:szCs w:val="28"/>
          <w:u w:val="single"/>
        </w:rPr>
        <w:t>QUESTION THREE</w:t>
      </w:r>
    </w:p>
    <w:p w:rsidR="00AF03CB" w:rsidRPr="0099177D" w:rsidRDefault="00AF03CB" w:rsidP="00AF03CB">
      <w:pPr>
        <w:pStyle w:val="ListParagraph"/>
        <w:numPr>
          <w:ilvl w:val="0"/>
          <w:numId w:val="6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Using examples, explain FIVE different types of item formats</w:t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(10 marks)</w:t>
      </w:r>
    </w:p>
    <w:p w:rsidR="00AF03CB" w:rsidRPr="0099177D" w:rsidRDefault="00AF03CB" w:rsidP="00AF03CB">
      <w:pPr>
        <w:pStyle w:val="ListParagraph"/>
        <w:numPr>
          <w:ilvl w:val="0"/>
          <w:numId w:val="6"/>
        </w:numPr>
        <w:spacing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 xml:space="preserve">Explain FIVE factors that affect the choice of item format (or type) a teacher will use </w:t>
      </w:r>
      <w:r>
        <w:rPr>
          <w:rFonts w:asciiTheme="majorHAnsi" w:hAnsiTheme="majorHAnsi" w:cs="Times New Roman"/>
          <w:sz w:val="28"/>
          <w:szCs w:val="28"/>
        </w:rPr>
        <w:t>in making classroom test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(10marks)</w:t>
      </w:r>
    </w:p>
    <w:p w:rsidR="00AF03CB" w:rsidRPr="0099177D" w:rsidRDefault="00AF03CB" w:rsidP="00AF03CB">
      <w:pPr>
        <w:rPr>
          <w:rFonts w:asciiTheme="majorHAnsi" w:hAnsiTheme="majorHAnsi"/>
          <w:sz w:val="28"/>
          <w:szCs w:val="28"/>
        </w:rPr>
      </w:pPr>
    </w:p>
    <w:p w:rsidR="00AF03CB" w:rsidRPr="0099177D" w:rsidRDefault="00AF03CB" w:rsidP="00AF03CB">
      <w:pPr>
        <w:rPr>
          <w:rFonts w:asciiTheme="majorHAnsi" w:hAnsiTheme="majorHAnsi"/>
          <w:b w:val="0"/>
          <w:sz w:val="28"/>
          <w:szCs w:val="28"/>
          <w:u w:val="single"/>
        </w:rPr>
      </w:pPr>
      <w:r w:rsidRPr="0099177D">
        <w:rPr>
          <w:rFonts w:asciiTheme="majorHAnsi" w:hAnsiTheme="majorHAnsi"/>
          <w:sz w:val="28"/>
          <w:szCs w:val="28"/>
          <w:u w:val="single"/>
        </w:rPr>
        <w:t>QUESTION FOUR</w:t>
      </w:r>
    </w:p>
    <w:p w:rsidR="00AF03CB" w:rsidRPr="0099177D" w:rsidRDefault="00AF03CB" w:rsidP="00AF03CB">
      <w:pPr>
        <w:pStyle w:val="ListParagraph"/>
        <w:numPr>
          <w:ilvl w:val="0"/>
          <w:numId w:val="7"/>
        </w:numPr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Explain FIVE qualities and skills a teacher should possess to be a succ</w:t>
      </w:r>
      <w:r>
        <w:rPr>
          <w:rFonts w:asciiTheme="majorHAnsi" w:hAnsiTheme="majorHAnsi" w:cs="Times New Roman"/>
          <w:sz w:val="28"/>
          <w:szCs w:val="28"/>
        </w:rPr>
        <w:t>essful item constructor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(10 marks)</w:t>
      </w:r>
    </w:p>
    <w:p w:rsidR="00AF03CB" w:rsidRPr="0099177D" w:rsidRDefault="00AF03CB" w:rsidP="00AF03CB">
      <w:pPr>
        <w:pStyle w:val="ListParagraph"/>
        <w:numPr>
          <w:ilvl w:val="0"/>
          <w:numId w:val="7"/>
        </w:numPr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Explain FIVE steps a teacher must observe during test construction</w:t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 xml:space="preserve">(10 marks) </w:t>
      </w:r>
    </w:p>
    <w:p w:rsidR="00AF03CB" w:rsidRPr="0099177D" w:rsidRDefault="00AF03CB" w:rsidP="00AF03CB">
      <w:pPr>
        <w:jc w:val="center"/>
        <w:rPr>
          <w:rFonts w:asciiTheme="majorHAnsi" w:hAnsiTheme="majorHAnsi"/>
          <w:sz w:val="28"/>
          <w:szCs w:val="28"/>
        </w:rPr>
      </w:pPr>
      <w:r w:rsidRPr="0099177D">
        <w:rPr>
          <w:rFonts w:asciiTheme="majorHAnsi" w:hAnsiTheme="majorHAnsi"/>
          <w:sz w:val="28"/>
          <w:szCs w:val="28"/>
        </w:rPr>
        <w:t>.....................................END.....................................</w:t>
      </w:r>
    </w:p>
    <w:p w:rsidR="00C823B8" w:rsidRDefault="00C823B8"/>
    <w:sectPr w:rsidR="00C823B8" w:rsidSect="00AF03C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774"/>
    <w:multiLevelType w:val="hybridMultilevel"/>
    <w:tmpl w:val="F3F6E5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04173"/>
    <w:multiLevelType w:val="hybridMultilevel"/>
    <w:tmpl w:val="A3B83E32"/>
    <w:lvl w:ilvl="0" w:tplc="4956D0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5C58DF"/>
    <w:multiLevelType w:val="hybridMultilevel"/>
    <w:tmpl w:val="7D6400A4"/>
    <w:lvl w:ilvl="0" w:tplc="7A3252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D716DF"/>
    <w:multiLevelType w:val="hybridMultilevel"/>
    <w:tmpl w:val="8E329A44"/>
    <w:lvl w:ilvl="0" w:tplc="18FCDE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88704E"/>
    <w:multiLevelType w:val="hybridMultilevel"/>
    <w:tmpl w:val="47364B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E2752"/>
    <w:multiLevelType w:val="hybridMultilevel"/>
    <w:tmpl w:val="1DD016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E751A"/>
    <w:multiLevelType w:val="hybridMultilevel"/>
    <w:tmpl w:val="1EA62F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12E7F"/>
    <w:multiLevelType w:val="hybridMultilevel"/>
    <w:tmpl w:val="D89C5C16"/>
    <w:lvl w:ilvl="0" w:tplc="0C80DC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CB"/>
    <w:rsid w:val="008937AE"/>
    <w:rsid w:val="00AF03CB"/>
    <w:rsid w:val="00C8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C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7AE"/>
    <w:pPr>
      <w:keepNext/>
      <w:jc w:val="center"/>
      <w:outlineLvl w:val="0"/>
    </w:pPr>
    <w:rPr>
      <w:rFonts w:asciiTheme="majorHAnsi" w:hAnsiTheme="majorHAnsi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3CB"/>
    <w:pPr>
      <w:spacing w:after="200" w:line="276" w:lineRule="auto"/>
      <w:ind w:left="720"/>
    </w:pPr>
    <w:rPr>
      <w:rFonts w:ascii="Calibri" w:eastAsia="Calibri" w:hAnsi="Calibri" w:cs="Calibri"/>
      <w:b w:val="0"/>
      <w:bCs w:val="0"/>
      <w:sz w:val="22"/>
      <w:szCs w:val="22"/>
    </w:rPr>
  </w:style>
  <w:style w:type="paragraph" w:styleId="NoSpacing">
    <w:name w:val="No Spacing"/>
    <w:uiPriority w:val="1"/>
    <w:qFormat/>
    <w:rsid w:val="00AF03C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3CB"/>
    <w:rPr>
      <w:rFonts w:ascii="Tahoma" w:eastAsia="Times New Roman" w:hAnsi="Tahoma" w:cs="Tahoma"/>
      <w:b/>
      <w:bCs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37AE"/>
    <w:rPr>
      <w:rFonts w:asciiTheme="majorHAnsi" w:eastAsia="Times New Roman" w:hAnsiTheme="majorHAnsi" w:cs="Times New Roman"/>
      <w:b/>
      <w:b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C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7AE"/>
    <w:pPr>
      <w:keepNext/>
      <w:jc w:val="center"/>
      <w:outlineLvl w:val="0"/>
    </w:pPr>
    <w:rPr>
      <w:rFonts w:asciiTheme="majorHAnsi" w:hAnsiTheme="majorHAnsi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3CB"/>
    <w:pPr>
      <w:spacing w:after="200" w:line="276" w:lineRule="auto"/>
      <w:ind w:left="720"/>
    </w:pPr>
    <w:rPr>
      <w:rFonts w:ascii="Calibri" w:eastAsia="Calibri" w:hAnsi="Calibri" w:cs="Calibri"/>
      <w:b w:val="0"/>
      <w:bCs w:val="0"/>
      <w:sz w:val="22"/>
      <w:szCs w:val="22"/>
    </w:rPr>
  </w:style>
  <w:style w:type="paragraph" w:styleId="NoSpacing">
    <w:name w:val="No Spacing"/>
    <w:uiPriority w:val="1"/>
    <w:qFormat/>
    <w:rsid w:val="00AF03C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3CB"/>
    <w:rPr>
      <w:rFonts w:ascii="Tahoma" w:eastAsia="Times New Roman" w:hAnsi="Tahoma" w:cs="Tahoma"/>
      <w:b/>
      <w:bCs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37AE"/>
    <w:rPr>
      <w:rFonts w:asciiTheme="majorHAnsi" w:eastAsia="Times New Roman" w:hAnsiTheme="majorHAnsi" w:cs="Times New Roman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LEMMY</dc:creator>
  <cp:lastModifiedBy>LEMMY</cp:lastModifiedBy>
  <cp:revision>3</cp:revision>
  <dcterms:created xsi:type="dcterms:W3CDTF">2016-04-19T20:17:00Z</dcterms:created>
  <dcterms:modified xsi:type="dcterms:W3CDTF">2016-04-20T13:48:00Z</dcterms:modified>
</cp:coreProperties>
</file>