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9D8" w:rsidRDefault="007209D8" w:rsidP="007209D8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49C165C7" wp14:editId="1B6A68D3">
            <wp:extent cx="862330" cy="65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09D8" w:rsidRDefault="007209D8" w:rsidP="007209D8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7209D8" w:rsidRDefault="007209D8" w:rsidP="007209D8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7209D8" w:rsidRDefault="007209D8" w:rsidP="007209D8">
      <w:pPr>
        <w:jc w:val="center"/>
        <w:rPr>
          <w:b/>
          <w:sz w:val="24"/>
        </w:rPr>
      </w:pPr>
      <w:r>
        <w:rPr>
          <w:b/>
          <w:sz w:val="24"/>
        </w:rPr>
        <w:t>201</w:t>
      </w:r>
      <w:r>
        <w:rPr>
          <w:b/>
          <w:sz w:val="24"/>
        </w:rPr>
        <w:t>7</w:t>
      </w:r>
      <w:r>
        <w:rPr>
          <w:b/>
          <w:sz w:val="24"/>
        </w:rPr>
        <w:t>/201</w:t>
      </w:r>
      <w:r>
        <w:rPr>
          <w:b/>
          <w:sz w:val="24"/>
        </w:rPr>
        <w:t>8</w:t>
      </w:r>
      <w:r>
        <w:rPr>
          <w:b/>
          <w:sz w:val="24"/>
        </w:rPr>
        <w:t xml:space="preserve"> ACADEMIC YEAR</w:t>
      </w:r>
    </w:p>
    <w:p w:rsidR="007209D8" w:rsidRDefault="007209D8" w:rsidP="007209D8">
      <w:pPr>
        <w:jc w:val="center"/>
        <w:rPr>
          <w:b/>
          <w:sz w:val="24"/>
        </w:rPr>
      </w:pPr>
      <w:r>
        <w:rPr>
          <w:b/>
          <w:sz w:val="24"/>
        </w:rPr>
        <w:t>FIRST</w:t>
      </w:r>
      <w:r>
        <w:rPr>
          <w:b/>
          <w:sz w:val="24"/>
        </w:rPr>
        <w:t xml:space="preserve"> YEAR </w:t>
      </w:r>
      <w:r>
        <w:rPr>
          <w:b/>
          <w:sz w:val="24"/>
        </w:rPr>
        <w:t xml:space="preserve">FIRST </w:t>
      </w:r>
      <w:r>
        <w:rPr>
          <w:b/>
          <w:sz w:val="24"/>
        </w:rPr>
        <w:t>SEMESTER EXAMINATIONS</w:t>
      </w:r>
    </w:p>
    <w:p w:rsidR="007209D8" w:rsidRDefault="007209D8" w:rsidP="007209D8">
      <w:pPr>
        <w:jc w:val="center"/>
        <w:rPr>
          <w:b/>
          <w:sz w:val="24"/>
        </w:rPr>
      </w:pPr>
      <w:r>
        <w:rPr>
          <w:b/>
          <w:sz w:val="24"/>
        </w:rPr>
        <w:t xml:space="preserve">FOR THE DEGREE OF BACHELOR OF </w:t>
      </w:r>
      <w:r>
        <w:rPr>
          <w:b/>
          <w:sz w:val="24"/>
        </w:rPr>
        <w:t>ARTS ECONOMICS</w:t>
      </w:r>
    </w:p>
    <w:p w:rsidR="007209D8" w:rsidRDefault="007209D8" w:rsidP="007209D8">
      <w:pPr>
        <w:jc w:val="center"/>
        <w:rPr>
          <w:sz w:val="24"/>
        </w:rPr>
      </w:pPr>
      <w:r>
        <w:rPr>
          <w:b/>
          <w:sz w:val="24"/>
        </w:rPr>
        <w:t xml:space="preserve">COURSE CODE: </w:t>
      </w:r>
      <w:r>
        <w:rPr>
          <w:b/>
          <w:sz w:val="24"/>
        </w:rPr>
        <w:t>ECO 110R</w:t>
      </w:r>
    </w:p>
    <w:p w:rsidR="007209D8" w:rsidRDefault="007209D8" w:rsidP="007209D8">
      <w:pPr>
        <w:jc w:val="center"/>
        <w:rPr>
          <w:b/>
          <w:sz w:val="24"/>
        </w:rPr>
      </w:pPr>
      <w:r>
        <w:rPr>
          <w:b/>
          <w:sz w:val="24"/>
        </w:rPr>
        <w:t xml:space="preserve">COURSE TITLE: INTRODUCTION TO </w:t>
      </w:r>
      <w:r>
        <w:rPr>
          <w:b/>
          <w:sz w:val="24"/>
        </w:rPr>
        <w:t>MICRO-ECONOMICS</w:t>
      </w:r>
    </w:p>
    <w:p w:rsidR="007209D8" w:rsidRDefault="007209D8" w:rsidP="007209D8">
      <w:pPr>
        <w:jc w:val="center"/>
        <w:rPr>
          <w:b/>
          <w:sz w:val="24"/>
        </w:rPr>
      </w:pPr>
    </w:p>
    <w:p w:rsidR="007209D8" w:rsidRDefault="007209D8" w:rsidP="007209D8">
      <w:pPr>
        <w:rPr>
          <w:b/>
          <w:sz w:val="24"/>
        </w:rPr>
      </w:pPr>
      <w:r>
        <w:rPr>
          <w:b/>
          <w:sz w:val="24"/>
        </w:rPr>
        <w:t>DATE: 2</w:t>
      </w:r>
      <w:r w:rsidRPr="007209D8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FEBRUARY 2018</w:t>
      </w:r>
    </w:p>
    <w:p w:rsidR="007209D8" w:rsidRDefault="007209D8" w:rsidP="007209D8">
      <w:pPr>
        <w:rPr>
          <w:b/>
          <w:sz w:val="24"/>
        </w:rPr>
      </w:pPr>
      <w:r>
        <w:rPr>
          <w:b/>
          <w:sz w:val="24"/>
        </w:rPr>
        <w:t>TIME: 2.00 P.M-5.00 P.M</w:t>
      </w:r>
    </w:p>
    <w:p w:rsidR="007209D8" w:rsidRDefault="007209D8" w:rsidP="007209D8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7209D8" w:rsidRDefault="007209D8" w:rsidP="007209D8">
      <w:pPr>
        <w:rPr>
          <w:sz w:val="24"/>
        </w:rPr>
      </w:pPr>
      <w:r>
        <w:rPr>
          <w:sz w:val="24"/>
        </w:rPr>
        <w:t xml:space="preserve">Answer Question </w:t>
      </w:r>
      <w:r w:rsidRPr="001957CF">
        <w:rPr>
          <w:b/>
          <w:sz w:val="24"/>
        </w:rPr>
        <w:t>ONE</w:t>
      </w:r>
      <w:r>
        <w:rPr>
          <w:sz w:val="24"/>
        </w:rPr>
        <w:t xml:space="preserve"> and any other </w:t>
      </w:r>
      <w:r w:rsidRPr="001957CF">
        <w:rPr>
          <w:b/>
          <w:sz w:val="24"/>
        </w:rPr>
        <w:t>T</w:t>
      </w:r>
      <w:r>
        <w:rPr>
          <w:b/>
          <w:sz w:val="24"/>
        </w:rPr>
        <w:t>HREE</w:t>
      </w:r>
      <w:r>
        <w:rPr>
          <w:sz w:val="24"/>
        </w:rPr>
        <w:t xml:space="preserve"> Questions</w:t>
      </w:r>
    </w:p>
    <w:p w:rsidR="007209D8" w:rsidRDefault="007209D8" w:rsidP="007209D8">
      <w:pPr>
        <w:rPr>
          <w:b/>
          <w:sz w:val="24"/>
          <w:u w:val="single"/>
        </w:rPr>
      </w:pPr>
      <w:r w:rsidRPr="001957CF">
        <w:rPr>
          <w:b/>
          <w:sz w:val="24"/>
          <w:u w:val="single"/>
        </w:rPr>
        <w:t>Question One</w:t>
      </w:r>
    </w:p>
    <w:p w:rsidR="007209D8" w:rsidRDefault="007209D8" w:rsidP="007209D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the following concept;</w:t>
      </w:r>
    </w:p>
    <w:p w:rsidR="007209D8" w:rsidRDefault="007209D8" w:rsidP="007209D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Disequilibrium. (2 marks)</w:t>
      </w:r>
    </w:p>
    <w:p w:rsidR="007209D8" w:rsidRDefault="007209D8" w:rsidP="007209D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Deductive method. (2 marks)</w:t>
      </w:r>
    </w:p>
    <w:p w:rsidR="007209D8" w:rsidRDefault="007209D8" w:rsidP="007209D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Market structure. (2 marks)</w:t>
      </w:r>
    </w:p>
    <w:p w:rsidR="007209D8" w:rsidRDefault="007209D8" w:rsidP="007209D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Micro-economics. (2 marks)</w:t>
      </w:r>
    </w:p>
    <w:p w:rsidR="007209D8" w:rsidRDefault="007209D8" w:rsidP="007209D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Marginal rate of substitution. (2 marks)</w:t>
      </w:r>
    </w:p>
    <w:p w:rsidR="007209D8" w:rsidRDefault="007209D8" w:rsidP="007209D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quantities (Q</w:t>
      </w:r>
      <w:r>
        <w:rPr>
          <w:sz w:val="24"/>
          <w:vertAlign w:val="subscript"/>
        </w:rPr>
        <w:t xml:space="preserve">1 </w:t>
      </w:r>
      <w:r>
        <w:rPr>
          <w:sz w:val="24"/>
        </w:rPr>
        <w:t>and Q</w:t>
      </w:r>
      <w:r>
        <w:rPr>
          <w:sz w:val="24"/>
          <w:vertAlign w:val="subscript"/>
        </w:rPr>
        <w:t>2</w:t>
      </w:r>
      <w:r>
        <w:rPr>
          <w:sz w:val="24"/>
        </w:rPr>
        <w:t>) of a product demanded at two different prices. That is P</w:t>
      </w:r>
      <w:r>
        <w:rPr>
          <w:sz w:val="24"/>
          <w:vertAlign w:val="subscript"/>
        </w:rPr>
        <w:t xml:space="preserve">1 </w:t>
      </w:r>
      <w:r>
        <w:rPr>
          <w:sz w:val="24"/>
        </w:rPr>
        <w:t>=Kshs. 100 and P</w:t>
      </w:r>
      <w:r>
        <w:rPr>
          <w:sz w:val="24"/>
          <w:vertAlign w:val="subscript"/>
        </w:rPr>
        <w:t xml:space="preserve">2 </w:t>
      </w:r>
      <w:r>
        <w:rPr>
          <w:sz w:val="24"/>
        </w:rPr>
        <w:t>=Kshs. 120 are; Q</w:t>
      </w:r>
      <w:r>
        <w:rPr>
          <w:sz w:val="24"/>
          <w:vertAlign w:val="subscript"/>
        </w:rPr>
        <w:t xml:space="preserve">1 </w:t>
      </w:r>
      <w:r>
        <w:rPr>
          <w:sz w:val="24"/>
        </w:rPr>
        <w:t>=</w:t>
      </w:r>
      <w:r w:rsidR="002A3C79">
        <w:rPr>
          <w:sz w:val="24"/>
        </w:rPr>
        <w:t>25 units and Q</w:t>
      </w:r>
      <w:r w:rsidR="002A3C79">
        <w:rPr>
          <w:sz w:val="24"/>
          <w:vertAlign w:val="subscript"/>
        </w:rPr>
        <w:t xml:space="preserve">2 </w:t>
      </w:r>
      <w:r w:rsidR="002A3C79">
        <w:rPr>
          <w:sz w:val="24"/>
        </w:rPr>
        <w:t>=20 units. Compute the arc elasticity of demand. (3 marks)</w:t>
      </w:r>
    </w:p>
    <w:p w:rsidR="002A3C79" w:rsidRDefault="002A3C79" w:rsidP="007209D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Use the PPF production possibility frontier model to explain the economic concepts of scarcity, choice and opportunity cost. (4 marks)</w:t>
      </w:r>
    </w:p>
    <w:p w:rsidR="002A3C79" w:rsidRDefault="002A3C79" w:rsidP="007209D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briefly the properties of indifference curves. (4 marks)</w:t>
      </w:r>
    </w:p>
    <w:p w:rsidR="002A3C79" w:rsidRDefault="002A3C79" w:rsidP="007209D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demand and supply functions for a consumer good are given as: Q</w:t>
      </w:r>
      <w:r>
        <w:rPr>
          <w:sz w:val="24"/>
          <w:vertAlign w:val="subscript"/>
        </w:rPr>
        <w:t xml:space="preserve">s </w:t>
      </w:r>
      <w:r>
        <w:rPr>
          <w:sz w:val="24"/>
        </w:rPr>
        <w:t>=42000 + 212p and Q</w:t>
      </w:r>
      <w:r>
        <w:rPr>
          <w:sz w:val="24"/>
          <w:vertAlign w:val="subscript"/>
        </w:rPr>
        <w:t xml:space="preserve">d </w:t>
      </w:r>
      <w:r>
        <w:rPr>
          <w:sz w:val="24"/>
        </w:rPr>
        <w:t>=21120-136p. Determine the market clearing price and equilibrium quantity. (4 marks)</w:t>
      </w:r>
    </w:p>
    <w:p w:rsidR="002A3C79" w:rsidRDefault="002A3C79" w:rsidP="002A3C79">
      <w:pPr>
        <w:rPr>
          <w:b/>
          <w:sz w:val="24"/>
          <w:u w:val="single"/>
        </w:rPr>
      </w:pPr>
    </w:p>
    <w:p w:rsidR="002A3C79" w:rsidRDefault="002A3C79" w:rsidP="002A3C79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Question Two</w:t>
      </w:r>
    </w:p>
    <w:p w:rsidR="002A3C79" w:rsidRDefault="002A3C79" w:rsidP="002A3C79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Describe the relationship between specialization and exchange. (8 marks)</w:t>
      </w:r>
    </w:p>
    <w:p w:rsidR="002A3C79" w:rsidRDefault="002A3C79" w:rsidP="002A3C79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Explain the causes of external economies of scale. (7 marks)</w:t>
      </w:r>
    </w:p>
    <w:p w:rsidR="002A3C79" w:rsidRDefault="002A3C79" w:rsidP="002A3C79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Three</w:t>
      </w:r>
    </w:p>
    <w:p w:rsidR="002A3C79" w:rsidRDefault="002A3C79" w:rsidP="002A3C79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With the help of a well labelled diagrams, explain the law of return to scale. (10 marks)</w:t>
      </w:r>
    </w:p>
    <w:p w:rsidR="00AB1A5B" w:rsidRDefault="002A3C79" w:rsidP="002A3C79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Explain briefly any five applications </w:t>
      </w:r>
      <w:r w:rsidR="00AB1A5B">
        <w:rPr>
          <w:sz w:val="24"/>
        </w:rPr>
        <w:t>of the concept elasticity. (5 marks)</w:t>
      </w:r>
    </w:p>
    <w:p w:rsidR="00AB1A5B" w:rsidRDefault="00AB1A5B" w:rsidP="00AB1A5B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Four</w:t>
      </w:r>
    </w:p>
    <w:p w:rsidR="00AB1A5B" w:rsidRDefault="00AB1A5B" w:rsidP="00AB1A5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Explain the sources of monopoly power. (8 marks)</w:t>
      </w:r>
    </w:p>
    <w:p w:rsidR="00AB1A5B" w:rsidRDefault="00AB1A5B" w:rsidP="00AB1A5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Explain using illustrations, a change in supply. (7 marks)</w:t>
      </w:r>
    </w:p>
    <w:p w:rsidR="00AB1A5B" w:rsidRDefault="00AB1A5B" w:rsidP="00AB1A5B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Five</w:t>
      </w:r>
    </w:p>
    <w:p w:rsidR="00AB1A5B" w:rsidRDefault="00AB1A5B" w:rsidP="00AB1A5B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Explain the basic economic problems of any society and how they are solved in capitalist and socialist economies. (10 marks)</w:t>
      </w:r>
    </w:p>
    <w:p w:rsidR="002A3C79" w:rsidRPr="00AB1A5B" w:rsidRDefault="00AB1A5B" w:rsidP="00AB1A5B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Explain the need for price control system in an economy. (5 marks)</w:t>
      </w:r>
      <w:r w:rsidR="002A3C79" w:rsidRPr="00AB1A5B">
        <w:rPr>
          <w:sz w:val="24"/>
        </w:rPr>
        <w:t xml:space="preserve"> </w:t>
      </w:r>
    </w:p>
    <w:p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A6F11"/>
    <w:multiLevelType w:val="hybridMultilevel"/>
    <w:tmpl w:val="D88C2D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57B10"/>
    <w:multiLevelType w:val="hybridMultilevel"/>
    <w:tmpl w:val="88AA4D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F2D1D"/>
    <w:multiLevelType w:val="hybridMultilevel"/>
    <w:tmpl w:val="DA684B7E"/>
    <w:lvl w:ilvl="0" w:tplc="3E20CE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B6047E"/>
    <w:multiLevelType w:val="hybridMultilevel"/>
    <w:tmpl w:val="129A17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4724F"/>
    <w:multiLevelType w:val="hybridMultilevel"/>
    <w:tmpl w:val="80EAF5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A692E"/>
    <w:multiLevelType w:val="hybridMultilevel"/>
    <w:tmpl w:val="115664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D8"/>
    <w:rsid w:val="002A3C79"/>
    <w:rsid w:val="007209D8"/>
    <w:rsid w:val="00A64290"/>
    <w:rsid w:val="00AB1A5B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CFEBD"/>
  <w15:chartTrackingRefBased/>
  <w15:docId w15:val="{D06AB0CE-6BEB-47B6-88A9-97BC3C13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9D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2018-05-02T05:32:00Z</dcterms:created>
  <dcterms:modified xsi:type="dcterms:W3CDTF">2018-05-02T05:57:00Z</dcterms:modified>
</cp:coreProperties>
</file>