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D8" w:rsidRDefault="003959D8" w:rsidP="000D3EA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3959D8" w:rsidRDefault="003959D8" w:rsidP="000D3EA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3959D8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2067658</wp:posOffset>
            </wp:positionH>
            <wp:positionV relativeFrom="paragraph">
              <wp:posOffset>-937797</wp:posOffset>
            </wp:positionV>
            <wp:extent cx="1228725" cy="122213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9D8" w:rsidRDefault="003959D8" w:rsidP="003959D8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3959D8" w:rsidRPr="00E076B1" w:rsidRDefault="003959D8" w:rsidP="003959D8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</w:t>
      </w:r>
      <w:r w:rsidR="00545C45">
        <w:rPr>
          <w:rFonts w:ascii="Cambria" w:hAnsi="Cambria" w:cs="Tahoma"/>
          <w:b/>
          <w:sz w:val="44"/>
          <w:szCs w:val="44"/>
        </w:rPr>
        <w:t>FIRST</w:t>
      </w:r>
      <w:r>
        <w:rPr>
          <w:rFonts w:ascii="Cambria" w:hAnsi="Cambria" w:cs="Tahoma"/>
          <w:b/>
          <w:sz w:val="44"/>
          <w:szCs w:val="44"/>
        </w:rPr>
        <w:t xml:space="preserve"> SEMESTER </w:t>
      </w:r>
    </w:p>
    <w:p w:rsidR="003959D8" w:rsidRDefault="003959D8" w:rsidP="003959D8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3959D8" w:rsidRDefault="003959D8" w:rsidP="003959D8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3959D8" w:rsidRPr="006D13D7" w:rsidRDefault="003959D8" w:rsidP="003959D8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</w:t>
      </w:r>
      <w:r w:rsidR="005D41CE">
        <w:rPr>
          <w:rFonts w:ascii="Cambria" w:hAnsi="Cambria" w:cs="Tahoma"/>
          <w:b/>
          <w:sz w:val="40"/>
          <w:szCs w:val="40"/>
        </w:rPr>
        <w:t xml:space="preserve"> BBM 416</w:t>
      </w:r>
    </w:p>
    <w:p w:rsidR="003959D8" w:rsidRDefault="003959D8" w:rsidP="003959D8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</w:t>
      </w:r>
      <w:r w:rsidR="005D41CE">
        <w:rPr>
          <w:rFonts w:ascii="Cambria" w:hAnsi="Cambria"/>
          <w:b/>
          <w:sz w:val="40"/>
          <w:szCs w:val="40"/>
        </w:rPr>
        <w:t>REAL ESTATE FINANCE</w:t>
      </w:r>
    </w:p>
    <w:p w:rsidR="003959D8" w:rsidRPr="00B50F54" w:rsidRDefault="003959D8" w:rsidP="003959D8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3959D8" w:rsidRPr="004E3D90" w:rsidRDefault="003959D8" w:rsidP="003959D8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27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</w:t>
      </w:r>
      <w:r w:rsidR="005D41CE">
        <w:rPr>
          <w:rFonts w:ascii="Cambria" w:hAnsi="Cambria" w:cs="Tahoma"/>
          <w:b/>
        </w:rPr>
        <w:t xml:space="preserve">                               </w:t>
      </w:r>
      <w:r>
        <w:rPr>
          <w:rFonts w:ascii="Cambria" w:hAnsi="Cambria" w:cs="Tahoma"/>
          <w:b/>
        </w:rPr>
        <w:t xml:space="preserve">   TIME: 2.00PM-4.00PM</w:t>
      </w:r>
    </w:p>
    <w:p w:rsidR="003959D8" w:rsidRDefault="003959D8" w:rsidP="003959D8">
      <w:pPr>
        <w:tabs>
          <w:tab w:val="left" w:pos="2763"/>
        </w:tabs>
        <w:rPr>
          <w:rFonts w:ascii="Cambria" w:hAnsi="Cambria" w:cs="Tahoma"/>
          <w:b/>
          <w:sz w:val="28"/>
          <w:u w:val="single"/>
        </w:rPr>
      </w:pPr>
    </w:p>
    <w:p w:rsidR="003959D8" w:rsidRDefault="003959D8" w:rsidP="003959D8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3959D8" w:rsidRDefault="003959D8" w:rsidP="003959D8">
      <w:pPr>
        <w:numPr>
          <w:ilvl w:val="0"/>
          <w:numId w:val="10"/>
        </w:numPr>
        <w:tabs>
          <w:tab w:val="left" w:pos="2763"/>
        </w:tabs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3959D8" w:rsidRDefault="003959D8" w:rsidP="003959D8">
      <w:pPr>
        <w:numPr>
          <w:ilvl w:val="0"/>
          <w:numId w:val="10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3959D8" w:rsidRDefault="003959D8" w:rsidP="003959D8">
      <w:pPr>
        <w:numPr>
          <w:ilvl w:val="0"/>
          <w:numId w:val="10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3959D8" w:rsidRDefault="003959D8" w:rsidP="003959D8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3959D8" w:rsidRDefault="003959D8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</w:p>
    <w:p w:rsidR="003959D8" w:rsidRDefault="003959D8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</w:p>
    <w:p w:rsidR="003959D8" w:rsidRDefault="003959D8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</w:p>
    <w:p w:rsidR="003959D8" w:rsidRDefault="003959D8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</w:p>
    <w:p w:rsidR="00ED5157" w:rsidRPr="00EF5389" w:rsidRDefault="00ED5157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EF5389">
        <w:rPr>
          <w:rFonts w:ascii="Cambria" w:hAnsi="Cambria" w:cs="Calibri"/>
          <w:b/>
          <w:sz w:val="28"/>
          <w:szCs w:val="28"/>
        </w:rPr>
        <w:lastRenderedPageBreak/>
        <w:t>QUESTION ONE</w:t>
      </w:r>
    </w:p>
    <w:p w:rsidR="00F4094F" w:rsidRPr="00953DFE" w:rsidRDefault="00953DFE" w:rsidP="00953D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953DFE">
        <w:rPr>
          <w:rFonts w:ascii="Cambria" w:hAnsi="Cambria" w:cs="Calibri"/>
          <w:sz w:val="28"/>
          <w:szCs w:val="28"/>
        </w:rPr>
        <w:t>Define the following terms ;-</w:t>
      </w:r>
    </w:p>
    <w:p w:rsidR="00953DFE" w:rsidRPr="00C510DE" w:rsidRDefault="00953DFE" w:rsidP="00C510DE">
      <w:pPr>
        <w:pStyle w:val="ListParagraph"/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953DFE">
        <w:rPr>
          <w:rFonts w:ascii="Cambria" w:hAnsi="Cambria" w:cs="Calibri"/>
          <w:sz w:val="28"/>
          <w:szCs w:val="28"/>
        </w:rPr>
        <w:t>i) Mortgage</w:t>
      </w:r>
      <w:r w:rsidR="00C510DE">
        <w:rPr>
          <w:rFonts w:ascii="Cambria" w:hAnsi="Cambria" w:cs="Calibri"/>
          <w:sz w:val="28"/>
          <w:szCs w:val="28"/>
        </w:rPr>
        <w:t xml:space="preserve">                                                                                 </w:t>
      </w:r>
      <w:r w:rsidR="005442A9">
        <w:rPr>
          <w:rFonts w:ascii="Cambria" w:hAnsi="Cambria" w:cs="Calibri"/>
          <w:sz w:val="28"/>
          <w:szCs w:val="28"/>
        </w:rPr>
        <w:t xml:space="preserve">  </w:t>
      </w:r>
      <w:r w:rsidR="00C510DE">
        <w:rPr>
          <w:rFonts w:ascii="Cambria" w:hAnsi="Cambria" w:cs="Calibri"/>
          <w:sz w:val="28"/>
          <w:szCs w:val="28"/>
        </w:rPr>
        <w:t xml:space="preserve"> </w:t>
      </w:r>
      <w:r w:rsidR="00C510DE" w:rsidRPr="00C510DE">
        <w:rPr>
          <w:rFonts w:ascii="Cambria" w:hAnsi="Cambria" w:cs="Calibri"/>
          <w:b/>
          <w:sz w:val="28"/>
          <w:szCs w:val="28"/>
        </w:rPr>
        <w:t>(2 marks)</w:t>
      </w:r>
    </w:p>
    <w:p w:rsidR="00953DFE" w:rsidRDefault="00953DFE" w:rsidP="00953DFE">
      <w:pPr>
        <w:pStyle w:val="ListParagraph"/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953DFE">
        <w:rPr>
          <w:rFonts w:ascii="Cambria" w:hAnsi="Cambria" w:cs="Calibri"/>
          <w:sz w:val="28"/>
          <w:szCs w:val="28"/>
        </w:rPr>
        <w:t>ii) Promissory note</w:t>
      </w:r>
      <w:r w:rsidR="00C510DE">
        <w:rPr>
          <w:rFonts w:ascii="Cambria" w:hAnsi="Cambria" w:cs="Calibri"/>
          <w:sz w:val="28"/>
          <w:szCs w:val="28"/>
        </w:rPr>
        <w:t xml:space="preserve">                                                                   </w:t>
      </w:r>
      <w:r w:rsidR="005442A9">
        <w:rPr>
          <w:rFonts w:ascii="Cambria" w:hAnsi="Cambria" w:cs="Calibri"/>
          <w:sz w:val="28"/>
          <w:szCs w:val="28"/>
        </w:rPr>
        <w:t xml:space="preserve"> </w:t>
      </w:r>
      <w:r w:rsidR="00C510DE">
        <w:rPr>
          <w:rFonts w:ascii="Cambria" w:hAnsi="Cambria" w:cs="Calibri"/>
          <w:sz w:val="28"/>
          <w:szCs w:val="28"/>
        </w:rPr>
        <w:t xml:space="preserve"> </w:t>
      </w:r>
      <w:r w:rsidR="00C510DE" w:rsidRPr="00C510DE">
        <w:rPr>
          <w:rFonts w:ascii="Cambria" w:hAnsi="Cambria" w:cs="Calibri"/>
          <w:b/>
          <w:sz w:val="28"/>
          <w:szCs w:val="28"/>
        </w:rPr>
        <w:t>(2 marks)</w:t>
      </w:r>
    </w:p>
    <w:p w:rsidR="005442A9" w:rsidRPr="005442A9" w:rsidRDefault="005442A9" w:rsidP="005442A9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3959D8">
        <w:rPr>
          <w:rFonts w:ascii="Cambria" w:hAnsi="Cambria" w:cs="Calibri"/>
          <w:sz w:val="28"/>
          <w:szCs w:val="28"/>
        </w:rPr>
        <w:t>b)</w:t>
      </w:r>
      <w:r w:rsidRPr="005442A9">
        <w:rPr>
          <w:rFonts w:ascii="Cambria" w:hAnsi="Cambria" w:cs="Calibri"/>
          <w:sz w:val="28"/>
          <w:szCs w:val="28"/>
        </w:rPr>
        <w:t xml:space="preserve"> Explain the rights of investors on real estate</w:t>
      </w:r>
      <w:r>
        <w:rPr>
          <w:rFonts w:ascii="Cambria" w:hAnsi="Cambria" w:cs="Calibri"/>
          <w:b/>
          <w:sz w:val="28"/>
          <w:szCs w:val="28"/>
        </w:rPr>
        <w:t xml:space="preserve">                             </w:t>
      </w:r>
      <w:r w:rsidRPr="00BD17BB">
        <w:rPr>
          <w:rFonts w:ascii="Cambria" w:hAnsi="Cambria" w:cs="Calibri"/>
          <w:b/>
          <w:sz w:val="28"/>
          <w:szCs w:val="28"/>
        </w:rPr>
        <w:t>(8marks)</w:t>
      </w:r>
    </w:p>
    <w:p w:rsidR="00F4094F" w:rsidRPr="00ED5157" w:rsidRDefault="00953DFE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c</w:t>
      </w:r>
      <w:r w:rsidR="002E53F2" w:rsidRPr="00ED5157">
        <w:rPr>
          <w:rFonts w:ascii="Cambria" w:hAnsi="Cambria" w:cs="Calibri"/>
          <w:sz w:val="28"/>
          <w:szCs w:val="28"/>
        </w:rPr>
        <w:t xml:space="preserve">) </w:t>
      </w:r>
      <w:r>
        <w:rPr>
          <w:rFonts w:ascii="Cambria" w:hAnsi="Cambria" w:cs="Calibri"/>
          <w:sz w:val="28"/>
          <w:szCs w:val="28"/>
        </w:rPr>
        <w:t>Discus the</w:t>
      </w:r>
      <w:r w:rsidR="00F4094F" w:rsidRPr="00ED5157">
        <w:rPr>
          <w:rFonts w:ascii="Cambria" w:hAnsi="Cambria" w:cs="Calibri"/>
          <w:sz w:val="28"/>
          <w:szCs w:val="28"/>
        </w:rPr>
        <w:t xml:space="preserve"> risks that affect mortgage </w:t>
      </w:r>
      <w:r w:rsidR="002E53F2" w:rsidRPr="00ED5157">
        <w:rPr>
          <w:rFonts w:ascii="Cambria" w:hAnsi="Cambria" w:cs="Calibri"/>
          <w:sz w:val="28"/>
          <w:szCs w:val="28"/>
        </w:rPr>
        <w:t xml:space="preserve">loans </w:t>
      </w:r>
      <w:r w:rsidR="00BD17BB">
        <w:rPr>
          <w:rFonts w:ascii="Cambria" w:hAnsi="Cambria" w:cs="Calibri"/>
          <w:sz w:val="28"/>
          <w:szCs w:val="28"/>
        </w:rPr>
        <w:t xml:space="preserve">                           </w:t>
      </w:r>
      <w:r>
        <w:rPr>
          <w:rFonts w:ascii="Cambria" w:hAnsi="Cambria" w:cs="Calibri"/>
          <w:sz w:val="28"/>
          <w:szCs w:val="28"/>
        </w:rPr>
        <w:t xml:space="preserve"> </w:t>
      </w:r>
      <w:r w:rsidR="00BD17BB">
        <w:rPr>
          <w:rFonts w:ascii="Cambria" w:hAnsi="Cambria" w:cs="Calibri"/>
          <w:sz w:val="28"/>
          <w:szCs w:val="28"/>
        </w:rPr>
        <w:t xml:space="preserve">   </w:t>
      </w:r>
      <w:r w:rsidR="002E53F2" w:rsidRPr="00BD17BB">
        <w:rPr>
          <w:rFonts w:ascii="Cambria" w:hAnsi="Cambria" w:cs="Calibri"/>
          <w:b/>
          <w:sz w:val="28"/>
          <w:szCs w:val="28"/>
        </w:rPr>
        <w:t>(</w:t>
      </w:r>
      <w:r w:rsidR="00F4094F" w:rsidRPr="00BD17BB">
        <w:rPr>
          <w:rFonts w:ascii="Cambria" w:hAnsi="Cambria" w:cs="Calibri"/>
          <w:b/>
          <w:sz w:val="28"/>
          <w:szCs w:val="28"/>
        </w:rPr>
        <w:t>8marks)</w:t>
      </w:r>
    </w:p>
    <w:p w:rsidR="00F4094F" w:rsidRPr="00ED5157" w:rsidRDefault="006856FA" w:rsidP="00ED515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d) Describe the</w:t>
      </w:r>
      <w:r w:rsidR="002E53F2" w:rsidRPr="00ED5157">
        <w:rPr>
          <w:rFonts w:ascii="Cambria" w:hAnsi="Cambria" w:cs="Calibri"/>
          <w:sz w:val="28"/>
          <w:szCs w:val="28"/>
        </w:rPr>
        <w:t xml:space="preserve"> </w:t>
      </w:r>
      <w:r w:rsidR="005442A9">
        <w:rPr>
          <w:rFonts w:ascii="Cambria" w:hAnsi="Cambria" w:cs="Calibri"/>
          <w:sz w:val="28"/>
          <w:szCs w:val="28"/>
        </w:rPr>
        <w:t xml:space="preserve">advantages and disadvantages of using net present value (NVP) as a way of project appraisal                                      </w:t>
      </w:r>
      <w:r w:rsidR="005442A9" w:rsidRPr="00BD17BB">
        <w:rPr>
          <w:rFonts w:ascii="Cambria" w:hAnsi="Cambria" w:cs="Calibri"/>
          <w:b/>
          <w:sz w:val="28"/>
          <w:szCs w:val="28"/>
        </w:rPr>
        <w:t>(5marks)</w:t>
      </w:r>
      <w:r w:rsidR="00BD17BB">
        <w:rPr>
          <w:rFonts w:ascii="Cambria" w:hAnsi="Cambria" w:cs="Calibri"/>
          <w:sz w:val="28"/>
          <w:szCs w:val="28"/>
        </w:rPr>
        <w:t xml:space="preserve">                                                                                                              </w:t>
      </w:r>
    </w:p>
    <w:p w:rsidR="00983B37" w:rsidRPr="00983B37" w:rsidRDefault="00983B37" w:rsidP="00983B3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983B37">
        <w:rPr>
          <w:rFonts w:ascii="Cambria" w:hAnsi="Cambria" w:cs="Calibri"/>
          <w:b/>
          <w:sz w:val="28"/>
          <w:szCs w:val="28"/>
        </w:rPr>
        <w:t>QUESTION TWO</w:t>
      </w:r>
    </w:p>
    <w:p w:rsidR="00F4094F" w:rsidRPr="00983B37" w:rsidRDefault="00F4094F" w:rsidP="00983B3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983B37">
        <w:rPr>
          <w:rFonts w:ascii="Cambria" w:hAnsi="Cambria" w:cs="Calibri"/>
          <w:sz w:val="28"/>
          <w:szCs w:val="28"/>
        </w:rPr>
        <w:t xml:space="preserve">a)List and explain six major non </w:t>
      </w:r>
      <w:r w:rsidR="00BD17BB" w:rsidRPr="00983B37">
        <w:rPr>
          <w:rFonts w:ascii="Cambria" w:hAnsi="Cambria" w:cs="Calibri"/>
          <w:sz w:val="28"/>
          <w:szCs w:val="28"/>
        </w:rPr>
        <w:t>residential</w:t>
      </w:r>
      <w:r w:rsidRPr="00983B37">
        <w:rPr>
          <w:rFonts w:ascii="Cambria" w:hAnsi="Cambria" w:cs="Calibri"/>
          <w:sz w:val="28"/>
          <w:szCs w:val="28"/>
        </w:rPr>
        <w:t xml:space="preserve"> properties</w:t>
      </w:r>
      <w:r w:rsidR="0080720B">
        <w:rPr>
          <w:rFonts w:ascii="Cambria" w:hAnsi="Cambria" w:cs="Calibri"/>
          <w:sz w:val="28"/>
          <w:szCs w:val="28"/>
        </w:rPr>
        <w:t xml:space="preserve">          </w:t>
      </w:r>
      <w:r w:rsidR="005442A9">
        <w:rPr>
          <w:rFonts w:ascii="Cambria" w:hAnsi="Cambria" w:cs="Calibri"/>
          <w:b/>
          <w:sz w:val="28"/>
          <w:szCs w:val="28"/>
        </w:rPr>
        <w:t>(15</w:t>
      </w:r>
      <w:r w:rsidRPr="00527C72">
        <w:rPr>
          <w:rFonts w:ascii="Cambria" w:hAnsi="Cambria" w:cs="Calibri"/>
          <w:b/>
          <w:sz w:val="28"/>
          <w:szCs w:val="28"/>
        </w:rPr>
        <w:t>marks)</w:t>
      </w:r>
    </w:p>
    <w:p w:rsidR="00F4094F" w:rsidRPr="00983B37" w:rsidRDefault="00983B37" w:rsidP="00983B3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983B37">
        <w:rPr>
          <w:rFonts w:ascii="Cambria" w:hAnsi="Cambria" w:cs="Calibri"/>
          <w:b/>
          <w:sz w:val="28"/>
          <w:szCs w:val="28"/>
        </w:rPr>
        <w:t>QUESTION THREE</w:t>
      </w:r>
    </w:p>
    <w:p w:rsidR="00F4094F" w:rsidRPr="00983B37" w:rsidRDefault="00F96F74" w:rsidP="00983B3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983B37">
        <w:rPr>
          <w:rFonts w:ascii="Cambria" w:hAnsi="Cambria" w:cs="Calibri"/>
          <w:sz w:val="28"/>
          <w:szCs w:val="28"/>
        </w:rPr>
        <w:t>a) Why</w:t>
      </w:r>
      <w:r w:rsidR="00F4094F" w:rsidRPr="00983B37">
        <w:rPr>
          <w:rFonts w:ascii="Cambria" w:hAnsi="Cambria" w:cs="Calibri"/>
          <w:sz w:val="28"/>
          <w:szCs w:val="28"/>
        </w:rPr>
        <w:t xml:space="preserve"> do most business companies lease space and do not own office blocks</w:t>
      </w:r>
      <w:r w:rsidR="00527C72">
        <w:rPr>
          <w:rFonts w:ascii="Cambria" w:hAnsi="Cambria" w:cs="Calibri"/>
          <w:sz w:val="28"/>
          <w:szCs w:val="28"/>
        </w:rPr>
        <w:t xml:space="preserve">                                                                                                           </w:t>
      </w:r>
      <w:r w:rsidR="00F4094F" w:rsidRPr="00527C72">
        <w:rPr>
          <w:rFonts w:ascii="Cambria" w:hAnsi="Cambria" w:cs="Calibri"/>
          <w:b/>
          <w:sz w:val="28"/>
          <w:szCs w:val="28"/>
        </w:rPr>
        <w:t>(8marks)</w:t>
      </w:r>
    </w:p>
    <w:p w:rsidR="00F4094F" w:rsidRPr="00527C72" w:rsidRDefault="00F96F74" w:rsidP="00983B37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983B37">
        <w:rPr>
          <w:rFonts w:ascii="Cambria" w:hAnsi="Cambria" w:cs="Calibri"/>
          <w:sz w:val="28"/>
          <w:szCs w:val="28"/>
        </w:rPr>
        <w:t>b) Describe</w:t>
      </w:r>
      <w:r w:rsidR="00F4094F" w:rsidRPr="00983B37">
        <w:rPr>
          <w:rFonts w:ascii="Cambria" w:hAnsi="Cambria" w:cs="Calibri"/>
          <w:sz w:val="28"/>
          <w:szCs w:val="28"/>
        </w:rPr>
        <w:t xml:space="preserve"> the contents of a promissory </w:t>
      </w:r>
      <w:r w:rsidRPr="00983B37">
        <w:rPr>
          <w:rFonts w:ascii="Cambria" w:hAnsi="Cambria" w:cs="Calibri"/>
          <w:sz w:val="28"/>
          <w:szCs w:val="28"/>
        </w:rPr>
        <w:t>note</w:t>
      </w:r>
      <w:r w:rsidR="00527C72">
        <w:rPr>
          <w:rFonts w:ascii="Cambria" w:hAnsi="Cambria" w:cs="Calibri"/>
          <w:sz w:val="28"/>
          <w:szCs w:val="28"/>
        </w:rPr>
        <w:t xml:space="preserve">                             </w:t>
      </w:r>
      <w:r w:rsidRPr="00983B37">
        <w:rPr>
          <w:rFonts w:ascii="Cambria" w:hAnsi="Cambria" w:cs="Calibri"/>
          <w:sz w:val="28"/>
          <w:szCs w:val="28"/>
        </w:rPr>
        <w:t xml:space="preserve"> </w:t>
      </w:r>
      <w:r w:rsidRPr="00527C72">
        <w:rPr>
          <w:rFonts w:ascii="Cambria" w:hAnsi="Cambria" w:cs="Calibri"/>
          <w:b/>
          <w:sz w:val="28"/>
          <w:szCs w:val="28"/>
        </w:rPr>
        <w:t>(</w:t>
      </w:r>
      <w:r w:rsidR="00F4094F" w:rsidRPr="00527C72">
        <w:rPr>
          <w:rFonts w:ascii="Cambria" w:hAnsi="Cambria" w:cs="Calibri"/>
          <w:b/>
          <w:sz w:val="28"/>
          <w:szCs w:val="28"/>
        </w:rPr>
        <w:t>7marks)</w:t>
      </w:r>
    </w:p>
    <w:p w:rsidR="00F4094F" w:rsidRPr="00F96F74" w:rsidRDefault="00F96F74" w:rsidP="00F96F74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F96F74">
        <w:rPr>
          <w:rFonts w:ascii="Cambria" w:hAnsi="Cambria" w:cs="Calibri"/>
          <w:b/>
          <w:sz w:val="28"/>
          <w:szCs w:val="28"/>
        </w:rPr>
        <w:t>QUESTION FOUR</w:t>
      </w:r>
    </w:p>
    <w:p w:rsidR="00527C72" w:rsidRDefault="00F96F74" w:rsidP="00F96F74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F96F74">
        <w:rPr>
          <w:rFonts w:ascii="Cambria" w:hAnsi="Cambria" w:cs="Calibri"/>
          <w:sz w:val="28"/>
          <w:szCs w:val="28"/>
        </w:rPr>
        <w:t>a) Explain</w:t>
      </w:r>
      <w:r w:rsidR="00F4094F" w:rsidRPr="00F96F74">
        <w:rPr>
          <w:rFonts w:ascii="Cambria" w:hAnsi="Cambria" w:cs="Calibri"/>
          <w:sz w:val="28"/>
          <w:szCs w:val="28"/>
        </w:rPr>
        <w:t xml:space="preserve"> why </w:t>
      </w:r>
      <w:r w:rsidR="00527C72" w:rsidRPr="00F96F74">
        <w:rPr>
          <w:rFonts w:ascii="Cambria" w:hAnsi="Cambria" w:cs="Calibri"/>
          <w:sz w:val="28"/>
          <w:szCs w:val="28"/>
        </w:rPr>
        <w:t>a company would</w:t>
      </w:r>
      <w:r w:rsidR="00F4094F" w:rsidRPr="00F96F74">
        <w:rPr>
          <w:rFonts w:ascii="Cambria" w:hAnsi="Cambria" w:cs="Calibri"/>
          <w:sz w:val="28"/>
          <w:szCs w:val="28"/>
        </w:rPr>
        <w:t xml:space="preserve"> own a building but opt to lease</w:t>
      </w:r>
      <w:r w:rsidR="00527C72">
        <w:rPr>
          <w:rFonts w:ascii="Cambria" w:hAnsi="Cambria" w:cs="Calibri"/>
          <w:sz w:val="28"/>
          <w:szCs w:val="28"/>
        </w:rPr>
        <w:t xml:space="preserve"> </w:t>
      </w:r>
    </w:p>
    <w:p w:rsidR="00F4094F" w:rsidRPr="00F96F74" w:rsidRDefault="00527C72" w:rsidP="00F96F74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8"/>
          <w:szCs w:val="28"/>
        </w:rPr>
        <w:t>(5</w:t>
      </w:r>
      <w:r w:rsidR="00F4094F" w:rsidRPr="00527C72">
        <w:rPr>
          <w:rFonts w:ascii="Cambria" w:hAnsi="Cambria" w:cs="Calibri"/>
          <w:b/>
          <w:sz w:val="28"/>
          <w:szCs w:val="28"/>
        </w:rPr>
        <w:t>marks)</w:t>
      </w:r>
    </w:p>
    <w:p w:rsidR="00F4094F" w:rsidRPr="00F96F74" w:rsidRDefault="00F96F74" w:rsidP="00F96F74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F96F74">
        <w:rPr>
          <w:rFonts w:ascii="Cambria" w:hAnsi="Cambria" w:cs="Calibri"/>
          <w:sz w:val="28"/>
          <w:szCs w:val="28"/>
        </w:rPr>
        <w:t>b) Explain</w:t>
      </w:r>
      <w:r w:rsidR="00F4094F" w:rsidRPr="00F96F74">
        <w:rPr>
          <w:rFonts w:ascii="Cambria" w:hAnsi="Cambria" w:cs="Calibri"/>
          <w:sz w:val="28"/>
          <w:szCs w:val="28"/>
        </w:rPr>
        <w:t xml:space="preserve"> the property right approach process</w:t>
      </w:r>
      <w:r w:rsidR="00527C72">
        <w:rPr>
          <w:rFonts w:ascii="Cambria" w:hAnsi="Cambria" w:cs="Calibri"/>
          <w:sz w:val="28"/>
          <w:szCs w:val="28"/>
        </w:rPr>
        <w:t xml:space="preserve">                          </w:t>
      </w:r>
      <w:r w:rsidR="00527C72">
        <w:rPr>
          <w:rFonts w:ascii="Cambria" w:hAnsi="Cambria" w:cs="Calibri"/>
          <w:b/>
          <w:sz w:val="28"/>
          <w:szCs w:val="28"/>
        </w:rPr>
        <w:t>(4</w:t>
      </w:r>
      <w:r w:rsidR="00F4094F" w:rsidRPr="00527C72">
        <w:rPr>
          <w:rFonts w:ascii="Cambria" w:hAnsi="Cambria" w:cs="Calibri"/>
          <w:b/>
          <w:sz w:val="28"/>
          <w:szCs w:val="28"/>
        </w:rPr>
        <w:t>marks)</w:t>
      </w:r>
    </w:p>
    <w:p w:rsidR="00F4094F" w:rsidRPr="00F96F74" w:rsidRDefault="00F96F74" w:rsidP="00F96F74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F96F74">
        <w:rPr>
          <w:rFonts w:ascii="Cambria" w:hAnsi="Cambria" w:cs="Calibri"/>
          <w:sz w:val="28"/>
          <w:szCs w:val="28"/>
        </w:rPr>
        <w:t>c) Explain</w:t>
      </w:r>
      <w:r w:rsidR="00F4094F" w:rsidRPr="00F96F74">
        <w:rPr>
          <w:rFonts w:ascii="Cambria" w:hAnsi="Cambria" w:cs="Calibri"/>
          <w:sz w:val="28"/>
          <w:szCs w:val="28"/>
        </w:rPr>
        <w:t xml:space="preserve"> about three major property types</w:t>
      </w:r>
      <w:r w:rsidR="00527C72">
        <w:rPr>
          <w:rFonts w:ascii="Cambria" w:hAnsi="Cambria" w:cs="Calibri"/>
          <w:sz w:val="28"/>
          <w:szCs w:val="28"/>
        </w:rPr>
        <w:t xml:space="preserve">                                </w:t>
      </w:r>
      <w:r w:rsidR="00527C72">
        <w:rPr>
          <w:rFonts w:ascii="Cambria" w:hAnsi="Cambria" w:cs="Calibri"/>
          <w:b/>
          <w:sz w:val="28"/>
          <w:szCs w:val="28"/>
        </w:rPr>
        <w:t>(6</w:t>
      </w:r>
      <w:r w:rsidR="00F4094F" w:rsidRPr="00527C72">
        <w:rPr>
          <w:rFonts w:ascii="Cambria" w:hAnsi="Cambria" w:cs="Calibri"/>
          <w:b/>
          <w:sz w:val="28"/>
          <w:szCs w:val="28"/>
        </w:rPr>
        <w:t>marks)</w:t>
      </w:r>
    </w:p>
    <w:p w:rsidR="00F4094F" w:rsidRPr="00186372" w:rsidRDefault="00186372" w:rsidP="00186372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b/>
          <w:sz w:val="28"/>
          <w:szCs w:val="28"/>
        </w:rPr>
      </w:pPr>
      <w:r w:rsidRPr="00186372">
        <w:rPr>
          <w:rFonts w:ascii="Cambria" w:hAnsi="Cambria" w:cs="Calibri"/>
          <w:b/>
          <w:sz w:val="28"/>
          <w:szCs w:val="28"/>
        </w:rPr>
        <w:t>QUESTION FIVE</w:t>
      </w:r>
    </w:p>
    <w:p w:rsidR="00F4094F" w:rsidRPr="00186372" w:rsidRDefault="00186372" w:rsidP="00186372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186372">
        <w:rPr>
          <w:rFonts w:ascii="Cambria" w:hAnsi="Cambria" w:cs="Calibri"/>
          <w:sz w:val="28"/>
          <w:szCs w:val="28"/>
        </w:rPr>
        <w:t>a) Explain</w:t>
      </w:r>
      <w:r w:rsidR="00F4094F" w:rsidRPr="00186372">
        <w:rPr>
          <w:rFonts w:ascii="Cambria" w:hAnsi="Cambria" w:cs="Calibri"/>
          <w:sz w:val="28"/>
          <w:szCs w:val="28"/>
        </w:rPr>
        <w:t xml:space="preserve"> why buying and selling of property occur</w:t>
      </w:r>
      <w:r w:rsidR="00527C72">
        <w:rPr>
          <w:rFonts w:ascii="Cambria" w:hAnsi="Cambria" w:cs="Calibri"/>
          <w:sz w:val="28"/>
          <w:szCs w:val="28"/>
        </w:rPr>
        <w:t xml:space="preserve">                </w:t>
      </w:r>
      <w:r w:rsidR="00F4094F" w:rsidRPr="00527C72">
        <w:rPr>
          <w:rFonts w:ascii="Cambria" w:hAnsi="Cambria" w:cs="Calibri"/>
          <w:b/>
          <w:sz w:val="28"/>
          <w:szCs w:val="28"/>
        </w:rPr>
        <w:t>(10marks)</w:t>
      </w:r>
    </w:p>
    <w:p w:rsidR="00F4094F" w:rsidRPr="00186372" w:rsidRDefault="00186372" w:rsidP="00186372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  <w:sz w:val="28"/>
          <w:szCs w:val="28"/>
        </w:rPr>
      </w:pPr>
      <w:r w:rsidRPr="00186372">
        <w:rPr>
          <w:rFonts w:ascii="Cambria" w:hAnsi="Cambria" w:cs="Calibri"/>
          <w:sz w:val="28"/>
          <w:szCs w:val="28"/>
        </w:rPr>
        <w:t xml:space="preserve"> b) Market</w:t>
      </w:r>
      <w:r w:rsidR="00F4094F" w:rsidRPr="00186372">
        <w:rPr>
          <w:rFonts w:ascii="Cambria" w:hAnsi="Cambria" w:cs="Calibri"/>
          <w:sz w:val="28"/>
          <w:szCs w:val="28"/>
        </w:rPr>
        <w:t xml:space="preserve"> rent </w:t>
      </w:r>
      <w:r w:rsidR="00E949BE" w:rsidRPr="00186372">
        <w:rPr>
          <w:rFonts w:ascii="Cambria" w:hAnsi="Cambria" w:cs="Calibri"/>
          <w:sz w:val="28"/>
          <w:szCs w:val="28"/>
        </w:rPr>
        <w:t>depends</w:t>
      </w:r>
      <w:r w:rsidR="00F4094F" w:rsidRPr="00186372">
        <w:rPr>
          <w:rFonts w:ascii="Cambria" w:hAnsi="Cambria" w:cs="Calibri"/>
          <w:sz w:val="28"/>
          <w:szCs w:val="28"/>
        </w:rPr>
        <w:t xml:space="preserve"> on many </w:t>
      </w:r>
      <w:r w:rsidRPr="00186372">
        <w:rPr>
          <w:rFonts w:ascii="Cambria" w:hAnsi="Cambria" w:cs="Calibri"/>
          <w:sz w:val="28"/>
          <w:szCs w:val="28"/>
        </w:rPr>
        <w:t>factors. Explain</w:t>
      </w:r>
      <w:r w:rsidR="00F4094F" w:rsidRPr="00186372">
        <w:rPr>
          <w:rFonts w:ascii="Cambria" w:hAnsi="Cambria" w:cs="Calibri"/>
          <w:sz w:val="28"/>
          <w:szCs w:val="28"/>
        </w:rPr>
        <w:t xml:space="preserve"> these determinant factors</w:t>
      </w:r>
      <w:r>
        <w:rPr>
          <w:rFonts w:ascii="Cambria" w:hAnsi="Cambria" w:cs="Calibri"/>
          <w:sz w:val="28"/>
          <w:szCs w:val="28"/>
        </w:rPr>
        <w:t xml:space="preserve">                                                                                                </w:t>
      </w:r>
      <w:r w:rsidRPr="00186372">
        <w:rPr>
          <w:rFonts w:ascii="Cambria" w:hAnsi="Cambria" w:cs="Calibri"/>
          <w:b/>
          <w:sz w:val="28"/>
          <w:szCs w:val="28"/>
        </w:rPr>
        <w:t xml:space="preserve"> </w:t>
      </w:r>
      <w:r w:rsidR="00527C72">
        <w:rPr>
          <w:rFonts w:ascii="Cambria" w:hAnsi="Cambria" w:cs="Calibri"/>
          <w:b/>
          <w:sz w:val="28"/>
          <w:szCs w:val="28"/>
        </w:rPr>
        <w:t xml:space="preserve">    </w:t>
      </w:r>
      <w:r w:rsidRPr="00186372">
        <w:rPr>
          <w:rFonts w:ascii="Cambria" w:hAnsi="Cambria" w:cs="Calibri"/>
          <w:b/>
          <w:sz w:val="28"/>
          <w:szCs w:val="28"/>
        </w:rPr>
        <w:t xml:space="preserve">  </w:t>
      </w:r>
      <w:r w:rsidR="00F4094F" w:rsidRPr="00186372">
        <w:rPr>
          <w:rFonts w:ascii="Cambria" w:hAnsi="Cambria" w:cs="Calibri"/>
          <w:b/>
          <w:sz w:val="28"/>
          <w:szCs w:val="28"/>
        </w:rPr>
        <w:t>(5marks)</w:t>
      </w:r>
    </w:p>
    <w:p w:rsidR="009B1702" w:rsidRPr="00ED5157" w:rsidRDefault="009B1702" w:rsidP="00F4094F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sectPr w:rsidR="009B1702" w:rsidRPr="00ED5157" w:rsidSect="004F7C9C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EE" w:rsidRDefault="00400FEE" w:rsidP="003D01C5">
      <w:r>
        <w:separator/>
      </w:r>
    </w:p>
  </w:endnote>
  <w:endnote w:type="continuationSeparator" w:id="1">
    <w:p w:rsidR="00400FEE" w:rsidRDefault="00400FEE" w:rsidP="003D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C5" w:rsidRDefault="003D01C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416: REAL ESTATE FINANCE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3D01C5">
        <w:rPr>
          <w:rFonts w:asciiTheme="majorHAnsi" w:hAnsiTheme="majorHAnsi"/>
          <w:noProof/>
        </w:rPr>
        <w:t>1</w:t>
      </w:r>
    </w:fldSimple>
  </w:p>
  <w:p w:rsidR="003D01C5" w:rsidRDefault="003D0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EE" w:rsidRDefault="00400FEE" w:rsidP="003D01C5">
      <w:r>
        <w:separator/>
      </w:r>
    </w:p>
  </w:footnote>
  <w:footnote w:type="continuationSeparator" w:id="1">
    <w:p w:rsidR="00400FEE" w:rsidRDefault="00400FEE" w:rsidP="003D0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F6ED6"/>
    <w:multiLevelType w:val="hybridMultilevel"/>
    <w:tmpl w:val="0164B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A2334"/>
    <w:multiLevelType w:val="hybridMultilevel"/>
    <w:tmpl w:val="4CA259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03FFA"/>
    <w:multiLevelType w:val="hybridMultilevel"/>
    <w:tmpl w:val="19C618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B7E80"/>
    <w:multiLevelType w:val="hybridMultilevel"/>
    <w:tmpl w:val="88824A32"/>
    <w:lvl w:ilvl="0" w:tplc="3D601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80614"/>
    <w:multiLevelType w:val="hybridMultilevel"/>
    <w:tmpl w:val="6C2680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C7C94"/>
    <w:multiLevelType w:val="hybridMultilevel"/>
    <w:tmpl w:val="9C722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14"/>
    <w:multiLevelType w:val="hybridMultilevel"/>
    <w:tmpl w:val="03DC838E"/>
    <w:lvl w:ilvl="0" w:tplc="868C30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3CAC"/>
    <w:multiLevelType w:val="hybridMultilevel"/>
    <w:tmpl w:val="84BA4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CC"/>
    <w:rsid w:val="00003D02"/>
    <w:rsid w:val="00020DC1"/>
    <w:rsid w:val="00045FB1"/>
    <w:rsid w:val="000A4D32"/>
    <w:rsid w:val="000D3EAB"/>
    <w:rsid w:val="00107544"/>
    <w:rsid w:val="001448C6"/>
    <w:rsid w:val="00146AC8"/>
    <w:rsid w:val="00186372"/>
    <w:rsid w:val="001A2D34"/>
    <w:rsid w:val="001E4E3E"/>
    <w:rsid w:val="002379F4"/>
    <w:rsid w:val="00267CBD"/>
    <w:rsid w:val="002747FD"/>
    <w:rsid w:val="00275935"/>
    <w:rsid w:val="00290E6D"/>
    <w:rsid w:val="002B2EF5"/>
    <w:rsid w:val="002E53F2"/>
    <w:rsid w:val="003334F4"/>
    <w:rsid w:val="003959D8"/>
    <w:rsid w:val="003B1024"/>
    <w:rsid w:val="003D01C5"/>
    <w:rsid w:val="00400FEE"/>
    <w:rsid w:val="00437B57"/>
    <w:rsid w:val="00456545"/>
    <w:rsid w:val="004F7C9C"/>
    <w:rsid w:val="00512907"/>
    <w:rsid w:val="00527C72"/>
    <w:rsid w:val="005442A9"/>
    <w:rsid w:val="00545C45"/>
    <w:rsid w:val="005B606C"/>
    <w:rsid w:val="005C3468"/>
    <w:rsid w:val="005D41CE"/>
    <w:rsid w:val="006856FA"/>
    <w:rsid w:val="006B37CC"/>
    <w:rsid w:val="0077102D"/>
    <w:rsid w:val="007937F4"/>
    <w:rsid w:val="00796B8A"/>
    <w:rsid w:val="007A3A76"/>
    <w:rsid w:val="0080720B"/>
    <w:rsid w:val="00851880"/>
    <w:rsid w:val="00876EB8"/>
    <w:rsid w:val="00877017"/>
    <w:rsid w:val="00884BED"/>
    <w:rsid w:val="008B0BC8"/>
    <w:rsid w:val="00915AE0"/>
    <w:rsid w:val="00953DFE"/>
    <w:rsid w:val="00983B37"/>
    <w:rsid w:val="009869E6"/>
    <w:rsid w:val="009A5F0E"/>
    <w:rsid w:val="009B1702"/>
    <w:rsid w:val="00A017AE"/>
    <w:rsid w:val="00B5191F"/>
    <w:rsid w:val="00B62067"/>
    <w:rsid w:val="00BD17BB"/>
    <w:rsid w:val="00C510DE"/>
    <w:rsid w:val="00C756C6"/>
    <w:rsid w:val="00CA6073"/>
    <w:rsid w:val="00CB6041"/>
    <w:rsid w:val="00D444B7"/>
    <w:rsid w:val="00DD5881"/>
    <w:rsid w:val="00E07386"/>
    <w:rsid w:val="00E11291"/>
    <w:rsid w:val="00E319E8"/>
    <w:rsid w:val="00E62CEC"/>
    <w:rsid w:val="00E949BE"/>
    <w:rsid w:val="00ED5157"/>
    <w:rsid w:val="00EF5389"/>
    <w:rsid w:val="00F4094F"/>
    <w:rsid w:val="00F96F74"/>
    <w:rsid w:val="00FC1742"/>
    <w:rsid w:val="00FD7A6B"/>
    <w:rsid w:val="00FE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C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CC"/>
    <w:pPr>
      <w:ind w:left="720"/>
      <w:contextualSpacing/>
    </w:pPr>
  </w:style>
  <w:style w:type="paragraph" w:styleId="Header">
    <w:name w:val="header"/>
    <w:basedOn w:val="Normal"/>
    <w:link w:val="HeaderChar"/>
    <w:rsid w:val="003D0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01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0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1C5"/>
    <w:rPr>
      <w:sz w:val="24"/>
      <w:szCs w:val="24"/>
    </w:rPr>
  </w:style>
  <w:style w:type="paragraph" w:styleId="BalloonText">
    <w:name w:val="Balloon Text"/>
    <w:basedOn w:val="Normal"/>
    <w:link w:val="BalloonTextChar"/>
    <w:rsid w:val="003D0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01DE-39EF-47A1-91FC-A10326D4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Euny</dc:creator>
  <cp:lastModifiedBy>Exams</cp:lastModifiedBy>
  <cp:revision>29</cp:revision>
  <dcterms:created xsi:type="dcterms:W3CDTF">2017-03-02T10:08:00Z</dcterms:created>
  <dcterms:modified xsi:type="dcterms:W3CDTF">2017-04-10T09:03:00Z</dcterms:modified>
</cp:coreProperties>
</file>