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NAME………………………………………………………….. ADM. NO……………………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ITETANI GIRLS’ HIGH SCHOOL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P.O. BOX 2220 – 90100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MACHAKOS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TERM ONE, 2018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FORM TWO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CHEMISTRY</w:t>
      </w:r>
    </w:p>
    <w:p>
      <w:pPr>
        <w:pStyle w:val="style0"/>
        <w:spacing w:after="0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Answer all the ques</w:t>
      </w:r>
      <w:r>
        <w:rPr>
          <w:rFonts w:ascii="Times New Roman" w:cs="Times New Roman" w:hAnsi="Times New Roman"/>
          <w:i/>
          <w:sz w:val="24"/>
          <w:szCs w:val="24"/>
        </w:rPr>
        <w:t>tions in the spaces provided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179"/>
        <w:numPr>
          <w:ilvl w:val="0"/>
          <w:numId w:val="22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Explain why cars in Mombasa rust faster than cars in Kisumu.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(2 Marks)</w:t>
      </w:r>
    </w:p>
    <w:p>
      <w:pPr>
        <w:pStyle w:val="style179"/>
        <w:numPr>
          <w:ilvl w:val="0"/>
          <w:numId w:val="22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What is the chemical name of rust?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(1 Mark)</w:t>
      </w:r>
    </w:p>
    <w:p>
      <w:pPr>
        <w:pStyle w:val="style179"/>
        <w:numPr>
          <w:ilvl w:val="0"/>
          <w:numId w:val="22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State any two uses of oxygen gas.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(2 Marks)</w:t>
      </w:r>
    </w:p>
    <w:p>
      <w:pPr>
        <w:pStyle w:val="style179"/>
        <w:numPr>
          <w:ilvl w:val="0"/>
          <w:numId w:val="22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When </w:t>
      </w:r>
      <w:r>
        <w:rPr>
          <w:rFonts w:ascii="Times New Roman" w:cs="Times New Roman" w:hAnsi="Times New Roman"/>
          <w:sz w:val="26"/>
          <w:szCs w:val="26"/>
        </w:rPr>
        <w:t>four elements</w:t>
      </w:r>
      <w:r>
        <w:rPr>
          <w:rFonts w:ascii="Times New Roman" w:cs="Times New Roman" w:hAnsi="Times New Roman"/>
          <w:sz w:val="26"/>
          <w:szCs w:val="26"/>
        </w:rPr>
        <w:t xml:space="preserve"> P, Q, R and S were analyzed, the results below were obtained:</w:t>
      </w:r>
    </w:p>
    <w:p>
      <w:pPr>
        <w:pStyle w:val="style179"/>
        <w:numPr>
          <w:ilvl w:val="0"/>
          <w:numId w:val="25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 removes combined oxygen from an oxide of S.</w:t>
      </w:r>
    </w:p>
    <w:p>
      <w:pPr>
        <w:pStyle w:val="style179"/>
        <w:numPr>
          <w:ilvl w:val="0"/>
          <w:numId w:val="25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Q reacts </w:t>
      </w:r>
      <w:r>
        <w:rPr>
          <w:rFonts w:ascii="Times New Roman" w:cs="Times New Roman" w:hAnsi="Times New Roman"/>
          <w:sz w:val="26"/>
          <w:szCs w:val="26"/>
        </w:rPr>
        <w:t>explosively with water</w:t>
      </w:r>
    </w:p>
    <w:p>
      <w:pPr>
        <w:pStyle w:val="style179"/>
        <w:numPr>
          <w:ilvl w:val="0"/>
          <w:numId w:val="25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P forms bubbles on its surface when left for 20 minutes in water</w:t>
      </w:r>
    </w:p>
    <w:p>
      <w:pPr>
        <w:pStyle w:val="style179"/>
        <w:numPr>
          <w:ilvl w:val="0"/>
          <w:numId w:val="25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R</w:t>
      </w:r>
      <w:r>
        <w:rPr>
          <w:rFonts w:ascii="Times New Roman" w:cs="Times New Roman" w:hAnsi="Times New Roman"/>
          <w:sz w:val="26"/>
          <w:szCs w:val="26"/>
        </w:rPr>
        <w:t xml:space="preserve"> does not react with both water and air</w:t>
      </w:r>
    </w:p>
    <w:p>
      <w:pPr>
        <w:pStyle w:val="style179"/>
        <w:numPr>
          <w:ilvl w:val="0"/>
          <w:numId w:val="27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Arrange the four elements in the correct order from the most reactive to the least reactive.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(3 Marks)</w:t>
      </w:r>
    </w:p>
    <w:p>
      <w:pPr>
        <w:pStyle w:val="style0"/>
        <w:numPr>
          <w:ilvl w:val="0"/>
          <w:numId w:val="0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27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Would Q remove combi</w:t>
      </w:r>
      <w:r>
        <w:rPr>
          <w:rFonts w:ascii="Times New Roman" w:cs="Times New Roman" w:hAnsi="Times New Roman"/>
          <w:sz w:val="26"/>
          <w:szCs w:val="26"/>
        </w:rPr>
        <w:t>ned oxygen from an oxide of S? G</w:t>
      </w:r>
      <w:r>
        <w:rPr>
          <w:rFonts w:ascii="Times New Roman" w:cs="Times New Roman" w:hAnsi="Times New Roman"/>
          <w:sz w:val="26"/>
          <w:szCs w:val="26"/>
        </w:rPr>
        <w:t>ive a reason for your answer.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(2 Marks)</w:t>
      </w:r>
    </w:p>
    <w:p>
      <w:pPr>
        <w:pStyle w:val="style179"/>
        <w:spacing w:after="0" w:lineRule="auto" w:line="360"/>
        <w:ind w:left="180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27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When element P was burnt in oxygen, it forms a solid which is yellow when hot and turns white when cooled.</w:t>
      </w:r>
    </w:p>
    <w:p>
      <w:pPr>
        <w:pStyle w:val="style179"/>
        <w:numPr>
          <w:ilvl w:val="0"/>
          <w:numId w:val="26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Using element P as an example, differentiate between temporary and permanent chemical changes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(2 Marks)</w:t>
      </w:r>
    </w:p>
    <w:p>
      <w:pPr>
        <w:pStyle w:val="style0"/>
        <w:spacing w:after="0" w:lineRule="auto" w:line="360"/>
        <w:ind w:left="21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6"/>
          <w:szCs w:val="26"/>
        </w:rPr>
        <w:t>…………</w:t>
      </w:r>
    </w:p>
    <w:p>
      <w:pPr>
        <w:pStyle w:val="style179"/>
        <w:numPr>
          <w:ilvl w:val="0"/>
          <w:numId w:val="26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What is the identity of element P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(1 Mark)</w:t>
      </w:r>
    </w:p>
    <w:p>
      <w:pPr>
        <w:pStyle w:val="style0"/>
        <w:spacing w:after="0" w:lineRule="auto" w:line="360"/>
        <w:ind w:left="21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………………………………………………………………………</w:t>
      </w:r>
    </w:p>
    <w:p>
      <w:pPr>
        <w:pStyle w:val="style179"/>
        <w:numPr>
          <w:ilvl w:val="0"/>
          <w:numId w:val="26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Write the chemical formula of the compound formed when element P combines with oxygen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(2 Marks)</w:t>
      </w:r>
    </w:p>
    <w:p>
      <w:pPr>
        <w:pStyle w:val="style179"/>
        <w:spacing w:after="0" w:lineRule="auto" w:line="360"/>
        <w:ind w:left="252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The grid below represents a part of the periodic table. Letters do not represent real symbols of elements:</w:t>
      </w:r>
    </w:p>
    <w:p>
      <w:pPr>
        <w:pStyle w:val="style179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810"/>
        <w:gridCol w:w="1890"/>
        <w:gridCol w:w="900"/>
        <w:gridCol w:w="900"/>
        <w:gridCol w:w="900"/>
        <w:gridCol w:w="900"/>
        <w:gridCol w:w="900"/>
        <w:gridCol w:w="828"/>
      </w:tblGrid>
      <w:tr>
        <w:trPr>
          <w:trHeight w:val="979" w:hRule="atLeast"/>
        </w:trPr>
        <w:tc>
          <w:tcPr>
            <w:tcW w:w="828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X</w:t>
            </w:r>
          </w:p>
        </w:tc>
        <w:tc>
          <w:tcPr>
            <w:tcW w:w="7200" w:type="dxa"/>
            <w:gridSpan w:val="7"/>
            <w:tcBorders>
              <w:top w:val="nil"/>
              <w:bottom w:val="nil"/>
            </w:tcBorders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noProof/>
                <w:sz w:val="26"/>
                <w:szCs w:val="2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1027" type="#_x0000_t88" adj="74,10800," style="position:absolute;margin-left:76.6pt;margin-top:29.85pt;width:15.45pt;height:93.15pt;z-index:2;mso-position-horizontal-relative:text;mso-position-vertical-relative:text;mso-width-percent:0;mso-height-percent:0;mso-width-relative:margin;mso-height-relative:margin;mso-wrap-distance-left:0.0pt;mso-wrap-distance-right:0.0pt;visibility:visible;rotation:-5898240fd;">
                  <v:stroke weight="1.5pt"/>
                  <v:fill/>
                  <v:path textboxrect="0,@4,7637,@5" o:connecttype="custom" o:connectlocs="0,0;21600,@11;0,21600" arrowok="t"/>
                </v:shape>
              </w:pict>
            </w:r>
          </w:p>
        </w:tc>
        <w:tc>
          <w:tcPr>
            <w:tcW w:w="828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Z</w:t>
            </w:r>
          </w:p>
        </w:tc>
      </w:tr>
      <w:tr>
        <w:tblPrEx/>
        <w:trPr>
          <w:trHeight w:val="979" w:hRule="atLeast"/>
        </w:trPr>
        <w:tc>
          <w:tcPr>
            <w:tcW w:w="828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</w:tcBorders>
            <w:tcFitText w:val="false"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Transitional</w:t>
            </w:r>
          </w:p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metal</w:t>
            </w: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V</w:t>
            </w: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828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</w:tr>
      <w:tr>
        <w:tblPrEx/>
        <w:trPr>
          <w:trHeight w:val="979" w:hRule="atLeast"/>
        </w:trPr>
        <w:tc>
          <w:tcPr>
            <w:tcW w:w="828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Y</w:t>
            </w:r>
          </w:p>
        </w:tc>
        <w:tc>
          <w:tcPr>
            <w:tcW w:w="81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W</w:t>
            </w: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828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U</w:t>
            </w:r>
          </w:p>
        </w:tc>
      </w:tr>
      <w:tr>
        <w:tblPrEx/>
        <w:trPr>
          <w:trHeight w:val="979" w:hRule="atLeast"/>
        </w:trPr>
        <w:tc>
          <w:tcPr>
            <w:tcW w:w="828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/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  <w:tc>
          <w:tcPr>
            <w:tcW w:w="7218" w:type="dxa"/>
            <w:gridSpan w:val="7"/>
            <w:tcBorders>
              <w:bottom w:val="nil"/>
              <w:right w:val="nil"/>
            </w:tcBorders>
            <w:tcFitText w:val="false"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</w:tr>
    </w:tbl>
    <w:p>
      <w:pPr>
        <w:pStyle w:val="style179"/>
        <w:spacing w:after="0" w:lineRule="auto" w:line="36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29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Name the elements labeled: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(5 Marks)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V-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W-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X-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Y-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Z-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29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Give two reasons as to why element Z is placed in group VIII although it has two electrons in the outermost energy level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(2 Marks)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9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Draw the electron confi</w:t>
      </w:r>
      <w:r>
        <w:rPr>
          <w:rFonts w:ascii="Times New Roman" w:cs="Times New Roman" w:hAnsi="Times New Roman"/>
          <w:sz w:val="26"/>
          <w:szCs w:val="26"/>
        </w:rPr>
        <w:t>guration of element  U and Y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(4</w:t>
      </w:r>
      <w:r>
        <w:rPr>
          <w:rFonts w:ascii="Times New Roman" w:cs="Times New Roman" w:hAnsi="Times New Roman"/>
          <w:sz w:val="26"/>
          <w:szCs w:val="26"/>
        </w:rPr>
        <w:t xml:space="preserve"> Marks)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U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Y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sz w:val="26"/>
          <w:szCs w:val="26"/>
        </w:rPr>
      </w:pPr>
    </w:p>
    <w:p>
      <w:pPr>
        <w:pStyle w:val="style179"/>
        <w:numPr>
          <w:ilvl w:val="0"/>
          <w:numId w:val="29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Element J is in period 3 and group VII.</w:t>
      </w:r>
    </w:p>
    <w:p>
      <w:pPr>
        <w:pStyle w:val="style179"/>
        <w:numPr>
          <w:ilvl w:val="0"/>
          <w:numId w:val="30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On the grid above, mark the position of element J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(1 Mark)</w:t>
      </w:r>
    </w:p>
    <w:p>
      <w:pPr>
        <w:pStyle w:val="style179"/>
        <w:numPr>
          <w:ilvl w:val="0"/>
          <w:numId w:val="30"/>
        </w:numPr>
        <w:spacing w:after="0"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Element J has two isotopes. One has 18 neutrons while the other has 20 neutrons. Determine the RAM of J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(3 Marks)</w:t>
      </w:r>
      <w:bookmarkStart w:id="0" w:name="_GoBack"/>
      <w:bookmarkEnd w:id="0"/>
    </w:p>
    <w:sectPr>
      <w:pgSz w:w="12240" w:h="15840" w:orient="portrait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CB6787E"/>
    <w:lvl w:ilvl="0" w:tplc="DDF46E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34668C46"/>
    <w:lvl w:ilvl="0" w:tplc="B3EA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9C2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FC29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5E4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211C97A2"/>
    <w:lvl w:ilvl="0" w:tplc="0A8E6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9DC647DE"/>
    <w:lvl w:ilvl="0" w:tplc="9F2028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62526266"/>
    <w:lvl w:ilvl="0" w:tplc="4B56A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436615BC"/>
    <w:lvl w:ilvl="0" w:tplc="AAE8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0BCCFC26"/>
    <w:lvl w:ilvl="0" w:tplc="DEB8E36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FE14F01C"/>
    <w:lvl w:ilvl="0" w:tplc="12640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1D0CD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C5248444"/>
    <w:lvl w:ilvl="0" w:tplc="FFE6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BD6A3DA4"/>
    <w:lvl w:ilvl="0" w:tplc="15C455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5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F3382C34"/>
    <w:lvl w:ilvl="0" w:tplc="F5E63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18"/>
    <w:multiLevelType w:val="hybridMultilevel"/>
    <w:tmpl w:val="7EEA34E2"/>
    <w:lvl w:ilvl="0" w:tplc="4A4EF9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0000019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D1567CCE"/>
    <w:lvl w:ilvl="0" w:tplc="9344F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22"/>
  </w:num>
  <w:num w:numId="5">
    <w:abstractNumId w:val="0"/>
  </w:num>
  <w:num w:numId="6">
    <w:abstractNumId w:val="7"/>
  </w:num>
  <w:num w:numId="7">
    <w:abstractNumId w:val="17"/>
  </w:num>
  <w:num w:numId="8">
    <w:abstractNumId w:val="15"/>
  </w:num>
  <w:num w:numId="9">
    <w:abstractNumId w:val="27"/>
  </w:num>
  <w:num w:numId="10">
    <w:abstractNumId w:val="25"/>
  </w:num>
  <w:num w:numId="11">
    <w:abstractNumId w:val="28"/>
  </w:num>
  <w:num w:numId="12">
    <w:abstractNumId w:val="1"/>
  </w:num>
  <w:num w:numId="13">
    <w:abstractNumId w:val="29"/>
  </w:num>
  <w:num w:numId="14">
    <w:abstractNumId w:val="21"/>
  </w:num>
  <w:num w:numId="15">
    <w:abstractNumId w:val="4"/>
  </w:num>
  <w:num w:numId="16">
    <w:abstractNumId w:val="10"/>
  </w:num>
  <w:num w:numId="17">
    <w:abstractNumId w:val="18"/>
  </w:num>
  <w:num w:numId="18">
    <w:abstractNumId w:val="20"/>
  </w:num>
  <w:num w:numId="19">
    <w:abstractNumId w:val="8"/>
  </w:num>
  <w:num w:numId="20">
    <w:abstractNumId w:val="24"/>
  </w:num>
  <w:num w:numId="21">
    <w:abstractNumId w:val="11"/>
  </w:num>
  <w:num w:numId="22">
    <w:abstractNumId w:val="13"/>
  </w:num>
  <w:num w:numId="23">
    <w:abstractNumId w:val="23"/>
  </w:num>
  <w:num w:numId="24">
    <w:abstractNumId w:val="26"/>
  </w:num>
  <w:num w:numId="25">
    <w:abstractNumId w:val="16"/>
  </w:num>
  <w:num w:numId="26">
    <w:abstractNumId w:val="5"/>
  </w:num>
  <w:num w:numId="27">
    <w:abstractNumId w:val="9"/>
  </w:num>
  <w:num w:numId="28">
    <w:abstractNumId w:val="2"/>
  </w:num>
  <w:num w:numId="29">
    <w:abstractNumId w:val="3"/>
  </w:num>
  <w:num w:numId="30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b43d7b1c-f482-4e00-bf60-dd2cae55df8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19076b5-c115-4503-8d71-edb881b6b7e7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Words>328</Words>
  <Characters>1932</Characters>
  <Application>WPS Office</Application>
  <DocSecurity>0</DocSecurity>
  <Paragraphs>86</Paragraphs>
  <ScaleCrop>false</ScaleCrop>
  <LinksUpToDate>false</LinksUpToDate>
  <CharactersWithSpaces>2254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2018-01-31T08:24:00Z</dcterms:created>
  <dc:creator>user</dc:creator>
  <lastModifiedBy>GT-S7580</lastModifiedBy>
  <dcterms:modified xsi:type="dcterms:W3CDTF">2018-01-31T06:10:25Z</dcterms:modified>
  <revision>11</revision>
</coreProperties>
</file>