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DF1" w:rsidRDefault="00EB4D3E" w:rsidP="00465DF1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2642870</wp:posOffset>
            </wp:positionH>
            <wp:positionV relativeFrom="paragraph">
              <wp:posOffset>118745</wp:posOffset>
            </wp:positionV>
            <wp:extent cx="1223010" cy="1231900"/>
            <wp:effectExtent l="19050" t="0" r="0" b="0"/>
            <wp:wrapThrough wrapText="bothSides">
              <wp:wrapPolygon edited="0">
                <wp:start x="-336" y="0"/>
                <wp:lineTo x="-336" y="21377"/>
                <wp:lineTo x="21533" y="21377"/>
                <wp:lineTo x="21533" y="0"/>
                <wp:lineTo x="-336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23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4D3E" w:rsidRDefault="00EB4D3E" w:rsidP="00465DF1"/>
    <w:p w:rsidR="00EB4D3E" w:rsidRDefault="00EB4D3E" w:rsidP="00465DF1"/>
    <w:p w:rsidR="00EB4D3E" w:rsidRDefault="00EB4D3E" w:rsidP="00465DF1"/>
    <w:p w:rsidR="00EB4D3E" w:rsidRDefault="00EB4D3E" w:rsidP="00465DF1"/>
    <w:p w:rsidR="00EB4D3E" w:rsidRDefault="00EB4D3E" w:rsidP="00465DF1"/>
    <w:p w:rsidR="00EB4D3E" w:rsidRDefault="00EB4D3E" w:rsidP="008E75CC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EB4D3E" w:rsidRDefault="00EB4D3E" w:rsidP="00EB4D3E">
      <w:pPr>
        <w:tabs>
          <w:tab w:val="left" w:pos="2763"/>
        </w:tabs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D170A8" w:rsidRPr="00E076B1" w:rsidRDefault="00D170A8" w:rsidP="00EB4D3E">
      <w:pPr>
        <w:tabs>
          <w:tab w:val="left" w:pos="2763"/>
        </w:tabs>
        <w:jc w:val="center"/>
        <w:rPr>
          <w:rFonts w:ascii="Britannic Bold" w:hAnsi="Britannic Bold"/>
          <w:sz w:val="72"/>
          <w:szCs w:val="72"/>
        </w:rPr>
      </w:pPr>
    </w:p>
    <w:p w:rsidR="00EB4D3E" w:rsidRDefault="00EB4D3E" w:rsidP="00EB4D3E">
      <w:pPr>
        <w:tabs>
          <w:tab w:val="left" w:pos="2763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EB4D3E" w:rsidRDefault="00EB4D3E" w:rsidP="00EB4D3E">
      <w:pPr>
        <w:tabs>
          <w:tab w:val="left" w:pos="2763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EB4D3E" w:rsidRDefault="00EB4D3E" w:rsidP="00EB4D3E">
      <w:pPr>
        <w:tabs>
          <w:tab w:val="left" w:pos="2763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THIRD YEAR SECOND SEMESTER </w:t>
      </w:r>
    </w:p>
    <w:p w:rsidR="00EB4D3E" w:rsidRDefault="00EB4D3E" w:rsidP="00EB4D3E">
      <w:pPr>
        <w:tabs>
          <w:tab w:val="left" w:pos="2763"/>
        </w:tabs>
        <w:spacing w:after="120"/>
        <w:rPr>
          <w:rFonts w:ascii="Cambria" w:hAnsi="Cambria" w:cs="Tahoma"/>
          <w:b/>
          <w:sz w:val="16"/>
          <w:szCs w:val="16"/>
        </w:rPr>
      </w:pPr>
    </w:p>
    <w:p w:rsidR="00EB4D3E" w:rsidRDefault="00EB4D3E" w:rsidP="00EB4D3E">
      <w:pPr>
        <w:tabs>
          <w:tab w:val="left" w:pos="2763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BUSINESS AND ECONOMICS</w:t>
      </w:r>
    </w:p>
    <w:p w:rsidR="00EB4D3E" w:rsidRDefault="00EB4D3E" w:rsidP="00EB4D3E">
      <w:pPr>
        <w:tabs>
          <w:tab w:val="left" w:pos="2763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BUSINESS MANAGEMENT</w:t>
      </w:r>
    </w:p>
    <w:p w:rsidR="00EB4D3E" w:rsidRDefault="00EB4D3E" w:rsidP="00EB4D3E">
      <w:pPr>
        <w:tabs>
          <w:tab w:val="left" w:pos="2763"/>
        </w:tabs>
        <w:jc w:val="center"/>
        <w:rPr>
          <w:rFonts w:ascii="Cambria" w:hAnsi="Cambria" w:cs="Tahoma"/>
          <w:b/>
          <w:sz w:val="44"/>
          <w:szCs w:val="44"/>
        </w:rPr>
      </w:pPr>
    </w:p>
    <w:p w:rsidR="00EB4D3E" w:rsidRPr="003B3829" w:rsidRDefault="00EB4D3E" w:rsidP="00EB4D3E">
      <w:pPr>
        <w:tabs>
          <w:tab w:val="left" w:pos="2763"/>
        </w:tabs>
        <w:spacing w:after="120"/>
        <w:rPr>
          <w:rFonts w:ascii="Cambria" w:hAnsi="Cambria" w:cs="Tahoma"/>
          <w:b/>
          <w:sz w:val="44"/>
          <w:szCs w:val="44"/>
        </w:rPr>
      </w:pPr>
      <w:r w:rsidRPr="003B3829">
        <w:rPr>
          <w:rFonts w:ascii="Cambria" w:hAnsi="Cambria" w:cs="Tahoma"/>
          <w:b/>
          <w:sz w:val="44"/>
          <w:szCs w:val="44"/>
        </w:rPr>
        <w:t>COURSE CODE:</w:t>
      </w:r>
      <w:r w:rsidR="00D170A8">
        <w:rPr>
          <w:rFonts w:ascii="Cambria" w:hAnsi="Cambria" w:cs="Tahoma"/>
          <w:b/>
          <w:sz w:val="44"/>
          <w:szCs w:val="44"/>
        </w:rPr>
        <w:t xml:space="preserve"> BBM 312</w:t>
      </w:r>
    </w:p>
    <w:p w:rsidR="00D170A8" w:rsidRDefault="00EB4D3E" w:rsidP="00EB4D3E">
      <w:pPr>
        <w:tabs>
          <w:tab w:val="left" w:pos="2763"/>
        </w:tabs>
        <w:spacing w:after="120"/>
        <w:rPr>
          <w:rFonts w:ascii="Cambria" w:hAnsi="Cambria"/>
          <w:b/>
          <w:sz w:val="44"/>
          <w:szCs w:val="44"/>
        </w:rPr>
      </w:pPr>
      <w:r w:rsidRPr="003B3829">
        <w:rPr>
          <w:rFonts w:ascii="Cambria" w:hAnsi="Cambria" w:cs="Tahoma"/>
          <w:b/>
          <w:sz w:val="44"/>
          <w:szCs w:val="44"/>
        </w:rPr>
        <w:t>COURSE TITLE:</w:t>
      </w:r>
      <w:r w:rsidRPr="003B3829">
        <w:rPr>
          <w:rFonts w:ascii="Cambria" w:hAnsi="Cambria"/>
          <w:b/>
          <w:sz w:val="44"/>
          <w:szCs w:val="44"/>
        </w:rPr>
        <w:t xml:space="preserve"> </w:t>
      </w:r>
      <w:r w:rsidRPr="00D170A8">
        <w:rPr>
          <w:rFonts w:ascii="Cambria" w:hAnsi="Cambria"/>
          <w:b/>
          <w:sz w:val="44"/>
          <w:szCs w:val="44"/>
        </w:rPr>
        <w:t xml:space="preserve">FINANCIAL INSTITUTIONS AND </w:t>
      </w:r>
    </w:p>
    <w:p w:rsidR="00EB4D3E" w:rsidRDefault="00D170A8" w:rsidP="00EB4D3E">
      <w:pPr>
        <w:tabs>
          <w:tab w:val="left" w:pos="2763"/>
        </w:tabs>
        <w:spacing w:after="120"/>
        <w:rPr>
          <w:rFonts w:ascii="Cambria" w:hAnsi="Cambria" w:cstheme="minorHAnsi"/>
          <w:b/>
          <w:sz w:val="44"/>
          <w:szCs w:val="44"/>
          <w:lang w:val="en-GB"/>
        </w:rPr>
      </w:pPr>
      <w:r>
        <w:rPr>
          <w:rFonts w:ascii="Cambria" w:hAnsi="Cambria"/>
          <w:b/>
          <w:sz w:val="44"/>
          <w:szCs w:val="44"/>
        </w:rPr>
        <w:t xml:space="preserve">                                </w:t>
      </w:r>
      <w:r w:rsidR="00EB4D3E" w:rsidRPr="00D170A8">
        <w:rPr>
          <w:rFonts w:ascii="Cambria" w:hAnsi="Cambria"/>
          <w:b/>
          <w:sz w:val="44"/>
          <w:szCs w:val="44"/>
        </w:rPr>
        <w:t>MARKETS</w:t>
      </w:r>
    </w:p>
    <w:p w:rsidR="00EB4D3E" w:rsidRPr="003B3829" w:rsidRDefault="00EB4D3E" w:rsidP="00EB4D3E">
      <w:pPr>
        <w:tabs>
          <w:tab w:val="left" w:pos="2763"/>
        </w:tabs>
        <w:spacing w:after="120"/>
        <w:rPr>
          <w:rFonts w:ascii="Cambria" w:hAnsi="Cambria"/>
          <w:b/>
          <w:sz w:val="44"/>
          <w:szCs w:val="44"/>
        </w:rPr>
      </w:pPr>
    </w:p>
    <w:p w:rsidR="00EB4D3E" w:rsidRDefault="00EB4D3E" w:rsidP="00EB4D3E">
      <w:pPr>
        <w:pBdr>
          <w:bottom w:val="thinThickSmallGap" w:sz="24" w:space="1" w:color="auto"/>
        </w:pBdr>
        <w:tabs>
          <w:tab w:val="left" w:pos="2763"/>
        </w:tabs>
        <w:rPr>
          <w:rFonts w:ascii="Cambria" w:hAnsi="Cambria" w:cs="Tahoma"/>
          <w:b/>
          <w:szCs w:val="18"/>
        </w:rPr>
      </w:pPr>
      <w:r>
        <w:rPr>
          <w:rFonts w:ascii="Cambria" w:hAnsi="Cambria" w:cs="Tahoma"/>
          <w:b/>
        </w:rPr>
        <w:t>DATE: 2</w:t>
      </w:r>
      <w:r w:rsidR="00290290">
        <w:rPr>
          <w:rFonts w:ascii="Cambria" w:hAnsi="Cambria" w:cs="Tahoma"/>
          <w:b/>
        </w:rPr>
        <w:t>8</w:t>
      </w:r>
      <w:r w:rsidRPr="005B4BC9">
        <w:rPr>
          <w:rFonts w:ascii="Cambria" w:hAnsi="Cambria" w:cs="Tahoma"/>
          <w:b/>
          <w:vertAlign w:val="superscript"/>
        </w:rPr>
        <w:t>TH</w:t>
      </w:r>
      <w:r>
        <w:rPr>
          <w:rFonts w:ascii="Cambria" w:hAnsi="Cambria" w:cs="Tahoma"/>
          <w:b/>
        </w:rPr>
        <w:t xml:space="preserve"> APRIL 2017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 xml:space="preserve">                                                       TIME: 2.00PM-4.00PM</w:t>
      </w:r>
    </w:p>
    <w:p w:rsidR="00EB4D3E" w:rsidRDefault="00EB4D3E" w:rsidP="00EB4D3E">
      <w:pPr>
        <w:tabs>
          <w:tab w:val="left" w:pos="2763"/>
        </w:tabs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EB4D3E" w:rsidRDefault="00EB4D3E" w:rsidP="00EB4D3E">
      <w:pPr>
        <w:numPr>
          <w:ilvl w:val="0"/>
          <w:numId w:val="8"/>
        </w:numPr>
        <w:tabs>
          <w:tab w:val="left" w:pos="2763"/>
        </w:tabs>
        <w:spacing w:after="100" w:afterAutospacing="1" w:line="276" w:lineRule="auto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 xml:space="preserve">Answer question ONE (compulsory) and any other THREE </w:t>
      </w:r>
    </w:p>
    <w:p w:rsidR="00EB4D3E" w:rsidRDefault="00EB4D3E" w:rsidP="00EB4D3E">
      <w:pPr>
        <w:numPr>
          <w:ilvl w:val="0"/>
          <w:numId w:val="8"/>
        </w:numPr>
        <w:tabs>
          <w:tab w:val="left" w:pos="2763"/>
        </w:tabs>
        <w:spacing w:after="100" w:afterAutospacing="1" w:line="276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25 marks</w:t>
      </w:r>
    </w:p>
    <w:p w:rsidR="00EB4D3E" w:rsidRDefault="00EB4D3E" w:rsidP="00EB4D3E">
      <w:pPr>
        <w:numPr>
          <w:ilvl w:val="0"/>
          <w:numId w:val="8"/>
        </w:numPr>
        <w:tabs>
          <w:tab w:val="left" w:pos="2763"/>
        </w:tabs>
        <w:spacing w:after="100" w:afterAutospacing="1" w:line="276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15 marks</w:t>
      </w:r>
    </w:p>
    <w:p w:rsidR="00EB4D3E" w:rsidRPr="003B3829" w:rsidRDefault="00EB4D3E" w:rsidP="00EB4D3E">
      <w:pPr>
        <w:tabs>
          <w:tab w:val="left" w:pos="2763"/>
        </w:tabs>
        <w:ind w:left="720"/>
        <w:rPr>
          <w:b/>
        </w:rPr>
      </w:pPr>
      <w:r>
        <w:rPr>
          <w:rFonts w:ascii="Cambria" w:hAnsi="Cambria"/>
          <w:i/>
        </w:rPr>
        <w:t xml:space="preserve">                                                            This paper consists of 3 printed</w:t>
      </w:r>
      <w:r w:rsidRPr="000E1BDA">
        <w:rPr>
          <w:rFonts w:ascii="Cambria" w:hAnsi="Cambria"/>
          <w:i/>
        </w:rPr>
        <w:t xml:space="preserve"> pages. Please turn </w:t>
      </w:r>
      <w:r>
        <w:rPr>
          <w:rFonts w:ascii="Cambria" w:hAnsi="Cambria"/>
          <w:i/>
        </w:rPr>
        <w:t>over</w:t>
      </w:r>
    </w:p>
    <w:p w:rsidR="00EB4D3E" w:rsidRDefault="00EB4D3E" w:rsidP="00EB4D3E">
      <w:pPr>
        <w:rPr>
          <w:rFonts w:ascii="Cambria" w:hAnsi="Cambria" w:cstheme="minorHAnsi"/>
          <w:b/>
          <w:sz w:val="28"/>
          <w:szCs w:val="28"/>
        </w:rPr>
      </w:pPr>
    </w:p>
    <w:p w:rsidR="00465DF1" w:rsidRDefault="00465DF1" w:rsidP="008E75CC">
      <w:pPr>
        <w:spacing w:line="360" w:lineRule="auto"/>
        <w:rPr>
          <w:i/>
        </w:rPr>
      </w:pPr>
    </w:p>
    <w:p w:rsidR="00D170A8" w:rsidRDefault="00D170A8" w:rsidP="008E75CC">
      <w:pPr>
        <w:spacing w:line="360" w:lineRule="auto"/>
        <w:rPr>
          <w:i/>
        </w:rPr>
      </w:pPr>
    </w:p>
    <w:p w:rsidR="00D170A8" w:rsidRDefault="00D170A8" w:rsidP="008E75CC">
      <w:pPr>
        <w:spacing w:line="360" w:lineRule="auto"/>
        <w:rPr>
          <w:i/>
        </w:rPr>
      </w:pPr>
    </w:p>
    <w:p w:rsidR="00D170A8" w:rsidRDefault="00D170A8" w:rsidP="008E75CC">
      <w:pPr>
        <w:spacing w:line="360" w:lineRule="auto"/>
        <w:rPr>
          <w:i/>
        </w:rPr>
      </w:pPr>
    </w:p>
    <w:p w:rsidR="00CA6E1E" w:rsidRPr="008E75CC" w:rsidRDefault="00CA6E1E" w:rsidP="007C585A">
      <w:pPr>
        <w:pStyle w:val="Footer"/>
        <w:tabs>
          <w:tab w:val="clear" w:pos="8640"/>
          <w:tab w:val="left" w:pos="-1440"/>
          <w:tab w:val="left" w:pos="-720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3"/>
          <w:tab w:val="left" w:pos="5669"/>
          <w:tab w:val="left" w:pos="6237"/>
          <w:tab w:val="left" w:pos="6803"/>
          <w:tab w:val="left" w:pos="7371"/>
          <w:tab w:val="left" w:pos="7937"/>
          <w:tab w:val="left" w:pos="8505"/>
          <w:tab w:val="left" w:pos="9071"/>
          <w:tab w:val="right" w:pos="9360"/>
          <w:tab w:val="left" w:pos="9638"/>
          <w:tab w:val="left" w:pos="10205"/>
          <w:tab w:val="left" w:pos="10772"/>
          <w:tab w:val="left" w:pos="11339"/>
        </w:tabs>
        <w:suppressAutoHyphens/>
        <w:spacing w:after="120" w:line="480" w:lineRule="auto"/>
        <w:jc w:val="both"/>
        <w:rPr>
          <w:rFonts w:asciiTheme="majorHAnsi" w:hAnsiTheme="majorHAnsi"/>
          <w:b/>
          <w:bCs/>
          <w:spacing w:val="-2"/>
          <w:sz w:val="28"/>
          <w:szCs w:val="28"/>
        </w:rPr>
      </w:pPr>
      <w:r w:rsidRPr="008E75CC">
        <w:rPr>
          <w:rFonts w:asciiTheme="majorHAnsi" w:hAnsiTheme="majorHAnsi"/>
          <w:b/>
          <w:bCs/>
          <w:spacing w:val="-2"/>
          <w:sz w:val="28"/>
          <w:szCs w:val="28"/>
        </w:rPr>
        <w:lastRenderedPageBreak/>
        <w:t>QUESTION ONE</w:t>
      </w:r>
    </w:p>
    <w:p w:rsidR="00CA6E1E" w:rsidRPr="008E75CC" w:rsidRDefault="00FE6C03" w:rsidP="008E75CC">
      <w:pPr>
        <w:numPr>
          <w:ilvl w:val="0"/>
          <w:numId w:val="12"/>
        </w:numPr>
        <w:suppressAutoHyphens/>
        <w:spacing w:line="480" w:lineRule="auto"/>
        <w:jc w:val="both"/>
        <w:rPr>
          <w:rFonts w:asciiTheme="majorHAnsi" w:hAnsiTheme="majorHAnsi"/>
          <w:spacing w:val="-2"/>
          <w:sz w:val="28"/>
          <w:szCs w:val="28"/>
        </w:rPr>
      </w:pPr>
      <w:r w:rsidRPr="008E75CC">
        <w:rPr>
          <w:rFonts w:asciiTheme="majorHAnsi" w:hAnsiTheme="majorHAnsi"/>
          <w:sz w:val="28"/>
          <w:szCs w:val="28"/>
        </w:rPr>
        <w:t xml:space="preserve">Discuss </w:t>
      </w:r>
      <w:r w:rsidR="00F05EC2" w:rsidRPr="008E75CC">
        <w:rPr>
          <w:rFonts w:asciiTheme="majorHAnsi" w:hAnsiTheme="majorHAnsi"/>
          <w:sz w:val="28"/>
          <w:szCs w:val="28"/>
        </w:rPr>
        <w:t xml:space="preserve">the theories that explain the yield curve </w:t>
      </w:r>
      <w:r w:rsidR="00CA6E1E" w:rsidRPr="008E75CC">
        <w:rPr>
          <w:rFonts w:asciiTheme="majorHAnsi" w:hAnsiTheme="majorHAnsi"/>
          <w:spacing w:val="-2"/>
          <w:sz w:val="28"/>
          <w:szCs w:val="28"/>
        </w:rPr>
        <w:t xml:space="preserve">  </w:t>
      </w:r>
      <w:r w:rsidR="00465DF1" w:rsidRPr="008E75CC">
        <w:rPr>
          <w:rFonts w:asciiTheme="majorHAnsi" w:hAnsiTheme="majorHAnsi"/>
          <w:spacing w:val="-2"/>
          <w:sz w:val="28"/>
          <w:szCs w:val="28"/>
        </w:rPr>
        <w:t xml:space="preserve">                                    </w:t>
      </w:r>
      <w:r w:rsidR="006D70D7" w:rsidRPr="00684B57">
        <w:rPr>
          <w:rFonts w:asciiTheme="majorHAnsi" w:hAnsiTheme="majorHAnsi"/>
          <w:b/>
          <w:spacing w:val="-2"/>
          <w:sz w:val="28"/>
          <w:szCs w:val="28"/>
        </w:rPr>
        <w:t>(</w:t>
      </w:r>
      <w:r w:rsidR="008D4F57" w:rsidRPr="00684B57">
        <w:rPr>
          <w:rFonts w:asciiTheme="majorHAnsi" w:hAnsiTheme="majorHAnsi"/>
          <w:b/>
          <w:spacing w:val="-2"/>
          <w:sz w:val="28"/>
          <w:szCs w:val="28"/>
        </w:rPr>
        <w:t>6</w:t>
      </w:r>
      <w:r w:rsidR="00CA6E1E" w:rsidRPr="00684B57">
        <w:rPr>
          <w:rFonts w:asciiTheme="majorHAnsi" w:hAnsiTheme="majorHAnsi"/>
          <w:b/>
          <w:spacing w:val="-2"/>
          <w:sz w:val="28"/>
          <w:szCs w:val="28"/>
        </w:rPr>
        <w:t>m</w:t>
      </w:r>
      <w:r w:rsidR="006D70D7" w:rsidRPr="00684B57">
        <w:rPr>
          <w:rFonts w:asciiTheme="majorHAnsi" w:hAnsiTheme="majorHAnsi"/>
          <w:b/>
          <w:spacing w:val="-2"/>
          <w:sz w:val="28"/>
          <w:szCs w:val="28"/>
        </w:rPr>
        <w:t>ark</w:t>
      </w:r>
      <w:r w:rsidR="00CA6E1E" w:rsidRPr="00684B57">
        <w:rPr>
          <w:rFonts w:asciiTheme="majorHAnsi" w:hAnsiTheme="majorHAnsi"/>
          <w:b/>
          <w:spacing w:val="-2"/>
          <w:sz w:val="28"/>
          <w:szCs w:val="28"/>
        </w:rPr>
        <w:t>s</w:t>
      </w:r>
      <w:r w:rsidR="006D70D7" w:rsidRPr="00684B57">
        <w:rPr>
          <w:rFonts w:asciiTheme="majorHAnsi" w:hAnsiTheme="majorHAnsi"/>
          <w:b/>
          <w:spacing w:val="-2"/>
          <w:sz w:val="28"/>
          <w:szCs w:val="28"/>
        </w:rPr>
        <w:t>)</w:t>
      </w:r>
    </w:p>
    <w:p w:rsidR="00CA6E1E" w:rsidRPr="008E75CC" w:rsidRDefault="00F05EC2" w:rsidP="008E75CC">
      <w:pPr>
        <w:numPr>
          <w:ilvl w:val="0"/>
          <w:numId w:val="12"/>
        </w:numPr>
        <w:tabs>
          <w:tab w:val="left" w:pos="-1440"/>
          <w:tab w:val="left" w:pos="-720"/>
          <w:tab w:val="left" w:pos="0"/>
          <w:tab w:val="left" w:pos="54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3"/>
          <w:tab w:val="left" w:pos="5669"/>
          <w:tab w:val="left" w:pos="6237"/>
          <w:tab w:val="left" w:pos="6803"/>
          <w:tab w:val="left" w:pos="7371"/>
          <w:tab w:val="left" w:pos="7937"/>
          <w:tab w:val="left" w:pos="8505"/>
          <w:tab w:val="left" w:pos="9071"/>
          <w:tab w:val="left" w:pos="9638"/>
          <w:tab w:val="left" w:pos="10205"/>
          <w:tab w:val="left" w:pos="10772"/>
          <w:tab w:val="left" w:pos="11339"/>
        </w:tabs>
        <w:suppressAutoHyphens/>
        <w:spacing w:line="480" w:lineRule="auto"/>
        <w:jc w:val="both"/>
        <w:rPr>
          <w:rFonts w:asciiTheme="majorHAnsi" w:hAnsiTheme="majorHAnsi"/>
          <w:sz w:val="28"/>
          <w:szCs w:val="28"/>
        </w:rPr>
      </w:pPr>
      <w:r w:rsidRPr="008E75CC">
        <w:rPr>
          <w:rFonts w:asciiTheme="majorHAnsi" w:hAnsiTheme="majorHAnsi"/>
          <w:sz w:val="28"/>
          <w:szCs w:val="28"/>
        </w:rPr>
        <w:t>Identify the challenges facing the Capital Markets Authority in fulfilling its mandate in the dynamic securities markets</w:t>
      </w:r>
      <w:r w:rsidRPr="008E75CC">
        <w:rPr>
          <w:rFonts w:asciiTheme="majorHAnsi" w:hAnsiTheme="majorHAnsi"/>
          <w:spacing w:val="-2"/>
          <w:sz w:val="28"/>
          <w:szCs w:val="28"/>
        </w:rPr>
        <w:t xml:space="preserve"> </w:t>
      </w:r>
      <w:r w:rsidR="001B10C9" w:rsidRPr="008E75CC">
        <w:rPr>
          <w:rFonts w:asciiTheme="majorHAnsi" w:hAnsiTheme="majorHAnsi"/>
          <w:spacing w:val="-2"/>
          <w:sz w:val="28"/>
          <w:szCs w:val="28"/>
        </w:rPr>
        <w:t xml:space="preserve"> </w:t>
      </w:r>
      <w:r w:rsidR="00465DF1" w:rsidRPr="008E75CC">
        <w:rPr>
          <w:rFonts w:asciiTheme="majorHAnsi" w:hAnsiTheme="majorHAnsi"/>
          <w:spacing w:val="-2"/>
          <w:sz w:val="28"/>
          <w:szCs w:val="28"/>
        </w:rPr>
        <w:t xml:space="preserve">                                                </w:t>
      </w:r>
      <w:r w:rsidR="006D70D7" w:rsidRPr="00684B57">
        <w:rPr>
          <w:rFonts w:asciiTheme="majorHAnsi" w:hAnsiTheme="majorHAnsi"/>
          <w:b/>
          <w:spacing w:val="-2"/>
          <w:sz w:val="28"/>
          <w:szCs w:val="28"/>
        </w:rPr>
        <w:t>(</w:t>
      </w:r>
      <w:r w:rsidR="008D4F57" w:rsidRPr="00684B57">
        <w:rPr>
          <w:rFonts w:asciiTheme="majorHAnsi" w:hAnsiTheme="majorHAnsi"/>
          <w:b/>
          <w:spacing w:val="-2"/>
          <w:sz w:val="28"/>
          <w:szCs w:val="28"/>
        </w:rPr>
        <w:t>6</w:t>
      </w:r>
      <w:r w:rsidR="006D70D7" w:rsidRPr="00684B57">
        <w:rPr>
          <w:rFonts w:asciiTheme="majorHAnsi" w:hAnsiTheme="majorHAnsi"/>
          <w:b/>
          <w:spacing w:val="-2"/>
          <w:sz w:val="28"/>
          <w:szCs w:val="28"/>
        </w:rPr>
        <w:t>marks)</w:t>
      </w:r>
    </w:p>
    <w:p w:rsidR="006D70D7" w:rsidRPr="008E75CC" w:rsidRDefault="00136FA1" w:rsidP="008E75CC">
      <w:pPr>
        <w:numPr>
          <w:ilvl w:val="0"/>
          <w:numId w:val="12"/>
        </w:numPr>
        <w:tabs>
          <w:tab w:val="left" w:pos="-1440"/>
          <w:tab w:val="left" w:pos="-720"/>
          <w:tab w:val="left" w:pos="0"/>
          <w:tab w:val="left" w:pos="54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3"/>
          <w:tab w:val="left" w:pos="5669"/>
          <w:tab w:val="left" w:pos="6237"/>
          <w:tab w:val="left" w:pos="6803"/>
          <w:tab w:val="left" w:pos="7371"/>
          <w:tab w:val="left" w:pos="7937"/>
          <w:tab w:val="left" w:pos="8505"/>
          <w:tab w:val="left" w:pos="9071"/>
          <w:tab w:val="left" w:pos="9638"/>
          <w:tab w:val="left" w:pos="10205"/>
          <w:tab w:val="left" w:pos="10772"/>
          <w:tab w:val="left" w:pos="11339"/>
        </w:tabs>
        <w:suppressAutoHyphens/>
        <w:spacing w:line="480" w:lineRule="auto"/>
        <w:rPr>
          <w:rFonts w:asciiTheme="majorHAnsi" w:hAnsiTheme="majorHAnsi"/>
          <w:spacing w:val="-2"/>
          <w:sz w:val="28"/>
          <w:szCs w:val="28"/>
        </w:rPr>
      </w:pPr>
      <w:r w:rsidRPr="008E75CC">
        <w:rPr>
          <w:rFonts w:asciiTheme="majorHAnsi" w:hAnsiTheme="majorHAnsi"/>
          <w:color w:val="000000"/>
          <w:sz w:val="28"/>
          <w:szCs w:val="28"/>
        </w:rPr>
        <w:t>Give a brief definition of financial markets and enumerate in detail why they are needed for economic development</w:t>
      </w:r>
      <w:r w:rsidRPr="008E75CC">
        <w:rPr>
          <w:rFonts w:asciiTheme="majorHAnsi" w:hAnsiTheme="majorHAnsi"/>
          <w:sz w:val="28"/>
          <w:szCs w:val="28"/>
        </w:rPr>
        <w:t xml:space="preserve"> </w:t>
      </w:r>
      <w:r w:rsidR="00465DF1" w:rsidRPr="008E75CC">
        <w:rPr>
          <w:rFonts w:asciiTheme="majorHAnsi" w:hAnsiTheme="majorHAnsi"/>
          <w:sz w:val="28"/>
          <w:szCs w:val="28"/>
        </w:rPr>
        <w:t xml:space="preserve">                          </w:t>
      </w:r>
      <w:r w:rsidR="008E75CC">
        <w:rPr>
          <w:rFonts w:asciiTheme="majorHAnsi" w:hAnsiTheme="majorHAnsi"/>
          <w:sz w:val="28"/>
          <w:szCs w:val="28"/>
        </w:rPr>
        <w:t xml:space="preserve">                               </w:t>
      </w:r>
      <w:r w:rsidR="008F4B79" w:rsidRPr="00684B57">
        <w:rPr>
          <w:rFonts w:asciiTheme="majorHAnsi" w:hAnsiTheme="majorHAnsi"/>
          <w:b/>
          <w:sz w:val="28"/>
          <w:szCs w:val="28"/>
        </w:rPr>
        <w:t>(</w:t>
      </w:r>
      <w:r w:rsidR="008D4F57" w:rsidRPr="00684B57">
        <w:rPr>
          <w:rFonts w:asciiTheme="majorHAnsi" w:hAnsiTheme="majorHAnsi"/>
          <w:b/>
          <w:sz w:val="28"/>
          <w:szCs w:val="28"/>
        </w:rPr>
        <w:t>5</w:t>
      </w:r>
      <w:r w:rsidR="006D70D7" w:rsidRPr="00684B57">
        <w:rPr>
          <w:rFonts w:asciiTheme="majorHAnsi" w:hAnsiTheme="majorHAnsi"/>
          <w:b/>
          <w:spacing w:val="-2"/>
          <w:sz w:val="28"/>
          <w:szCs w:val="28"/>
        </w:rPr>
        <w:t>marks)</w:t>
      </w:r>
    </w:p>
    <w:p w:rsidR="008E75CC" w:rsidRPr="008E75CC" w:rsidRDefault="003133C3" w:rsidP="008E75CC">
      <w:pPr>
        <w:numPr>
          <w:ilvl w:val="0"/>
          <w:numId w:val="12"/>
        </w:numPr>
        <w:suppressAutoHyphens/>
        <w:autoSpaceDE w:val="0"/>
        <w:autoSpaceDN w:val="0"/>
        <w:adjustRightInd w:val="0"/>
        <w:spacing w:line="480" w:lineRule="auto"/>
        <w:rPr>
          <w:rFonts w:asciiTheme="majorHAnsi" w:hAnsiTheme="majorHAnsi"/>
          <w:sz w:val="28"/>
          <w:szCs w:val="28"/>
        </w:rPr>
      </w:pPr>
      <w:r w:rsidRPr="008E75CC">
        <w:rPr>
          <w:rFonts w:asciiTheme="majorHAnsi" w:hAnsiTheme="majorHAnsi"/>
          <w:bCs/>
          <w:color w:val="000000"/>
          <w:sz w:val="28"/>
          <w:szCs w:val="28"/>
        </w:rPr>
        <w:t xml:space="preserve">Briefly describe the </w:t>
      </w:r>
      <w:r w:rsidRPr="008E75CC">
        <w:rPr>
          <w:rFonts w:asciiTheme="majorHAnsi" w:hAnsiTheme="majorHAnsi"/>
          <w:color w:val="000000"/>
          <w:sz w:val="28"/>
          <w:szCs w:val="28"/>
        </w:rPr>
        <w:t xml:space="preserve">role of </w:t>
      </w:r>
      <w:r w:rsidR="00E10704" w:rsidRPr="008E75CC">
        <w:rPr>
          <w:rFonts w:asciiTheme="majorHAnsi" w:hAnsiTheme="majorHAnsi"/>
          <w:color w:val="000000"/>
          <w:sz w:val="28"/>
          <w:szCs w:val="28"/>
        </w:rPr>
        <w:t>financial institutions</w:t>
      </w:r>
      <w:r w:rsidRPr="008E75CC">
        <w:rPr>
          <w:rFonts w:asciiTheme="majorHAnsi" w:hAnsiTheme="majorHAnsi"/>
          <w:color w:val="000000"/>
          <w:sz w:val="28"/>
          <w:szCs w:val="28"/>
        </w:rPr>
        <w:t xml:space="preserve"> as Financial Intermediaries</w:t>
      </w:r>
      <w:r w:rsidRPr="008E75CC">
        <w:rPr>
          <w:rFonts w:asciiTheme="majorHAnsi" w:hAnsiTheme="majorHAnsi"/>
          <w:spacing w:val="-2"/>
          <w:sz w:val="28"/>
          <w:szCs w:val="28"/>
        </w:rPr>
        <w:t xml:space="preserve"> </w:t>
      </w:r>
    </w:p>
    <w:p w:rsidR="005E66EE" w:rsidRPr="00684B57" w:rsidRDefault="006D70D7" w:rsidP="008E75CC">
      <w:pPr>
        <w:suppressAutoHyphens/>
        <w:autoSpaceDE w:val="0"/>
        <w:autoSpaceDN w:val="0"/>
        <w:adjustRightInd w:val="0"/>
        <w:spacing w:line="480" w:lineRule="auto"/>
        <w:ind w:left="9000"/>
        <w:rPr>
          <w:rFonts w:asciiTheme="majorHAnsi" w:hAnsiTheme="majorHAnsi"/>
          <w:b/>
          <w:sz w:val="28"/>
          <w:szCs w:val="28"/>
        </w:rPr>
      </w:pPr>
      <w:r w:rsidRPr="00684B57">
        <w:rPr>
          <w:rFonts w:asciiTheme="majorHAnsi" w:hAnsiTheme="majorHAnsi"/>
          <w:b/>
          <w:spacing w:val="-2"/>
          <w:sz w:val="28"/>
          <w:szCs w:val="28"/>
        </w:rPr>
        <w:t>(</w:t>
      </w:r>
      <w:r w:rsidR="0005607E" w:rsidRPr="00684B57">
        <w:rPr>
          <w:rFonts w:asciiTheme="majorHAnsi" w:hAnsiTheme="majorHAnsi"/>
          <w:b/>
          <w:spacing w:val="-2"/>
          <w:sz w:val="28"/>
          <w:szCs w:val="28"/>
        </w:rPr>
        <w:t>5</w:t>
      </w:r>
      <w:r w:rsidRPr="00684B57">
        <w:rPr>
          <w:rFonts w:asciiTheme="majorHAnsi" w:hAnsiTheme="majorHAnsi"/>
          <w:b/>
          <w:spacing w:val="-2"/>
          <w:sz w:val="28"/>
          <w:szCs w:val="28"/>
        </w:rPr>
        <w:t>marks)</w:t>
      </w:r>
    </w:p>
    <w:p w:rsidR="00CA6E1E" w:rsidRPr="008E75CC" w:rsidRDefault="00E02086" w:rsidP="008E75CC">
      <w:pPr>
        <w:numPr>
          <w:ilvl w:val="0"/>
          <w:numId w:val="12"/>
        </w:numPr>
        <w:tabs>
          <w:tab w:val="left" w:pos="-1440"/>
          <w:tab w:val="left" w:pos="-720"/>
          <w:tab w:val="left" w:pos="0"/>
          <w:tab w:val="left" w:pos="54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3"/>
          <w:tab w:val="left" w:pos="5669"/>
          <w:tab w:val="left" w:pos="6237"/>
          <w:tab w:val="left" w:pos="6803"/>
          <w:tab w:val="left" w:pos="7371"/>
          <w:tab w:val="left" w:pos="7937"/>
          <w:tab w:val="left" w:pos="8505"/>
          <w:tab w:val="left" w:pos="9071"/>
          <w:tab w:val="left" w:pos="9638"/>
          <w:tab w:val="left" w:pos="10205"/>
          <w:tab w:val="left" w:pos="10772"/>
          <w:tab w:val="left" w:pos="11339"/>
        </w:tabs>
        <w:suppressAutoHyphens/>
        <w:spacing w:line="480" w:lineRule="auto"/>
        <w:jc w:val="both"/>
        <w:rPr>
          <w:rFonts w:asciiTheme="majorHAnsi" w:hAnsiTheme="majorHAnsi"/>
          <w:sz w:val="28"/>
          <w:szCs w:val="28"/>
        </w:rPr>
      </w:pPr>
      <w:r w:rsidRPr="008E75CC">
        <w:rPr>
          <w:rFonts w:asciiTheme="majorHAnsi" w:hAnsiTheme="majorHAnsi"/>
          <w:sz w:val="28"/>
          <w:szCs w:val="28"/>
        </w:rPr>
        <w:t xml:space="preserve">Briefly discuss the arbitrage process </w:t>
      </w:r>
      <w:r w:rsidR="002C1F36" w:rsidRPr="008E75CC">
        <w:rPr>
          <w:rFonts w:asciiTheme="majorHAnsi" w:hAnsiTheme="majorHAnsi"/>
          <w:sz w:val="28"/>
          <w:szCs w:val="28"/>
        </w:rPr>
        <w:t xml:space="preserve"> </w:t>
      </w:r>
      <w:r w:rsidR="00465DF1" w:rsidRPr="008E75CC">
        <w:rPr>
          <w:rFonts w:asciiTheme="majorHAnsi" w:hAnsiTheme="majorHAnsi"/>
          <w:sz w:val="28"/>
          <w:szCs w:val="28"/>
        </w:rPr>
        <w:t xml:space="preserve">                                                        </w:t>
      </w:r>
      <w:r w:rsidR="006D70D7" w:rsidRPr="008E75CC">
        <w:rPr>
          <w:rFonts w:asciiTheme="majorHAnsi" w:hAnsiTheme="majorHAnsi"/>
          <w:b/>
          <w:spacing w:val="-2"/>
          <w:sz w:val="28"/>
          <w:szCs w:val="28"/>
        </w:rPr>
        <w:t>(</w:t>
      </w:r>
      <w:r w:rsidRPr="008E75CC">
        <w:rPr>
          <w:rFonts w:asciiTheme="majorHAnsi" w:hAnsiTheme="majorHAnsi"/>
          <w:b/>
          <w:spacing w:val="-2"/>
          <w:sz w:val="28"/>
          <w:szCs w:val="28"/>
        </w:rPr>
        <w:t>3</w:t>
      </w:r>
      <w:r w:rsidR="006D70D7" w:rsidRPr="008E75CC">
        <w:rPr>
          <w:rFonts w:asciiTheme="majorHAnsi" w:hAnsiTheme="majorHAnsi"/>
          <w:b/>
          <w:spacing w:val="-2"/>
          <w:sz w:val="28"/>
          <w:szCs w:val="28"/>
        </w:rPr>
        <w:t>marks)</w:t>
      </w:r>
      <w:r w:rsidR="00E238C9" w:rsidRPr="008E75CC">
        <w:rPr>
          <w:rFonts w:asciiTheme="majorHAnsi" w:hAnsiTheme="majorHAnsi"/>
          <w:color w:val="000000"/>
          <w:sz w:val="28"/>
          <w:szCs w:val="28"/>
        </w:rPr>
        <w:t xml:space="preserve"> </w:t>
      </w:r>
    </w:p>
    <w:p w:rsidR="00CA6E1E" w:rsidRPr="008E75CC" w:rsidRDefault="00CA6E1E" w:rsidP="007C585A">
      <w:pPr>
        <w:tabs>
          <w:tab w:val="left" w:pos="720"/>
        </w:tabs>
        <w:spacing w:after="120" w:line="480" w:lineRule="auto"/>
        <w:ind w:left="1440" w:hanging="1440"/>
        <w:rPr>
          <w:rFonts w:asciiTheme="majorHAnsi" w:hAnsiTheme="majorHAnsi"/>
          <w:b/>
          <w:sz w:val="28"/>
          <w:szCs w:val="28"/>
        </w:rPr>
      </w:pPr>
      <w:r w:rsidRPr="008E75CC">
        <w:rPr>
          <w:rFonts w:asciiTheme="majorHAnsi" w:hAnsiTheme="majorHAnsi"/>
          <w:b/>
          <w:sz w:val="28"/>
          <w:szCs w:val="28"/>
        </w:rPr>
        <w:t xml:space="preserve">QUESTION </w:t>
      </w:r>
      <w:r w:rsidR="00CF7620" w:rsidRPr="008E75CC">
        <w:rPr>
          <w:rFonts w:asciiTheme="majorHAnsi" w:hAnsiTheme="majorHAnsi"/>
          <w:b/>
          <w:sz w:val="28"/>
          <w:szCs w:val="28"/>
        </w:rPr>
        <w:t>TWO</w:t>
      </w:r>
    </w:p>
    <w:p w:rsidR="008E75CC" w:rsidRPr="008E75CC" w:rsidRDefault="00165F03" w:rsidP="00E8711E">
      <w:pPr>
        <w:numPr>
          <w:ilvl w:val="0"/>
          <w:numId w:val="6"/>
        </w:numPr>
        <w:tabs>
          <w:tab w:val="left" w:pos="720"/>
        </w:tabs>
        <w:spacing w:line="480" w:lineRule="auto"/>
        <w:rPr>
          <w:rFonts w:asciiTheme="majorHAnsi" w:hAnsiTheme="majorHAnsi"/>
          <w:b/>
          <w:sz w:val="28"/>
          <w:szCs w:val="28"/>
        </w:rPr>
      </w:pPr>
      <w:r w:rsidRPr="008E75CC">
        <w:rPr>
          <w:rFonts w:asciiTheme="majorHAnsi" w:hAnsiTheme="majorHAnsi"/>
          <w:sz w:val="28"/>
          <w:szCs w:val="28"/>
        </w:rPr>
        <w:t xml:space="preserve">Briefly discuss the role of market efficiency hypothesis in economic development </w:t>
      </w:r>
    </w:p>
    <w:p w:rsidR="00E57752" w:rsidRPr="008E75CC" w:rsidRDefault="008E75CC" w:rsidP="008E75CC">
      <w:pPr>
        <w:tabs>
          <w:tab w:val="left" w:pos="720"/>
        </w:tabs>
        <w:spacing w:line="480" w:lineRule="auto"/>
        <w:ind w:left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702247" w:rsidRPr="008E75CC">
        <w:rPr>
          <w:rFonts w:asciiTheme="majorHAnsi" w:hAnsiTheme="majorHAnsi"/>
          <w:b/>
          <w:sz w:val="28"/>
          <w:szCs w:val="28"/>
        </w:rPr>
        <w:t>(5</w:t>
      </w:r>
      <w:r w:rsidR="005F564F" w:rsidRPr="008E75CC">
        <w:rPr>
          <w:rFonts w:asciiTheme="majorHAnsi" w:hAnsiTheme="majorHAnsi"/>
          <w:b/>
          <w:sz w:val="28"/>
          <w:szCs w:val="28"/>
        </w:rPr>
        <w:t>marks</w:t>
      </w:r>
      <w:r w:rsidR="00165F03" w:rsidRPr="008E75CC">
        <w:rPr>
          <w:rFonts w:asciiTheme="majorHAnsi" w:hAnsiTheme="majorHAnsi"/>
          <w:b/>
          <w:sz w:val="28"/>
          <w:szCs w:val="28"/>
        </w:rPr>
        <w:t>)</w:t>
      </w:r>
    </w:p>
    <w:p w:rsidR="00EB4D3E" w:rsidRDefault="00702247" w:rsidP="00E8711E">
      <w:pPr>
        <w:numPr>
          <w:ilvl w:val="0"/>
          <w:numId w:val="6"/>
        </w:numPr>
        <w:tabs>
          <w:tab w:val="left" w:pos="720"/>
        </w:tabs>
        <w:spacing w:line="480" w:lineRule="auto"/>
        <w:rPr>
          <w:rFonts w:asciiTheme="majorHAnsi" w:hAnsiTheme="majorHAnsi"/>
          <w:sz w:val="28"/>
          <w:szCs w:val="28"/>
        </w:rPr>
      </w:pPr>
      <w:r w:rsidRPr="008E75CC">
        <w:rPr>
          <w:rFonts w:asciiTheme="majorHAnsi" w:hAnsiTheme="majorHAnsi"/>
          <w:sz w:val="28"/>
          <w:szCs w:val="28"/>
        </w:rPr>
        <w:t>Discuss financial innovation and its contribution to growth of the economy</w:t>
      </w:r>
    </w:p>
    <w:p w:rsidR="00E8711E" w:rsidRPr="008E75CC" w:rsidRDefault="00EB4D3E" w:rsidP="00EB4D3E">
      <w:pPr>
        <w:tabs>
          <w:tab w:val="left" w:pos="720"/>
        </w:tabs>
        <w:spacing w:line="480" w:lineRule="auto"/>
        <w:ind w:left="72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702247" w:rsidRPr="008E75CC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    </w:t>
      </w:r>
      <w:r w:rsidR="00465DF1" w:rsidRPr="008E75CC">
        <w:rPr>
          <w:rFonts w:asciiTheme="majorHAnsi" w:hAnsiTheme="majorHAnsi"/>
          <w:b/>
          <w:sz w:val="28"/>
          <w:szCs w:val="28"/>
        </w:rPr>
        <w:t>(</w:t>
      </w:r>
      <w:r w:rsidR="00702247" w:rsidRPr="008E75CC">
        <w:rPr>
          <w:rFonts w:asciiTheme="majorHAnsi" w:hAnsiTheme="majorHAnsi"/>
          <w:b/>
          <w:sz w:val="28"/>
          <w:szCs w:val="28"/>
        </w:rPr>
        <w:t>5marks)</w:t>
      </w:r>
    </w:p>
    <w:p w:rsidR="00702247" w:rsidRPr="008E75CC" w:rsidRDefault="00702247" w:rsidP="00E8711E">
      <w:pPr>
        <w:numPr>
          <w:ilvl w:val="0"/>
          <w:numId w:val="6"/>
        </w:numPr>
        <w:tabs>
          <w:tab w:val="left" w:pos="720"/>
        </w:tabs>
        <w:spacing w:line="480" w:lineRule="auto"/>
        <w:rPr>
          <w:rFonts w:asciiTheme="majorHAnsi" w:hAnsiTheme="majorHAnsi"/>
          <w:sz w:val="28"/>
          <w:szCs w:val="28"/>
        </w:rPr>
      </w:pPr>
      <w:r w:rsidRPr="008E75CC">
        <w:rPr>
          <w:rFonts w:asciiTheme="majorHAnsi" w:hAnsiTheme="majorHAnsi"/>
          <w:sz w:val="28"/>
          <w:szCs w:val="28"/>
        </w:rPr>
        <w:t>Explain the meaning of securitization and its prospects in Kenya</w:t>
      </w:r>
      <w:r w:rsidR="00465DF1" w:rsidRPr="008E75CC">
        <w:rPr>
          <w:rFonts w:asciiTheme="majorHAnsi" w:hAnsiTheme="majorHAnsi"/>
          <w:sz w:val="28"/>
          <w:szCs w:val="28"/>
        </w:rPr>
        <w:t xml:space="preserve">          </w:t>
      </w:r>
      <w:r w:rsidR="00465DF1" w:rsidRPr="008E75CC">
        <w:rPr>
          <w:rFonts w:asciiTheme="majorHAnsi" w:hAnsiTheme="majorHAnsi"/>
          <w:b/>
          <w:sz w:val="28"/>
          <w:szCs w:val="28"/>
        </w:rPr>
        <w:t>(</w:t>
      </w:r>
      <w:r w:rsidRPr="008E75CC">
        <w:rPr>
          <w:rFonts w:asciiTheme="majorHAnsi" w:hAnsiTheme="majorHAnsi"/>
          <w:b/>
          <w:sz w:val="28"/>
          <w:szCs w:val="28"/>
        </w:rPr>
        <w:t>5marks)</w:t>
      </w:r>
    </w:p>
    <w:p w:rsidR="00B71685" w:rsidRPr="008E75CC" w:rsidRDefault="00B71685" w:rsidP="00EB4D3E">
      <w:pPr>
        <w:spacing w:line="480" w:lineRule="auto"/>
        <w:rPr>
          <w:rFonts w:asciiTheme="majorHAnsi" w:hAnsiTheme="majorHAnsi"/>
          <w:b/>
          <w:sz w:val="28"/>
          <w:szCs w:val="28"/>
        </w:rPr>
      </w:pPr>
      <w:r w:rsidRPr="008E75CC">
        <w:rPr>
          <w:rFonts w:asciiTheme="majorHAnsi" w:hAnsiTheme="majorHAnsi"/>
          <w:b/>
          <w:sz w:val="28"/>
          <w:szCs w:val="28"/>
        </w:rPr>
        <w:t xml:space="preserve">QUESTION </w:t>
      </w:r>
      <w:r w:rsidR="00E57752" w:rsidRPr="008E75CC">
        <w:rPr>
          <w:rFonts w:asciiTheme="majorHAnsi" w:hAnsiTheme="majorHAnsi"/>
          <w:b/>
          <w:sz w:val="28"/>
          <w:szCs w:val="28"/>
        </w:rPr>
        <w:t>THREE</w:t>
      </w:r>
    </w:p>
    <w:p w:rsidR="0052135D" w:rsidRPr="008E75CC" w:rsidRDefault="00DD1DAD" w:rsidP="00607D15">
      <w:pPr>
        <w:numPr>
          <w:ilvl w:val="0"/>
          <w:numId w:val="4"/>
        </w:numPr>
        <w:autoSpaceDE w:val="0"/>
        <w:autoSpaceDN w:val="0"/>
        <w:adjustRightInd w:val="0"/>
        <w:spacing w:line="480" w:lineRule="auto"/>
        <w:jc w:val="both"/>
        <w:rPr>
          <w:rFonts w:asciiTheme="majorHAnsi" w:hAnsiTheme="majorHAnsi"/>
          <w:b/>
          <w:bCs/>
          <w:color w:val="000000"/>
          <w:sz w:val="28"/>
          <w:szCs w:val="28"/>
        </w:rPr>
      </w:pPr>
      <w:r w:rsidRPr="008E75CC">
        <w:rPr>
          <w:rFonts w:asciiTheme="majorHAnsi" w:hAnsiTheme="majorHAnsi"/>
          <w:sz w:val="28"/>
          <w:szCs w:val="28"/>
        </w:rPr>
        <w:t xml:space="preserve"> </w:t>
      </w:r>
      <w:r w:rsidR="00B71685" w:rsidRPr="008E75CC">
        <w:rPr>
          <w:rFonts w:asciiTheme="majorHAnsi" w:hAnsiTheme="majorHAnsi"/>
          <w:sz w:val="28"/>
          <w:szCs w:val="28"/>
        </w:rPr>
        <w:t>Briefly differentiate</w:t>
      </w:r>
      <w:r w:rsidR="00CA6E1E" w:rsidRPr="008E75CC">
        <w:rPr>
          <w:rFonts w:asciiTheme="majorHAnsi" w:hAnsiTheme="majorHAnsi"/>
          <w:sz w:val="28"/>
          <w:szCs w:val="28"/>
        </w:rPr>
        <w:t xml:space="preserve"> between NBFIs </w:t>
      </w:r>
      <w:r w:rsidR="00205814" w:rsidRPr="008E75CC">
        <w:rPr>
          <w:rFonts w:asciiTheme="majorHAnsi" w:hAnsiTheme="majorHAnsi"/>
          <w:sz w:val="28"/>
          <w:szCs w:val="28"/>
        </w:rPr>
        <w:t xml:space="preserve">(non banking financial institutions) </w:t>
      </w:r>
      <w:r w:rsidR="00CA6E1E" w:rsidRPr="008E75CC">
        <w:rPr>
          <w:rFonts w:asciiTheme="majorHAnsi" w:hAnsiTheme="majorHAnsi"/>
          <w:sz w:val="28"/>
          <w:szCs w:val="28"/>
        </w:rPr>
        <w:t>and Commercial Banks</w:t>
      </w:r>
      <w:r w:rsidR="00205814" w:rsidRPr="008E75CC">
        <w:rPr>
          <w:rFonts w:asciiTheme="majorHAnsi" w:hAnsiTheme="majorHAnsi"/>
          <w:sz w:val="28"/>
          <w:szCs w:val="28"/>
        </w:rPr>
        <w:t xml:space="preserve">   </w:t>
      </w:r>
      <w:r w:rsidR="00465DF1" w:rsidRPr="008E75CC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</w:t>
      </w:r>
      <w:r w:rsidR="00205814" w:rsidRPr="008E75CC">
        <w:rPr>
          <w:rFonts w:asciiTheme="majorHAnsi" w:hAnsiTheme="majorHAnsi"/>
          <w:b/>
          <w:sz w:val="28"/>
          <w:szCs w:val="28"/>
        </w:rPr>
        <w:t>(</w:t>
      </w:r>
      <w:r w:rsidR="0052135D" w:rsidRPr="008E75CC">
        <w:rPr>
          <w:rFonts w:asciiTheme="majorHAnsi" w:hAnsiTheme="majorHAnsi"/>
          <w:b/>
          <w:sz w:val="28"/>
          <w:szCs w:val="28"/>
        </w:rPr>
        <w:t>8</w:t>
      </w:r>
      <w:r w:rsidR="00205814" w:rsidRPr="008E75CC">
        <w:rPr>
          <w:rFonts w:asciiTheme="majorHAnsi" w:hAnsiTheme="majorHAnsi"/>
          <w:b/>
          <w:sz w:val="28"/>
          <w:szCs w:val="28"/>
        </w:rPr>
        <w:t>marks)</w:t>
      </w:r>
      <w:r w:rsidR="00CA6E1E" w:rsidRPr="008E75CC">
        <w:rPr>
          <w:rFonts w:asciiTheme="majorHAnsi" w:hAnsiTheme="majorHAnsi"/>
          <w:bCs/>
          <w:color w:val="000000"/>
          <w:sz w:val="28"/>
          <w:szCs w:val="28"/>
        </w:rPr>
        <w:tab/>
      </w:r>
    </w:p>
    <w:p w:rsidR="00205814" w:rsidRPr="008E75CC" w:rsidRDefault="00465DF1" w:rsidP="008E75CC">
      <w:pPr>
        <w:numPr>
          <w:ilvl w:val="0"/>
          <w:numId w:val="4"/>
        </w:numPr>
        <w:autoSpaceDE w:val="0"/>
        <w:autoSpaceDN w:val="0"/>
        <w:adjustRightInd w:val="0"/>
        <w:spacing w:line="480" w:lineRule="auto"/>
        <w:jc w:val="both"/>
        <w:rPr>
          <w:rFonts w:asciiTheme="majorHAnsi" w:hAnsiTheme="majorHAnsi"/>
          <w:b/>
          <w:bCs/>
          <w:color w:val="000000"/>
          <w:sz w:val="28"/>
          <w:szCs w:val="28"/>
        </w:rPr>
      </w:pPr>
      <w:r w:rsidRPr="008E75CC">
        <w:rPr>
          <w:rFonts w:asciiTheme="majorHAnsi" w:hAnsiTheme="majorHAnsi"/>
          <w:bCs/>
          <w:color w:val="000000"/>
          <w:sz w:val="28"/>
          <w:szCs w:val="28"/>
        </w:rPr>
        <w:t>An investor</w:t>
      </w:r>
      <w:r w:rsidR="0052135D" w:rsidRPr="008E75CC">
        <w:rPr>
          <w:rFonts w:asciiTheme="majorHAnsi" w:hAnsiTheme="majorHAnsi"/>
          <w:bCs/>
          <w:color w:val="000000"/>
          <w:sz w:val="28"/>
          <w:szCs w:val="28"/>
        </w:rPr>
        <w:t xml:space="preserve"> intents to place kshs 12,000,000 in the 91 days </w:t>
      </w:r>
      <w:r w:rsidRPr="008E75CC">
        <w:rPr>
          <w:rFonts w:asciiTheme="majorHAnsi" w:hAnsiTheme="majorHAnsi"/>
          <w:bCs/>
          <w:color w:val="000000"/>
          <w:sz w:val="28"/>
          <w:szCs w:val="28"/>
        </w:rPr>
        <w:t>Treasury</w:t>
      </w:r>
      <w:r w:rsidR="0052135D" w:rsidRPr="008E75CC">
        <w:rPr>
          <w:rFonts w:asciiTheme="majorHAnsi" w:hAnsiTheme="majorHAnsi"/>
          <w:bCs/>
          <w:color w:val="000000"/>
          <w:sz w:val="28"/>
          <w:szCs w:val="28"/>
        </w:rPr>
        <w:t xml:space="preserve"> bill at a quoted rate/yield of 7.65% p.a. What is his /her return, if s/he is a withholding tax payer or non-withholding taxpayer </w:t>
      </w:r>
      <w:r w:rsidRPr="008E75CC">
        <w:rPr>
          <w:rFonts w:asciiTheme="majorHAnsi" w:hAnsiTheme="majorHAnsi"/>
          <w:bCs/>
          <w:color w:val="000000"/>
          <w:sz w:val="28"/>
          <w:szCs w:val="28"/>
        </w:rPr>
        <w:t xml:space="preserve">                                                      </w:t>
      </w:r>
      <w:r w:rsidRPr="008E75CC">
        <w:rPr>
          <w:rFonts w:asciiTheme="majorHAnsi" w:hAnsiTheme="majorHAnsi"/>
          <w:b/>
          <w:bCs/>
          <w:color w:val="000000"/>
          <w:sz w:val="28"/>
          <w:szCs w:val="28"/>
        </w:rPr>
        <w:t>(</w:t>
      </w:r>
      <w:r w:rsidR="0052135D" w:rsidRPr="008E75CC">
        <w:rPr>
          <w:rFonts w:asciiTheme="majorHAnsi" w:hAnsiTheme="majorHAnsi"/>
          <w:b/>
          <w:bCs/>
          <w:color w:val="000000"/>
          <w:sz w:val="28"/>
          <w:szCs w:val="28"/>
        </w:rPr>
        <w:t>7 marks)</w:t>
      </w:r>
      <w:r w:rsidR="00CA6E1E" w:rsidRPr="008E75CC">
        <w:rPr>
          <w:rFonts w:asciiTheme="majorHAnsi" w:hAnsiTheme="majorHAnsi"/>
          <w:bCs/>
          <w:color w:val="000000"/>
          <w:sz w:val="28"/>
          <w:szCs w:val="28"/>
        </w:rPr>
        <w:tab/>
      </w:r>
      <w:r w:rsidR="00205814" w:rsidRPr="008E75CC">
        <w:rPr>
          <w:rFonts w:asciiTheme="majorHAnsi" w:hAnsiTheme="majorHAnsi"/>
          <w:b/>
          <w:sz w:val="28"/>
          <w:szCs w:val="28"/>
        </w:rPr>
        <w:t>QUESTION F</w:t>
      </w:r>
      <w:r w:rsidR="00E57752" w:rsidRPr="008E75CC">
        <w:rPr>
          <w:rFonts w:asciiTheme="majorHAnsi" w:hAnsiTheme="majorHAnsi"/>
          <w:b/>
          <w:sz w:val="28"/>
          <w:szCs w:val="28"/>
        </w:rPr>
        <w:t>OUR</w:t>
      </w:r>
    </w:p>
    <w:p w:rsidR="008E75CC" w:rsidRDefault="008E4E61" w:rsidP="002910E2">
      <w:pPr>
        <w:numPr>
          <w:ilvl w:val="0"/>
          <w:numId w:val="5"/>
        </w:numPr>
        <w:spacing w:line="480" w:lineRule="auto"/>
        <w:jc w:val="both"/>
        <w:rPr>
          <w:rFonts w:asciiTheme="majorHAnsi" w:hAnsiTheme="majorHAnsi"/>
          <w:color w:val="000000"/>
          <w:sz w:val="28"/>
          <w:szCs w:val="28"/>
        </w:rPr>
      </w:pPr>
      <w:r w:rsidRPr="008E75CC">
        <w:rPr>
          <w:rFonts w:asciiTheme="majorHAnsi" w:hAnsiTheme="majorHAnsi"/>
          <w:color w:val="000000"/>
          <w:sz w:val="28"/>
          <w:szCs w:val="28"/>
        </w:rPr>
        <w:lastRenderedPageBreak/>
        <w:t xml:space="preserve">The basic function of a stock exchange </w:t>
      </w:r>
      <w:r w:rsidR="002910E2" w:rsidRPr="008E75CC">
        <w:rPr>
          <w:rFonts w:asciiTheme="majorHAnsi" w:hAnsiTheme="majorHAnsi"/>
          <w:color w:val="000000"/>
          <w:sz w:val="28"/>
          <w:szCs w:val="28"/>
        </w:rPr>
        <w:t>is the raising of funds for investment in long-term assets. Discuss the role of the stock exchange in economic development.</w:t>
      </w:r>
      <w:r w:rsidR="00465DF1" w:rsidRPr="008E75CC">
        <w:rPr>
          <w:rFonts w:asciiTheme="majorHAnsi" w:hAnsiTheme="majorHAnsi"/>
          <w:color w:val="000000"/>
          <w:sz w:val="28"/>
          <w:szCs w:val="28"/>
        </w:rPr>
        <w:t xml:space="preserve">                      </w:t>
      </w:r>
    </w:p>
    <w:p w:rsidR="00BB3D51" w:rsidRPr="008E75CC" w:rsidRDefault="002910E2" w:rsidP="008E75CC">
      <w:pPr>
        <w:spacing w:line="480" w:lineRule="auto"/>
        <w:ind w:left="8340" w:firstLine="300"/>
        <w:jc w:val="both"/>
        <w:rPr>
          <w:rFonts w:asciiTheme="majorHAnsi" w:hAnsiTheme="majorHAnsi"/>
          <w:color w:val="000000"/>
          <w:sz w:val="28"/>
          <w:szCs w:val="28"/>
        </w:rPr>
      </w:pPr>
      <w:r w:rsidRPr="008E75CC">
        <w:rPr>
          <w:rFonts w:asciiTheme="majorHAnsi" w:hAnsiTheme="majorHAnsi"/>
          <w:b/>
          <w:color w:val="000000"/>
          <w:sz w:val="28"/>
          <w:szCs w:val="28"/>
        </w:rPr>
        <w:t>(11 marks)</w:t>
      </w:r>
      <w:r w:rsidR="008E4E61" w:rsidRPr="008E75CC">
        <w:rPr>
          <w:rFonts w:asciiTheme="majorHAnsi" w:hAnsiTheme="majorHAnsi"/>
          <w:color w:val="000000"/>
          <w:sz w:val="28"/>
          <w:szCs w:val="28"/>
        </w:rPr>
        <w:t xml:space="preserve"> </w:t>
      </w:r>
    </w:p>
    <w:p w:rsidR="008E75CC" w:rsidRPr="008E75CC" w:rsidRDefault="002910E2" w:rsidP="002910E2">
      <w:pPr>
        <w:numPr>
          <w:ilvl w:val="0"/>
          <w:numId w:val="5"/>
        </w:numPr>
        <w:spacing w:line="480" w:lineRule="auto"/>
        <w:jc w:val="both"/>
        <w:rPr>
          <w:rFonts w:asciiTheme="majorHAnsi" w:hAnsiTheme="majorHAnsi"/>
          <w:b/>
          <w:bCs/>
          <w:color w:val="000000"/>
          <w:sz w:val="28"/>
          <w:szCs w:val="28"/>
        </w:rPr>
      </w:pPr>
      <w:r w:rsidRPr="008E75CC">
        <w:rPr>
          <w:rFonts w:asciiTheme="majorHAnsi" w:hAnsiTheme="majorHAnsi"/>
          <w:bCs/>
          <w:color w:val="000000"/>
          <w:sz w:val="28"/>
          <w:szCs w:val="28"/>
        </w:rPr>
        <w:t xml:space="preserve">Outline four elements of the transaction process required to underwriting a security </w:t>
      </w:r>
      <w:r w:rsidR="00465DF1" w:rsidRPr="008E75CC">
        <w:rPr>
          <w:rFonts w:asciiTheme="majorHAnsi" w:hAnsiTheme="majorHAnsi"/>
          <w:bCs/>
          <w:color w:val="000000"/>
          <w:sz w:val="28"/>
          <w:szCs w:val="28"/>
        </w:rPr>
        <w:t xml:space="preserve">        </w:t>
      </w:r>
    </w:p>
    <w:p w:rsidR="001B10C9" w:rsidRPr="008E75CC" w:rsidRDefault="002910E2" w:rsidP="008E75CC">
      <w:pPr>
        <w:spacing w:line="480" w:lineRule="auto"/>
        <w:ind w:left="8340" w:firstLine="300"/>
        <w:jc w:val="both"/>
        <w:rPr>
          <w:rFonts w:asciiTheme="majorHAnsi" w:hAnsiTheme="majorHAnsi"/>
          <w:b/>
          <w:bCs/>
          <w:color w:val="000000"/>
          <w:sz w:val="28"/>
          <w:szCs w:val="28"/>
        </w:rPr>
      </w:pPr>
      <w:r w:rsidRPr="008E75CC">
        <w:rPr>
          <w:rFonts w:asciiTheme="majorHAnsi" w:hAnsiTheme="majorHAnsi"/>
          <w:b/>
          <w:bCs/>
          <w:color w:val="000000"/>
          <w:sz w:val="28"/>
          <w:szCs w:val="28"/>
        </w:rPr>
        <w:t>(4 marks)</w:t>
      </w:r>
    </w:p>
    <w:p w:rsidR="00CA6E1E" w:rsidRPr="008E75CC" w:rsidRDefault="00CA6E1E" w:rsidP="00EB4D3E">
      <w:pPr>
        <w:spacing w:line="480" w:lineRule="auto"/>
        <w:jc w:val="both"/>
        <w:rPr>
          <w:rFonts w:asciiTheme="majorHAnsi" w:hAnsiTheme="majorHAnsi"/>
          <w:b/>
          <w:color w:val="000000"/>
          <w:sz w:val="28"/>
          <w:szCs w:val="28"/>
        </w:rPr>
      </w:pPr>
      <w:r w:rsidRPr="008E75CC">
        <w:rPr>
          <w:rFonts w:asciiTheme="majorHAnsi" w:hAnsiTheme="majorHAnsi"/>
          <w:b/>
          <w:color w:val="000000"/>
          <w:sz w:val="28"/>
          <w:szCs w:val="28"/>
        </w:rPr>
        <w:t xml:space="preserve">QUESTION </w:t>
      </w:r>
      <w:r w:rsidR="00E57752" w:rsidRPr="008E75CC">
        <w:rPr>
          <w:rFonts w:asciiTheme="majorHAnsi" w:hAnsiTheme="majorHAnsi"/>
          <w:b/>
          <w:color w:val="000000"/>
          <w:sz w:val="28"/>
          <w:szCs w:val="28"/>
        </w:rPr>
        <w:t>FIVE</w:t>
      </w:r>
    </w:p>
    <w:p w:rsidR="00CA6E1E" w:rsidRPr="008E75CC" w:rsidRDefault="00CA6E1E" w:rsidP="007C585A">
      <w:pPr>
        <w:spacing w:line="480" w:lineRule="auto"/>
        <w:jc w:val="both"/>
        <w:rPr>
          <w:rFonts w:asciiTheme="majorHAnsi" w:hAnsiTheme="majorHAnsi"/>
          <w:color w:val="000000"/>
          <w:sz w:val="28"/>
          <w:szCs w:val="28"/>
        </w:rPr>
      </w:pPr>
      <w:r w:rsidRPr="008E75CC">
        <w:rPr>
          <w:rFonts w:asciiTheme="majorHAnsi" w:hAnsiTheme="majorHAnsi"/>
          <w:color w:val="000000"/>
          <w:sz w:val="28"/>
          <w:szCs w:val="28"/>
        </w:rPr>
        <w:t xml:space="preserve">a) The Central Bank Act of 1966 highlights the role of Central Bank as the financial </w:t>
      </w:r>
      <w:r w:rsidR="00A23CE6" w:rsidRPr="008E75CC">
        <w:rPr>
          <w:rFonts w:asciiTheme="majorHAnsi" w:hAnsiTheme="majorHAnsi"/>
          <w:color w:val="000000"/>
          <w:sz w:val="28"/>
          <w:szCs w:val="28"/>
        </w:rPr>
        <w:t>regulator of</w:t>
      </w:r>
      <w:r w:rsidRPr="008E75CC">
        <w:rPr>
          <w:rFonts w:asciiTheme="majorHAnsi" w:hAnsiTheme="majorHAnsi"/>
          <w:color w:val="000000"/>
          <w:sz w:val="28"/>
          <w:szCs w:val="28"/>
        </w:rPr>
        <w:t xml:space="preserve"> Commercial Banks. Explain </w:t>
      </w:r>
      <w:r w:rsidR="00A23CE6" w:rsidRPr="008E75CC">
        <w:rPr>
          <w:rFonts w:asciiTheme="majorHAnsi" w:hAnsiTheme="majorHAnsi"/>
          <w:color w:val="000000"/>
          <w:sz w:val="28"/>
          <w:szCs w:val="28"/>
        </w:rPr>
        <w:t>challenges faced by Central Bank in discharging this mandate</w:t>
      </w:r>
      <w:r w:rsidR="00F519A4" w:rsidRPr="008E75CC">
        <w:rPr>
          <w:rFonts w:asciiTheme="majorHAnsi" w:hAnsiTheme="majorHAnsi"/>
          <w:color w:val="000000"/>
          <w:sz w:val="28"/>
          <w:szCs w:val="28"/>
        </w:rPr>
        <w:t xml:space="preserve">            </w:t>
      </w:r>
      <w:r w:rsidR="00465DF1" w:rsidRPr="008E75CC">
        <w:rPr>
          <w:rFonts w:asciiTheme="majorHAnsi" w:hAnsiTheme="majorHAnsi"/>
          <w:color w:val="000000"/>
          <w:sz w:val="28"/>
          <w:szCs w:val="28"/>
        </w:rPr>
        <w:t xml:space="preserve">                                                                                                        </w:t>
      </w:r>
      <w:r w:rsidRPr="008E75CC">
        <w:rPr>
          <w:rFonts w:asciiTheme="majorHAnsi" w:hAnsiTheme="majorHAnsi"/>
          <w:b/>
          <w:color w:val="000000"/>
          <w:sz w:val="28"/>
          <w:szCs w:val="28"/>
        </w:rPr>
        <w:t>(</w:t>
      </w:r>
      <w:r w:rsidR="004445E4" w:rsidRPr="008E75CC">
        <w:rPr>
          <w:rFonts w:asciiTheme="majorHAnsi" w:hAnsiTheme="majorHAnsi"/>
          <w:b/>
          <w:color w:val="000000"/>
          <w:sz w:val="28"/>
          <w:szCs w:val="28"/>
        </w:rPr>
        <w:t>5</w:t>
      </w:r>
      <w:r w:rsidRPr="008E75CC">
        <w:rPr>
          <w:rFonts w:asciiTheme="majorHAnsi" w:hAnsiTheme="majorHAnsi"/>
          <w:b/>
          <w:color w:val="000000"/>
          <w:sz w:val="28"/>
          <w:szCs w:val="28"/>
        </w:rPr>
        <w:t xml:space="preserve"> marks)</w:t>
      </w:r>
    </w:p>
    <w:p w:rsidR="00CA6E1E" w:rsidRPr="008E75CC" w:rsidRDefault="00CA6E1E" w:rsidP="007C585A">
      <w:pPr>
        <w:spacing w:line="480" w:lineRule="auto"/>
        <w:jc w:val="both"/>
        <w:rPr>
          <w:rFonts w:asciiTheme="majorHAnsi" w:hAnsiTheme="majorHAnsi"/>
          <w:b/>
          <w:color w:val="000000"/>
          <w:sz w:val="28"/>
          <w:szCs w:val="28"/>
        </w:rPr>
      </w:pPr>
      <w:r w:rsidRPr="008E75CC">
        <w:rPr>
          <w:rFonts w:asciiTheme="majorHAnsi" w:hAnsiTheme="majorHAnsi"/>
          <w:color w:val="000000"/>
          <w:sz w:val="28"/>
          <w:szCs w:val="28"/>
        </w:rPr>
        <w:t xml:space="preserve">b) Briefly explain </w:t>
      </w:r>
      <w:r w:rsidR="00A23CE6" w:rsidRPr="008E75CC">
        <w:rPr>
          <w:rFonts w:asciiTheme="majorHAnsi" w:hAnsiTheme="majorHAnsi"/>
          <w:color w:val="000000"/>
          <w:sz w:val="28"/>
          <w:szCs w:val="28"/>
        </w:rPr>
        <w:t>five</w:t>
      </w:r>
      <w:r w:rsidRPr="008E75CC">
        <w:rPr>
          <w:rFonts w:asciiTheme="majorHAnsi" w:hAnsiTheme="majorHAnsi"/>
          <w:color w:val="000000"/>
          <w:sz w:val="28"/>
          <w:szCs w:val="28"/>
        </w:rPr>
        <w:t xml:space="preserve"> objectives to be considered for monetary policy.      </w:t>
      </w:r>
      <w:r w:rsidRPr="008E75CC">
        <w:rPr>
          <w:rFonts w:asciiTheme="majorHAnsi" w:hAnsiTheme="majorHAnsi"/>
          <w:b/>
          <w:color w:val="000000"/>
          <w:sz w:val="28"/>
          <w:szCs w:val="28"/>
        </w:rPr>
        <w:t>(</w:t>
      </w:r>
      <w:r w:rsidR="00A23CE6" w:rsidRPr="008E75CC">
        <w:rPr>
          <w:rFonts w:asciiTheme="majorHAnsi" w:hAnsiTheme="majorHAnsi"/>
          <w:b/>
          <w:color w:val="000000"/>
          <w:sz w:val="28"/>
          <w:szCs w:val="28"/>
        </w:rPr>
        <w:t>5</w:t>
      </w:r>
      <w:r w:rsidRPr="008E75CC">
        <w:rPr>
          <w:rFonts w:asciiTheme="majorHAnsi" w:hAnsiTheme="majorHAnsi"/>
          <w:b/>
          <w:color w:val="000000"/>
          <w:sz w:val="28"/>
          <w:szCs w:val="28"/>
        </w:rPr>
        <w:t xml:space="preserve"> marks)</w:t>
      </w:r>
    </w:p>
    <w:p w:rsidR="00CA6E1E" w:rsidRPr="008E75CC" w:rsidRDefault="004445E4" w:rsidP="008E75CC">
      <w:pPr>
        <w:spacing w:line="480" w:lineRule="auto"/>
        <w:rPr>
          <w:rFonts w:asciiTheme="majorHAnsi" w:hAnsiTheme="majorHAnsi"/>
          <w:b/>
          <w:bCs/>
          <w:spacing w:val="-2"/>
          <w:sz w:val="28"/>
          <w:szCs w:val="28"/>
        </w:rPr>
      </w:pPr>
      <w:r w:rsidRPr="008E75CC">
        <w:rPr>
          <w:rFonts w:asciiTheme="majorHAnsi" w:hAnsiTheme="majorHAnsi"/>
          <w:color w:val="000000"/>
          <w:sz w:val="28"/>
          <w:szCs w:val="28"/>
        </w:rPr>
        <w:t>c)</w:t>
      </w:r>
      <w:r w:rsidRPr="008E75CC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Pr="008E75CC">
        <w:rPr>
          <w:rFonts w:asciiTheme="majorHAnsi" w:hAnsiTheme="majorHAnsi"/>
          <w:color w:val="000000"/>
          <w:sz w:val="28"/>
          <w:szCs w:val="28"/>
        </w:rPr>
        <w:t xml:space="preserve">Explain five regulations implemented by the government to protect the public and the economy from financial panic </w:t>
      </w:r>
      <w:r w:rsidR="00465DF1" w:rsidRPr="008E75CC">
        <w:rPr>
          <w:rFonts w:asciiTheme="majorHAnsi" w:hAnsiTheme="majorHAnsi"/>
          <w:color w:val="000000"/>
          <w:sz w:val="28"/>
          <w:szCs w:val="28"/>
        </w:rPr>
        <w:t xml:space="preserve">                                                                                   </w:t>
      </w:r>
      <w:r w:rsidRPr="008E75CC">
        <w:rPr>
          <w:rFonts w:asciiTheme="majorHAnsi" w:hAnsiTheme="majorHAnsi"/>
          <w:b/>
          <w:color w:val="000000"/>
          <w:sz w:val="28"/>
          <w:szCs w:val="28"/>
        </w:rPr>
        <w:t>(5marks)</w:t>
      </w:r>
    </w:p>
    <w:sectPr w:rsidR="00CA6E1E" w:rsidRPr="008E75CC" w:rsidSect="00D170A8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7" w:h="16840" w:code="9"/>
      <w:pgMar w:top="720" w:right="720" w:bottom="720" w:left="720" w:header="576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387" w:rsidRDefault="008F5387">
      <w:r>
        <w:separator/>
      </w:r>
    </w:p>
  </w:endnote>
  <w:endnote w:type="continuationSeparator" w:id="1">
    <w:p w:rsidR="008F5387" w:rsidRDefault="008F53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DF1" w:rsidRDefault="00465DF1" w:rsidP="00465DF1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070"/>
      </w:tabs>
      <w:rPr>
        <w:rFonts w:ascii="Cambria" w:hAnsi="Cambria"/>
      </w:rPr>
    </w:pPr>
    <w:r>
      <w:rPr>
        <w:rFonts w:ascii="Cambria" w:hAnsi="Cambria"/>
      </w:rPr>
      <w:t>BBM 312: FINANCIAL INSTITUTIONS AND MARKETS</w:t>
    </w:r>
    <w:r>
      <w:rPr>
        <w:rFonts w:ascii="Cambria" w:hAnsi="Cambria"/>
      </w:rPr>
      <w:tab/>
      <w:t xml:space="preserve">Page </w:t>
    </w:r>
    <w:fldSimple w:instr=" PAGE   \* MERGEFORMAT ">
      <w:r w:rsidR="00290290" w:rsidRPr="00290290">
        <w:rPr>
          <w:rFonts w:ascii="Cambria" w:hAnsi="Cambria"/>
          <w:noProof/>
        </w:rPr>
        <w:t>1</w:t>
      </w:r>
    </w:fldSimple>
  </w:p>
  <w:p w:rsidR="00465DF1" w:rsidRDefault="00465DF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D3E" w:rsidRDefault="00EB4D3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="Cambria" w:hAnsi="Cambria"/>
        <w:b/>
        <w:sz w:val="28"/>
        <w:szCs w:val="28"/>
      </w:rPr>
      <w:t>BBM 312: FINANCIAL INSTITUTIONS AND MARKETS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EB4D3E">
        <w:rPr>
          <w:rFonts w:asciiTheme="majorHAnsi" w:hAnsiTheme="majorHAnsi"/>
          <w:noProof/>
        </w:rPr>
        <w:t>1</w:t>
      </w:r>
    </w:fldSimple>
  </w:p>
  <w:p w:rsidR="00EB4D3E" w:rsidRDefault="00EB4D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387" w:rsidRDefault="008F5387">
      <w:r>
        <w:separator/>
      </w:r>
    </w:p>
  </w:footnote>
  <w:footnote w:type="continuationSeparator" w:id="1">
    <w:p w:rsidR="008F5387" w:rsidRDefault="008F53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721" w:rsidRDefault="00125721" w:rsidP="009100BA">
    <w:pPr>
      <w:pStyle w:val="Header"/>
      <w:pBdr>
        <w:bottom w:val="single" w:sz="2" w:space="1" w:color="auto"/>
      </w:pBdr>
      <w:tabs>
        <w:tab w:val="clear" w:pos="8640"/>
        <w:tab w:val="left" w:pos="240"/>
        <w:tab w:val="right" w:pos="9000"/>
      </w:tabs>
      <w:spacing w:before="0" w:after="0"/>
      <w:rPr>
        <w:rStyle w:val="PageNumber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721" w:rsidRDefault="00125721" w:rsidP="00D170A8">
    <w:pPr>
      <w:pStyle w:val="Header"/>
      <w:pBdr>
        <w:bottom w:val="single" w:sz="2" w:space="8" w:color="auto"/>
      </w:pBdr>
      <w:tabs>
        <w:tab w:val="clear" w:pos="2268"/>
        <w:tab w:val="clear" w:pos="4320"/>
        <w:tab w:val="right" w:pos="9072"/>
      </w:tabs>
      <w:spacing w:after="0"/>
      <w:jc w:val="left"/>
      <w:rPr>
        <w:rStyle w:val="PageNumbe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19CB"/>
    <w:multiLevelType w:val="hybridMultilevel"/>
    <w:tmpl w:val="F4782A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AB6002"/>
    <w:multiLevelType w:val="hybridMultilevel"/>
    <w:tmpl w:val="B1B87E42"/>
    <w:lvl w:ilvl="0" w:tplc="DB10B0D6">
      <w:start w:val="1"/>
      <w:numFmt w:val="lowerLetter"/>
      <w:lvlText w:val="%1)"/>
      <w:lvlJc w:val="left"/>
      <w:pPr>
        <w:ind w:left="6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0C55675"/>
    <w:multiLevelType w:val="hybridMultilevel"/>
    <w:tmpl w:val="EA8455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9F5551"/>
    <w:multiLevelType w:val="hybridMultilevel"/>
    <w:tmpl w:val="44E0D83A"/>
    <w:lvl w:ilvl="0" w:tplc="F160A2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C65FD"/>
    <w:multiLevelType w:val="hybridMultilevel"/>
    <w:tmpl w:val="DB8A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EA36D7"/>
    <w:multiLevelType w:val="hybridMultilevel"/>
    <w:tmpl w:val="CEB8F9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716A45"/>
    <w:multiLevelType w:val="hybridMultilevel"/>
    <w:tmpl w:val="8CEE05C2"/>
    <w:lvl w:ilvl="0" w:tplc="49C44E5E">
      <w:start w:val="1"/>
      <w:numFmt w:val="lowerLetter"/>
      <w:lvlText w:val="%1)"/>
      <w:lvlJc w:val="left"/>
      <w:pPr>
        <w:ind w:left="4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6C5571A"/>
    <w:multiLevelType w:val="hybridMultilevel"/>
    <w:tmpl w:val="A5B0E966"/>
    <w:lvl w:ilvl="0" w:tplc="F160A2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4C7D79"/>
    <w:multiLevelType w:val="hybridMultilevel"/>
    <w:tmpl w:val="B9DA6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E71ADC"/>
    <w:multiLevelType w:val="hybridMultilevel"/>
    <w:tmpl w:val="864A694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  <w:num w:numId="11">
    <w:abstractNumId w:val="9"/>
  </w:num>
  <w:num w:numId="12">
    <w:abstractNumId w:val="1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31BC"/>
    <w:rsid w:val="00000D17"/>
    <w:rsid w:val="00003E74"/>
    <w:rsid w:val="00012CEA"/>
    <w:rsid w:val="00033CFC"/>
    <w:rsid w:val="000460E5"/>
    <w:rsid w:val="00053CC4"/>
    <w:rsid w:val="0005607E"/>
    <w:rsid w:val="00057761"/>
    <w:rsid w:val="00057CC4"/>
    <w:rsid w:val="000653E2"/>
    <w:rsid w:val="00080238"/>
    <w:rsid w:val="00083D1E"/>
    <w:rsid w:val="00085B20"/>
    <w:rsid w:val="00086E5A"/>
    <w:rsid w:val="00090946"/>
    <w:rsid w:val="000A46C3"/>
    <w:rsid w:val="000C2D17"/>
    <w:rsid w:val="000D094C"/>
    <w:rsid w:val="000D76A2"/>
    <w:rsid w:val="000E146E"/>
    <w:rsid w:val="000E1CC2"/>
    <w:rsid w:val="000E51B9"/>
    <w:rsid w:val="001111A7"/>
    <w:rsid w:val="00111964"/>
    <w:rsid w:val="0012086E"/>
    <w:rsid w:val="00125721"/>
    <w:rsid w:val="00132626"/>
    <w:rsid w:val="00136FA1"/>
    <w:rsid w:val="00155A5D"/>
    <w:rsid w:val="00165F03"/>
    <w:rsid w:val="001666DC"/>
    <w:rsid w:val="00180960"/>
    <w:rsid w:val="001A2997"/>
    <w:rsid w:val="001A513E"/>
    <w:rsid w:val="001B0B2A"/>
    <w:rsid w:val="001B10C9"/>
    <w:rsid w:val="001B1300"/>
    <w:rsid w:val="001C768A"/>
    <w:rsid w:val="001D009E"/>
    <w:rsid w:val="001E0F92"/>
    <w:rsid w:val="001E3178"/>
    <w:rsid w:val="00205814"/>
    <w:rsid w:val="002100DD"/>
    <w:rsid w:val="00220F91"/>
    <w:rsid w:val="0022418D"/>
    <w:rsid w:val="00236C9E"/>
    <w:rsid w:val="00246255"/>
    <w:rsid w:val="00262CA8"/>
    <w:rsid w:val="002675FC"/>
    <w:rsid w:val="00271396"/>
    <w:rsid w:val="00280DA3"/>
    <w:rsid w:val="00290240"/>
    <w:rsid w:val="00290290"/>
    <w:rsid w:val="002910E2"/>
    <w:rsid w:val="0029575A"/>
    <w:rsid w:val="002A3359"/>
    <w:rsid w:val="002B658A"/>
    <w:rsid w:val="002C1D7B"/>
    <w:rsid w:val="002C1F36"/>
    <w:rsid w:val="002E3899"/>
    <w:rsid w:val="003133C3"/>
    <w:rsid w:val="0031440D"/>
    <w:rsid w:val="00320D44"/>
    <w:rsid w:val="00332849"/>
    <w:rsid w:val="00334188"/>
    <w:rsid w:val="00337A39"/>
    <w:rsid w:val="003450D8"/>
    <w:rsid w:val="0035099A"/>
    <w:rsid w:val="00360063"/>
    <w:rsid w:val="003621F9"/>
    <w:rsid w:val="003750E3"/>
    <w:rsid w:val="003903D7"/>
    <w:rsid w:val="003A2990"/>
    <w:rsid w:val="003A42CD"/>
    <w:rsid w:val="003D418B"/>
    <w:rsid w:val="003D7328"/>
    <w:rsid w:val="003E0E3C"/>
    <w:rsid w:val="00403D01"/>
    <w:rsid w:val="00405A28"/>
    <w:rsid w:val="00406A33"/>
    <w:rsid w:val="00431B1E"/>
    <w:rsid w:val="004445E4"/>
    <w:rsid w:val="004534D4"/>
    <w:rsid w:val="004535F5"/>
    <w:rsid w:val="0046376E"/>
    <w:rsid w:val="004659E4"/>
    <w:rsid w:val="00465DF1"/>
    <w:rsid w:val="00472D85"/>
    <w:rsid w:val="00473DFC"/>
    <w:rsid w:val="0047650E"/>
    <w:rsid w:val="0048185B"/>
    <w:rsid w:val="0048767B"/>
    <w:rsid w:val="004957F2"/>
    <w:rsid w:val="004A0BD0"/>
    <w:rsid w:val="004A7278"/>
    <w:rsid w:val="004A7F5F"/>
    <w:rsid w:val="004B7E83"/>
    <w:rsid w:val="004C0DCD"/>
    <w:rsid w:val="004F679C"/>
    <w:rsid w:val="00516FB1"/>
    <w:rsid w:val="00520800"/>
    <w:rsid w:val="0052135D"/>
    <w:rsid w:val="005217EA"/>
    <w:rsid w:val="00532A29"/>
    <w:rsid w:val="00534B16"/>
    <w:rsid w:val="0054590D"/>
    <w:rsid w:val="0057462B"/>
    <w:rsid w:val="005818C9"/>
    <w:rsid w:val="00587FA1"/>
    <w:rsid w:val="005908BB"/>
    <w:rsid w:val="00590B70"/>
    <w:rsid w:val="00591120"/>
    <w:rsid w:val="00592D6C"/>
    <w:rsid w:val="00594560"/>
    <w:rsid w:val="005950CB"/>
    <w:rsid w:val="005A6A9C"/>
    <w:rsid w:val="005B029A"/>
    <w:rsid w:val="005B0C65"/>
    <w:rsid w:val="005B619A"/>
    <w:rsid w:val="005B61FF"/>
    <w:rsid w:val="005C0B23"/>
    <w:rsid w:val="005D0F4E"/>
    <w:rsid w:val="005D283A"/>
    <w:rsid w:val="005D385F"/>
    <w:rsid w:val="005E4717"/>
    <w:rsid w:val="005E66EE"/>
    <w:rsid w:val="005F0B53"/>
    <w:rsid w:val="005F564F"/>
    <w:rsid w:val="005F5985"/>
    <w:rsid w:val="00606AD9"/>
    <w:rsid w:val="00607D15"/>
    <w:rsid w:val="006114CA"/>
    <w:rsid w:val="00620509"/>
    <w:rsid w:val="006269D5"/>
    <w:rsid w:val="00627E25"/>
    <w:rsid w:val="006407A0"/>
    <w:rsid w:val="006468FC"/>
    <w:rsid w:val="006504B3"/>
    <w:rsid w:val="00653A12"/>
    <w:rsid w:val="00662233"/>
    <w:rsid w:val="00666D37"/>
    <w:rsid w:val="00671956"/>
    <w:rsid w:val="00671D98"/>
    <w:rsid w:val="00675764"/>
    <w:rsid w:val="00684B57"/>
    <w:rsid w:val="006B2D02"/>
    <w:rsid w:val="006B5735"/>
    <w:rsid w:val="006B6F33"/>
    <w:rsid w:val="006C2560"/>
    <w:rsid w:val="006C27E7"/>
    <w:rsid w:val="006D70D7"/>
    <w:rsid w:val="006E34F0"/>
    <w:rsid w:val="0070037A"/>
    <w:rsid w:val="00702247"/>
    <w:rsid w:val="00702CF8"/>
    <w:rsid w:val="00715D95"/>
    <w:rsid w:val="007167A2"/>
    <w:rsid w:val="00725684"/>
    <w:rsid w:val="00741E8F"/>
    <w:rsid w:val="0075597A"/>
    <w:rsid w:val="00764DD4"/>
    <w:rsid w:val="00765B76"/>
    <w:rsid w:val="0079029E"/>
    <w:rsid w:val="00794060"/>
    <w:rsid w:val="007A492C"/>
    <w:rsid w:val="007B5AC2"/>
    <w:rsid w:val="007C585A"/>
    <w:rsid w:val="007C704D"/>
    <w:rsid w:val="007D1FFC"/>
    <w:rsid w:val="007D67E7"/>
    <w:rsid w:val="007E261D"/>
    <w:rsid w:val="00830CB8"/>
    <w:rsid w:val="008401EF"/>
    <w:rsid w:val="008417AB"/>
    <w:rsid w:val="00841811"/>
    <w:rsid w:val="00863F72"/>
    <w:rsid w:val="0087432A"/>
    <w:rsid w:val="0087572B"/>
    <w:rsid w:val="0088160C"/>
    <w:rsid w:val="00887379"/>
    <w:rsid w:val="008A6EB2"/>
    <w:rsid w:val="008B38EE"/>
    <w:rsid w:val="008B559A"/>
    <w:rsid w:val="008B60C7"/>
    <w:rsid w:val="008B75D1"/>
    <w:rsid w:val="008C4463"/>
    <w:rsid w:val="008D361A"/>
    <w:rsid w:val="008D43A2"/>
    <w:rsid w:val="008D4F57"/>
    <w:rsid w:val="008E149A"/>
    <w:rsid w:val="008E4E61"/>
    <w:rsid w:val="008E75CC"/>
    <w:rsid w:val="008F20B1"/>
    <w:rsid w:val="008F4B79"/>
    <w:rsid w:val="008F4DD4"/>
    <w:rsid w:val="008F5387"/>
    <w:rsid w:val="008F7FAE"/>
    <w:rsid w:val="00900F20"/>
    <w:rsid w:val="009100BA"/>
    <w:rsid w:val="00910104"/>
    <w:rsid w:val="009250C4"/>
    <w:rsid w:val="009405DC"/>
    <w:rsid w:val="00940C4A"/>
    <w:rsid w:val="00941533"/>
    <w:rsid w:val="009443F2"/>
    <w:rsid w:val="0094736E"/>
    <w:rsid w:val="0095061A"/>
    <w:rsid w:val="00950D14"/>
    <w:rsid w:val="00971C0F"/>
    <w:rsid w:val="00976F99"/>
    <w:rsid w:val="00984985"/>
    <w:rsid w:val="00991B09"/>
    <w:rsid w:val="0099324E"/>
    <w:rsid w:val="00993C99"/>
    <w:rsid w:val="009A6D1D"/>
    <w:rsid w:val="009B0035"/>
    <w:rsid w:val="009B310B"/>
    <w:rsid w:val="009E5407"/>
    <w:rsid w:val="00A02DA6"/>
    <w:rsid w:val="00A03DE4"/>
    <w:rsid w:val="00A16A9C"/>
    <w:rsid w:val="00A23CE6"/>
    <w:rsid w:val="00A27725"/>
    <w:rsid w:val="00A51F80"/>
    <w:rsid w:val="00A52C7A"/>
    <w:rsid w:val="00A53C5D"/>
    <w:rsid w:val="00A6027D"/>
    <w:rsid w:val="00A620CF"/>
    <w:rsid w:val="00A641C9"/>
    <w:rsid w:val="00A651EF"/>
    <w:rsid w:val="00A86FFA"/>
    <w:rsid w:val="00AA6918"/>
    <w:rsid w:val="00AA7230"/>
    <w:rsid w:val="00AD158F"/>
    <w:rsid w:val="00AF6E54"/>
    <w:rsid w:val="00B012DA"/>
    <w:rsid w:val="00B1024D"/>
    <w:rsid w:val="00B1774A"/>
    <w:rsid w:val="00B351F2"/>
    <w:rsid w:val="00B3585D"/>
    <w:rsid w:val="00B37374"/>
    <w:rsid w:val="00B40A3A"/>
    <w:rsid w:val="00B67A07"/>
    <w:rsid w:val="00B71685"/>
    <w:rsid w:val="00B77191"/>
    <w:rsid w:val="00B77EAC"/>
    <w:rsid w:val="00B80619"/>
    <w:rsid w:val="00B83105"/>
    <w:rsid w:val="00BA1506"/>
    <w:rsid w:val="00BA33E6"/>
    <w:rsid w:val="00BA5E35"/>
    <w:rsid w:val="00BA7C2A"/>
    <w:rsid w:val="00BB30BF"/>
    <w:rsid w:val="00BB3D51"/>
    <w:rsid w:val="00BC5565"/>
    <w:rsid w:val="00BD0B02"/>
    <w:rsid w:val="00BE16A9"/>
    <w:rsid w:val="00BF2631"/>
    <w:rsid w:val="00C031BC"/>
    <w:rsid w:val="00C0353F"/>
    <w:rsid w:val="00C12E5B"/>
    <w:rsid w:val="00C304BA"/>
    <w:rsid w:val="00C35008"/>
    <w:rsid w:val="00C403F9"/>
    <w:rsid w:val="00C420F7"/>
    <w:rsid w:val="00C42AB8"/>
    <w:rsid w:val="00C511FF"/>
    <w:rsid w:val="00C52C58"/>
    <w:rsid w:val="00C663AF"/>
    <w:rsid w:val="00C71344"/>
    <w:rsid w:val="00C82AD1"/>
    <w:rsid w:val="00C83B07"/>
    <w:rsid w:val="00C87356"/>
    <w:rsid w:val="00CA39EF"/>
    <w:rsid w:val="00CA6E1E"/>
    <w:rsid w:val="00CD0BF0"/>
    <w:rsid w:val="00CE2422"/>
    <w:rsid w:val="00CF5022"/>
    <w:rsid w:val="00CF7620"/>
    <w:rsid w:val="00D024A9"/>
    <w:rsid w:val="00D170A8"/>
    <w:rsid w:val="00D206AB"/>
    <w:rsid w:val="00D32357"/>
    <w:rsid w:val="00D354F5"/>
    <w:rsid w:val="00D3598D"/>
    <w:rsid w:val="00D61EA3"/>
    <w:rsid w:val="00D85381"/>
    <w:rsid w:val="00D93958"/>
    <w:rsid w:val="00D969A8"/>
    <w:rsid w:val="00DA3489"/>
    <w:rsid w:val="00DA6806"/>
    <w:rsid w:val="00DC2836"/>
    <w:rsid w:val="00DC4B30"/>
    <w:rsid w:val="00DD1DAD"/>
    <w:rsid w:val="00DE7AD3"/>
    <w:rsid w:val="00DF2B1D"/>
    <w:rsid w:val="00DF5EBE"/>
    <w:rsid w:val="00E02086"/>
    <w:rsid w:val="00E10704"/>
    <w:rsid w:val="00E14425"/>
    <w:rsid w:val="00E21450"/>
    <w:rsid w:val="00E238C9"/>
    <w:rsid w:val="00E26737"/>
    <w:rsid w:val="00E26790"/>
    <w:rsid w:val="00E40FC9"/>
    <w:rsid w:val="00E4440D"/>
    <w:rsid w:val="00E47F56"/>
    <w:rsid w:val="00E56858"/>
    <w:rsid w:val="00E57752"/>
    <w:rsid w:val="00E65769"/>
    <w:rsid w:val="00E8711E"/>
    <w:rsid w:val="00EB383C"/>
    <w:rsid w:val="00EB4D3E"/>
    <w:rsid w:val="00EB6E1F"/>
    <w:rsid w:val="00EB7BCC"/>
    <w:rsid w:val="00EC202D"/>
    <w:rsid w:val="00ED3D14"/>
    <w:rsid w:val="00EE0F26"/>
    <w:rsid w:val="00EE131C"/>
    <w:rsid w:val="00EE22C2"/>
    <w:rsid w:val="00EE2B40"/>
    <w:rsid w:val="00EF03CA"/>
    <w:rsid w:val="00EF2BC2"/>
    <w:rsid w:val="00EF4725"/>
    <w:rsid w:val="00F00DA4"/>
    <w:rsid w:val="00F05EC2"/>
    <w:rsid w:val="00F148F4"/>
    <w:rsid w:val="00F176A9"/>
    <w:rsid w:val="00F231A6"/>
    <w:rsid w:val="00F264DE"/>
    <w:rsid w:val="00F31B23"/>
    <w:rsid w:val="00F40148"/>
    <w:rsid w:val="00F519A4"/>
    <w:rsid w:val="00F5373B"/>
    <w:rsid w:val="00F578A2"/>
    <w:rsid w:val="00F62E6D"/>
    <w:rsid w:val="00F70AE8"/>
    <w:rsid w:val="00F84B6E"/>
    <w:rsid w:val="00F866DF"/>
    <w:rsid w:val="00F941EC"/>
    <w:rsid w:val="00F96E03"/>
    <w:rsid w:val="00F975A6"/>
    <w:rsid w:val="00F97972"/>
    <w:rsid w:val="00FA6EF0"/>
    <w:rsid w:val="00FB56A6"/>
    <w:rsid w:val="00FC5AB5"/>
    <w:rsid w:val="00FC78C7"/>
    <w:rsid w:val="00FD14B6"/>
    <w:rsid w:val="00FD2218"/>
    <w:rsid w:val="00FD7D4E"/>
    <w:rsid w:val="00FE0106"/>
    <w:rsid w:val="00FE6C03"/>
    <w:rsid w:val="00FF002B"/>
    <w:rsid w:val="00FF2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5D95"/>
    <w:rPr>
      <w:sz w:val="24"/>
      <w:szCs w:val="24"/>
    </w:rPr>
  </w:style>
  <w:style w:type="paragraph" w:styleId="Heading1">
    <w:name w:val="heading 1"/>
    <w:aliases w:val="h1"/>
    <w:basedOn w:val="Normal"/>
    <w:next w:val="Normal"/>
    <w:link w:val="Heading1Char"/>
    <w:qFormat/>
    <w:rsid w:val="00715D95"/>
    <w:pPr>
      <w:keepNext/>
      <w:shd w:val="clear" w:color="auto" w:fill="E0E0E0"/>
      <w:spacing w:before="120" w:after="360"/>
      <w:jc w:val="center"/>
      <w:outlineLvl w:val="0"/>
    </w:pPr>
    <w:rPr>
      <w:rFonts w:ascii="Bookman Old Style" w:hAnsi="Bookman Old Style"/>
      <w:b/>
      <w:snapToGrid w:val="0"/>
      <w:sz w:val="28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715D95"/>
    <w:pPr>
      <w:keepNext/>
      <w:spacing w:after="120"/>
      <w:outlineLvl w:val="1"/>
    </w:pPr>
    <w:rPr>
      <w:rFonts w:ascii="Garamond" w:hAnsi="Garamond"/>
      <w:b/>
      <w:bCs/>
      <w:caps/>
      <w:sz w:val="22"/>
    </w:rPr>
  </w:style>
  <w:style w:type="paragraph" w:styleId="Heading3">
    <w:name w:val="heading 3"/>
    <w:basedOn w:val="Normal"/>
    <w:next w:val="Normal"/>
    <w:link w:val="Heading3Char"/>
    <w:qFormat/>
    <w:rsid w:val="00715D95"/>
    <w:pPr>
      <w:keepNext/>
      <w:spacing w:after="120"/>
      <w:jc w:val="center"/>
      <w:outlineLvl w:val="2"/>
    </w:pPr>
    <w:rPr>
      <w:rFonts w:ascii="Garamond" w:hAnsi="Garamond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715D95"/>
    <w:pPr>
      <w:keepNext/>
      <w:spacing w:after="120"/>
      <w:jc w:val="center"/>
      <w:outlineLvl w:val="3"/>
    </w:pPr>
    <w:rPr>
      <w:rFonts w:ascii="Garamond" w:hAnsi="Garamond"/>
      <w:b/>
      <w:bCs/>
      <w:sz w:val="22"/>
    </w:rPr>
  </w:style>
  <w:style w:type="paragraph" w:styleId="Heading5">
    <w:name w:val="heading 5"/>
    <w:basedOn w:val="Normal"/>
    <w:next w:val="Normal"/>
    <w:link w:val="Heading5Char"/>
    <w:qFormat/>
    <w:rsid w:val="00715D95"/>
    <w:pPr>
      <w:keepNext/>
      <w:spacing w:after="120"/>
      <w:outlineLvl w:val="4"/>
    </w:pPr>
    <w:rPr>
      <w:rFonts w:ascii="Garamond" w:hAnsi="Garamond"/>
      <w:b/>
      <w:bCs/>
      <w:sz w:val="32"/>
    </w:rPr>
  </w:style>
  <w:style w:type="paragraph" w:styleId="Heading6">
    <w:name w:val="heading 6"/>
    <w:basedOn w:val="Normal"/>
    <w:next w:val="Normal"/>
    <w:link w:val="Heading6Char"/>
    <w:qFormat/>
    <w:rsid w:val="00715D95"/>
    <w:pPr>
      <w:keepNext/>
      <w:ind w:left="360" w:firstLine="360"/>
      <w:outlineLvl w:val="5"/>
    </w:pPr>
    <w:rPr>
      <w:rFonts w:ascii="Garamond" w:hAnsi="Garamond"/>
      <w:b/>
      <w:bCs/>
      <w:sz w:val="22"/>
    </w:rPr>
  </w:style>
  <w:style w:type="paragraph" w:styleId="Heading7">
    <w:name w:val="heading 7"/>
    <w:basedOn w:val="Normal"/>
    <w:next w:val="Normal"/>
    <w:link w:val="Heading7Char"/>
    <w:qFormat/>
    <w:rsid w:val="00715D95"/>
    <w:pPr>
      <w:keepNext/>
      <w:spacing w:after="120"/>
      <w:ind w:left="360"/>
      <w:outlineLvl w:val="6"/>
    </w:pPr>
    <w:rPr>
      <w:rFonts w:ascii="Garamond" w:hAnsi="Garamond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715D95"/>
    <w:pPr>
      <w:keepNext/>
      <w:tabs>
        <w:tab w:val="center" w:pos="4680"/>
      </w:tabs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715D95"/>
    <w:pPr>
      <w:keepNext/>
      <w:outlineLvl w:val="8"/>
    </w:pPr>
    <w:rPr>
      <w:rFonts w:ascii="Garamond" w:hAnsi="Garamond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15D95"/>
    <w:pPr>
      <w:tabs>
        <w:tab w:val="center" w:pos="4320"/>
        <w:tab w:val="right" w:pos="8640"/>
      </w:tabs>
    </w:pPr>
    <w:rPr>
      <w:rFonts w:ascii="Garamond" w:hAnsi="Garamond"/>
      <w:sz w:val="20"/>
      <w:szCs w:val="20"/>
      <w:lang w:val="en-GB"/>
    </w:rPr>
  </w:style>
  <w:style w:type="paragraph" w:styleId="Caption">
    <w:name w:val="caption"/>
    <w:basedOn w:val="Normal"/>
    <w:next w:val="Normal"/>
    <w:qFormat/>
    <w:rsid w:val="00715D95"/>
    <w:pPr>
      <w:tabs>
        <w:tab w:val="center" w:pos="4535"/>
      </w:tabs>
      <w:suppressAutoHyphens/>
      <w:spacing w:line="240" w:lineRule="atLeast"/>
    </w:pPr>
    <w:rPr>
      <w:rFonts w:ascii="Garamond" w:hAnsi="Garamond"/>
      <w:b/>
      <w:bCs/>
      <w:i/>
      <w:iCs/>
      <w:spacing w:val="-6"/>
      <w:sz w:val="36"/>
      <w:szCs w:val="48"/>
      <w:lang w:val="en-GB"/>
    </w:rPr>
  </w:style>
  <w:style w:type="paragraph" w:styleId="Header">
    <w:name w:val="header"/>
    <w:basedOn w:val="Normal"/>
    <w:link w:val="HeaderChar"/>
    <w:rsid w:val="00715D95"/>
    <w:pPr>
      <w:tabs>
        <w:tab w:val="left" w:pos="520"/>
        <w:tab w:val="left" w:pos="2268"/>
        <w:tab w:val="center" w:pos="4320"/>
        <w:tab w:val="right" w:pos="8640"/>
      </w:tabs>
      <w:spacing w:before="120" w:after="480"/>
      <w:jc w:val="center"/>
    </w:pPr>
    <w:rPr>
      <w:rFonts w:ascii="Garamond" w:hAnsi="Garamond"/>
      <w:b/>
      <w:snapToGrid w:val="0"/>
      <w:sz w:val="20"/>
      <w:szCs w:val="20"/>
      <w:lang w:val="en-GB"/>
    </w:rPr>
  </w:style>
  <w:style w:type="character" w:styleId="PageNumber">
    <w:name w:val="page number"/>
    <w:basedOn w:val="DefaultParagraphFont"/>
    <w:rsid w:val="00715D95"/>
    <w:rPr>
      <w:bCs/>
    </w:rPr>
  </w:style>
  <w:style w:type="paragraph" w:styleId="BodyText">
    <w:name w:val="Body Text"/>
    <w:basedOn w:val="Normal"/>
    <w:link w:val="BodyTextChar"/>
    <w:rsid w:val="00715D95"/>
    <w:pPr>
      <w:tabs>
        <w:tab w:val="left" w:pos="-1440"/>
        <w:tab w:val="left" w:pos="-720"/>
        <w:tab w:val="left" w:pos="0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3"/>
        <w:tab w:val="left" w:pos="5669"/>
        <w:tab w:val="left" w:pos="6237"/>
        <w:tab w:val="left" w:pos="6803"/>
        <w:tab w:val="left" w:pos="7371"/>
        <w:tab w:val="left" w:pos="7937"/>
        <w:tab w:val="left" w:pos="8505"/>
        <w:tab w:val="left" w:pos="9071"/>
        <w:tab w:val="left" w:pos="9638"/>
        <w:tab w:val="left" w:pos="10205"/>
        <w:tab w:val="left" w:pos="10772"/>
      </w:tabs>
      <w:suppressAutoHyphens/>
      <w:spacing w:line="240" w:lineRule="atLeast"/>
    </w:pPr>
    <w:rPr>
      <w:rFonts w:ascii="Garamond" w:hAnsi="Garamond"/>
      <w:spacing w:val="-3"/>
      <w:sz w:val="22"/>
      <w:szCs w:val="26"/>
    </w:rPr>
  </w:style>
  <w:style w:type="paragraph" w:styleId="BodyText2">
    <w:name w:val="Body Text 2"/>
    <w:basedOn w:val="Normal"/>
    <w:link w:val="BodyText2Char"/>
    <w:rsid w:val="00715D95"/>
    <w:pPr>
      <w:jc w:val="center"/>
    </w:pPr>
    <w:rPr>
      <w:rFonts w:ascii="Garamond" w:hAnsi="Garamond"/>
      <w:b/>
      <w:bCs/>
      <w:sz w:val="44"/>
    </w:rPr>
  </w:style>
  <w:style w:type="character" w:styleId="Hyperlink">
    <w:name w:val="Hyperlink"/>
    <w:basedOn w:val="DefaultParagraphFont"/>
    <w:rsid w:val="00715D95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15D95"/>
    <w:pPr>
      <w:spacing w:line="360" w:lineRule="auto"/>
    </w:pPr>
    <w:rPr>
      <w:rFonts w:ascii="Garamond" w:hAnsi="Garamond"/>
      <w:b/>
      <w:sz w:val="20"/>
      <w:szCs w:val="20"/>
      <w:lang w:val="en-GB"/>
    </w:rPr>
  </w:style>
  <w:style w:type="character" w:styleId="FollowedHyperlink">
    <w:name w:val="FollowedHyperlink"/>
    <w:basedOn w:val="DefaultParagraphFont"/>
    <w:rsid w:val="00715D95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715D95"/>
    <w:pPr>
      <w:ind w:left="720"/>
    </w:pPr>
    <w:rPr>
      <w:rFonts w:ascii="Garamond" w:hAnsi="Garamond"/>
      <w:sz w:val="22"/>
    </w:rPr>
  </w:style>
  <w:style w:type="paragraph" w:styleId="BodyTextIndent2">
    <w:name w:val="Body Text Indent 2"/>
    <w:basedOn w:val="Normal"/>
    <w:link w:val="BodyTextIndent2Char"/>
    <w:rsid w:val="00715D95"/>
    <w:pPr>
      <w:ind w:left="180" w:hanging="180"/>
    </w:pPr>
    <w:rPr>
      <w:rFonts w:ascii="Garamond" w:hAnsi="Garamond"/>
      <w:sz w:val="22"/>
    </w:rPr>
  </w:style>
  <w:style w:type="paragraph" w:styleId="BodyTextIndent3">
    <w:name w:val="Body Text Indent 3"/>
    <w:basedOn w:val="Normal"/>
    <w:link w:val="BodyTextIndent3Char"/>
    <w:rsid w:val="00715D95"/>
    <w:pPr>
      <w:ind w:left="360"/>
    </w:pPr>
    <w:rPr>
      <w:rFonts w:ascii="Garamond" w:hAnsi="Garamond"/>
      <w:sz w:val="22"/>
    </w:rPr>
  </w:style>
  <w:style w:type="paragraph" w:styleId="BodyText3">
    <w:name w:val="Body Text 3"/>
    <w:basedOn w:val="Normal"/>
    <w:link w:val="BodyText3Char"/>
    <w:rsid w:val="00715D95"/>
    <w:pPr>
      <w:spacing w:after="120"/>
    </w:pPr>
    <w:rPr>
      <w:rFonts w:ascii="Garamond" w:eastAsia="MS Mincho" w:hAnsi="Garamond"/>
      <w:b/>
      <w:bCs/>
      <w:sz w:val="22"/>
    </w:rPr>
  </w:style>
  <w:style w:type="paragraph" w:styleId="TOC2">
    <w:name w:val="toc 2"/>
    <w:basedOn w:val="Normal"/>
    <w:next w:val="Normal"/>
    <w:autoRedefine/>
    <w:semiHidden/>
    <w:rsid w:val="00715D95"/>
    <w:pPr>
      <w:ind w:left="240"/>
    </w:pPr>
  </w:style>
  <w:style w:type="paragraph" w:styleId="TOC3">
    <w:name w:val="toc 3"/>
    <w:basedOn w:val="Normal"/>
    <w:next w:val="Normal"/>
    <w:autoRedefine/>
    <w:semiHidden/>
    <w:rsid w:val="00715D95"/>
    <w:pPr>
      <w:ind w:left="480"/>
    </w:pPr>
  </w:style>
  <w:style w:type="paragraph" w:styleId="TOC4">
    <w:name w:val="toc 4"/>
    <w:basedOn w:val="Normal"/>
    <w:next w:val="Normal"/>
    <w:autoRedefine/>
    <w:semiHidden/>
    <w:rsid w:val="00715D95"/>
    <w:pPr>
      <w:ind w:left="720"/>
    </w:pPr>
  </w:style>
  <w:style w:type="paragraph" w:styleId="TOC5">
    <w:name w:val="toc 5"/>
    <w:basedOn w:val="Normal"/>
    <w:next w:val="Normal"/>
    <w:autoRedefine/>
    <w:semiHidden/>
    <w:rsid w:val="00715D95"/>
    <w:pPr>
      <w:ind w:left="960"/>
    </w:pPr>
  </w:style>
  <w:style w:type="paragraph" w:styleId="TOC6">
    <w:name w:val="toc 6"/>
    <w:basedOn w:val="Normal"/>
    <w:next w:val="Normal"/>
    <w:autoRedefine/>
    <w:semiHidden/>
    <w:rsid w:val="00715D95"/>
    <w:pPr>
      <w:ind w:left="1200"/>
    </w:pPr>
  </w:style>
  <w:style w:type="paragraph" w:styleId="TOC7">
    <w:name w:val="toc 7"/>
    <w:basedOn w:val="Normal"/>
    <w:next w:val="Normal"/>
    <w:autoRedefine/>
    <w:semiHidden/>
    <w:rsid w:val="00715D95"/>
    <w:pPr>
      <w:ind w:left="1440"/>
    </w:pPr>
  </w:style>
  <w:style w:type="paragraph" w:styleId="TOC8">
    <w:name w:val="toc 8"/>
    <w:basedOn w:val="Normal"/>
    <w:next w:val="Normal"/>
    <w:autoRedefine/>
    <w:semiHidden/>
    <w:rsid w:val="00715D95"/>
    <w:pPr>
      <w:ind w:left="1680"/>
    </w:pPr>
  </w:style>
  <w:style w:type="paragraph" w:styleId="TOC9">
    <w:name w:val="toc 9"/>
    <w:basedOn w:val="Normal"/>
    <w:next w:val="Normal"/>
    <w:autoRedefine/>
    <w:semiHidden/>
    <w:rsid w:val="00715D95"/>
    <w:pPr>
      <w:ind w:left="1920"/>
    </w:pPr>
  </w:style>
  <w:style w:type="paragraph" w:styleId="DocumentMap">
    <w:name w:val="Document Map"/>
    <w:basedOn w:val="Normal"/>
    <w:link w:val="DocumentMapChar"/>
    <w:semiHidden/>
    <w:rsid w:val="00715D95"/>
    <w:pPr>
      <w:shd w:val="clear" w:color="auto" w:fill="000080"/>
    </w:pPr>
    <w:rPr>
      <w:rFonts w:ascii="Tahoma" w:hAnsi="Tahoma" w:cs="Tahoma"/>
    </w:rPr>
  </w:style>
  <w:style w:type="paragraph" w:customStyle="1" w:styleId="SectionHeader">
    <w:name w:val="Section Header"/>
    <w:rsid w:val="00715D95"/>
    <w:pPr>
      <w:pBdr>
        <w:top w:val="single" w:sz="12" w:space="1" w:color="auto"/>
        <w:bottom w:val="single" w:sz="12" w:space="1" w:color="auto"/>
      </w:pBdr>
      <w:spacing w:before="120" w:after="840"/>
      <w:jc w:val="center"/>
    </w:pPr>
    <w:rPr>
      <w:b/>
      <w:bCs/>
      <w:sz w:val="36"/>
    </w:rPr>
  </w:style>
  <w:style w:type="paragraph" w:styleId="BalloonText">
    <w:name w:val="Balloon Text"/>
    <w:basedOn w:val="Normal"/>
    <w:semiHidden/>
    <w:rsid w:val="00715D9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15D95"/>
    <w:pPr>
      <w:spacing w:before="100" w:beforeAutospacing="1" w:after="100" w:afterAutospacing="1"/>
    </w:pPr>
    <w:rPr>
      <w:color w:val="000000"/>
    </w:rPr>
  </w:style>
  <w:style w:type="paragraph" w:styleId="EndnoteText">
    <w:name w:val="endnote text"/>
    <w:basedOn w:val="Normal"/>
    <w:link w:val="EndnoteTextChar"/>
    <w:semiHidden/>
    <w:rsid w:val="00715D95"/>
    <w:pPr>
      <w:widowControl w:val="0"/>
      <w:autoSpaceDE w:val="0"/>
      <w:autoSpaceDN w:val="0"/>
      <w:adjustRightInd w:val="0"/>
    </w:pPr>
    <w:rPr>
      <w:rFonts w:ascii="Courier" w:hAnsi="Courier"/>
      <w:sz w:val="20"/>
    </w:rPr>
  </w:style>
  <w:style w:type="character" w:styleId="EndnoteReference">
    <w:name w:val="endnote reference"/>
    <w:basedOn w:val="DefaultParagraphFont"/>
    <w:semiHidden/>
    <w:rsid w:val="00715D95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715D95"/>
    <w:pPr>
      <w:widowControl w:val="0"/>
      <w:autoSpaceDE w:val="0"/>
      <w:autoSpaceDN w:val="0"/>
      <w:adjustRightInd w:val="0"/>
    </w:pPr>
    <w:rPr>
      <w:rFonts w:ascii="Courier" w:hAnsi="Courier"/>
      <w:sz w:val="20"/>
    </w:rPr>
  </w:style>
  <w:style w:type="character" w:styleId="FootnoteReference">
    <w:name w:val="footnote reference"/>
    <w:basedOn w:val="DefaultParagraphFont"/>
    <w:semiHidden/>
    <w:rsid w:val="00715D95"/>
    <w:rPr>
      <w:vertAlign w:val="superscript"/>
    </w:rPr>
  </w:style>
  <w:style w:type="paragraph" w:styleId="Index1">
    <w:name w:val="index 1"/>
    <w:basedOn w:val="Normal"/>
    <w:next w:val="Normal"/>
    <w:autoRedefine/>
    <w:semiHidden/>
    <w:rsid w:val="00715D95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1440" w:right="720" w:hanging="1440"/>
    </w:pPr>
    <w:rPr>
      <w:rFonts w:ascii="Courier" w:hAnsi="Courier"/>
      <w:sz w:val="20"/>
      <w:szCs w:val="20"/>
    </w:rPr>
  </w:style>
  <w:style w:type="paragraph" w:styleId="Index2">
    <w:name w:val="index 2"/>
    <w:basedOn w:val="Normal"/>
    <w:next w:val="Normal"/>
    <w:autoRedefine/>
    <w:semiHidden/>
    <w:rsid w:val="00715D95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1440" w:right="720" w:hanging="720"/>
    </w:pPr>
    <w:rPr>
      <w:rFonts w:ascii="Courier" w:hAnsi="Courier"/>
      <w:sz w:val="20"/>
      <w:szCs w:val="20"/>
    </w:rPr>
  </w:style>
  <w:style w:type="paragraph" w:styleId="TOAHeading">
    <w:name w:val="toa heading"/>
    <w:basedOn w:val="Normal"/>
    <w:next w:val="Normal"/>
    <w:semiHidden/>
    <w:rsid w:val="00715D95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rFonts w:ascii="Courier" w:hAnsi="Courier"/>
      <w:sz w:val="20"/>
      <w:szCs w:val="20"/>
    </w:rPr>
  </w:style>
  <w:style w:type="character" w:customStyle="1" w:styleId="EquationCaption">
    <w:name w:val="_Equation Caption"/>
    <w:rsid w:val="00715D95"/>
  </w:style>
  <w:style w:type="paragraph" w:customStyle="1" w:styleId="Document1">
    <w:name w:val="Document 1"/>
    <w:rsid w:val="00715D95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" w:hAnsi="Courier"/>
      <w:sz w:val="24"/>
      <w:szCs w:val="24"/>
    </w:rPr>
  </w:style>
  <w:style w:type="character" w:customStyle="1" w:styleId="Document8">
    <w:name w:val="Document 8"/>
    <w:basedOn w:val="DefaultParagraphFont"/>
    <w:rsid w:val="00715D95"/>
  </w:style>
  <w:style w:type="character" w:customStyle="1" w:styleId="Document4">
    <w:name w:val="Document 4"/>
    <w:basedOn w:val="DefaultParagraphFont"/>
    <w:rsid w:val="00715D95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  <w:rsid w:val="00715D95"/>
  </w:style>
  <w:style w:type="character" w:customStyle="1" w:styleId="Document5">
    <w:name w:val="Document 5"/>
    <w:basedOn w:val="DefaultParagraphFont"/>
    <w:rsid w:val="00715D95"/>
  </w:style>
  <w:style w:type="character" w:customStyle="1" w:styleId="Document2">
    <w:name w:val="Document 2"/>
    <w:basedOn w:val="DefaultParagraphFont"/>
    <w:rsid w:val="00715D95"/>
    <w:rPr>
      <w:rFonts w:ascii="Courier" w:hAnsi="Courier"/>
      <w:sz w:val="24"/>
      <w:szCs w:val="24"/>
      <w:lang w:val="en-US"/>
    </w:rPr>
  </w:style>
  <w:style w:type="character" w:customStyle="1" w:styleId="Document7">
    <w:name w:val="Document 7"/>
    <w:basedOn w:val="DefaultParagraphFont"/>
    <w:rsid w:val="00715D95"/>
  </w:style>
  <w:style w:type="character" w:customStyle="1" w:styleId="Bibliogrphy">
    <w:name w:val="Bibliogrphy"/>
    <w:basedOn w:val="DefaultParagraphFont"/>
    <w:rsid w:val="00715D95"/>
  </w:style>
  <w:style w:type="character" w:customStyle="1" w:styleId="RightPar1">
    <w:name w:val="Right Par 1"/>
    <w:basedOn w:val="DefaultParagraphFont"/>
    <w:rsid w:val="00715D95"/>
  </w:style>
  <w:style w:type="character" w:customStyle="1" w:styleId="RightPar2">
    <w:name w:val="Right Par 2"/>
    <w:basedOn w:val="DefaultParagraphFont"/>
    <w:rsid w:val="00715D95"/>
  </w:style>
  <w:style w:type="character" w:customStyle="1" w:styleId="Document3">
    <w:name w:val="Document 3"/>
    <w:basedOn w:val="DefaultParagraphFont"/>
    <w:rsid w:val="00715D95"/>
    <w:rPr>
      <w:rFonts w:ascii="Courier" w:hAnsi="Courier"/>
      <w:sz w:val="24"/>
      <w:szCs w:val="24"/>
      <w:lang w:val="en-US"/>
    </w:rPr>
  </w:style>
  <w:style w:type="character" w:customStyle="1" w:styleId="RightPar3">
    <w:name w:val="Right Par 3"/>
    <w:basedOn w:val="DefaultParagraphFont"/>
    <w:rsid w:val="00715D95"/>
  </w:style>
  <w:style w:type="character" w:customStyle="1" w:styleId="RightPar4">
    <w:name w:val="Right Par 4"/>
    <w:basedOn w:val="DefaultParagraphFont"/>
    <w:rsid w:val="00715D95"/>
  </w:style>
  <w:style w:type="character" w:customStyle="1" w:styleId="RightPar5">
    <w:name w:val="Right Par 5"/>
    <w:basedOn w:val="DefaultParagraphFont"/>
    <w:rsid w:val="00715D95"/>
  </w:style>
  <w:style w:type="character" w:customStyle="1" w:styleId="RightPar6">
    <w:name w:val="Right Par 6"/>
    <w:basedOn w:val="DefaultParagraphFont"/>
    <w:rsid w:val="00715D95"/>
  </w:style>
  <w:style w:type="character" w:customStyle="1" w:styleId="RightPar7">
    <w:name w:val="Right Par 7"/>
    <w:basedOn w:val="DefaultParagraphFont"/>
    <w:rsid w:val="00715D95"/>
  </w:style>
  <w:style w:type="character" w:customStyle="1" w:styleId="RightPar8">
    <w:name w:val="Right Par 8"/>
    <w:basedOn w:val="DefaultParagraphFont"/>
    <w:rsid w:val="00715D95"/>
  </w:style>
  <w:style w:type="character" w:customStyle="1" w:styleId="DocInit">
    <w:name w:val="Doc Init"/>
    <w:basedOn w:val="DefaultParagraphFont"/>
    <w:rsid w:val="00715D95"/>
  </w:style>
  <w:style w:type="character" w:customStyle="1" w:styleId="TechInit">
    <w:name w:val="Tech Init"/>
    <w:basedOn w:val="DefaultParagraphFont"/>
    <w:rsid w:val="00715D95"/>
    <w:rPr>
      <w:rFonts w:ascii="Courier" w:hAnsi="Courier"/>
      <w:sz w:val="24"/>
      <w:szCs w:val="24"/>
      <w:lang w:val="en-US"/>
    </w:rPr>
  </w:style>
  <w:style w:type="character" w:customStyle="1" w:styleId="Technical5">
    <w:name w:val="Technical 5"/>
    <w:basedOn w:val="DefaultParagraphFont"/>
    <w:rsid w:val="00715D95"/>
  </w:style>
  <w:style w:type="character" w:customStyle="1" w:styleId="Technical6">
    <w:name w:val="Technical 6"/>
    <w:basedOn w:val="DefaultParagraphFont"/>
    <w:rsid w:val="00715D95"/>
  </w:style>
  <w:style w:type="character" w:customStyle="1" w:styleId="Technical2">
    <w:name w:val="Technical 2"/>
    <w:basedOn w:val="DefaultParagraphFont"/>
    <w:rsid w:val="00715D95"/>
    <w:rPr>
      <w:rFonts w:ascii="Courier" w:hAnsi="Courier"/>
      <w:sz w:val="24"/>
      <w:szCs w:val="24"/>
      <w:lang w:val="en-US"/>
    </w:rPr>
  </w:style>
  <w:style w:type="character" w:customStyle="1" w:styleId="Technical3">
    <w:name w:val="Technical 3"/>
    <w:basedOn w:val="DefaultParagraphFont"/>
    <w:rsid w:val="00715D95"/>
    <w:rPr>
      <w:rFonts w:ascii="Courier" w:hAnsi="Courier"/>
      <w:sz w:val="24"/>
      <w:szCs w:val="24"/>
      <w:lang w:val="en-US"/>
    </w:rPr>
  </w:style>
  <w:style w:type="character" w:customStyle="1" w:styleId="Technical4">
    <w:name w:val="Technical 4"/>
    <w:basedOn w:val="DefaultParagraphFont"/>
    <w:rsid w:val="00715D95"/>
  </w:style>
  <w:style w:type="character" w:customStyle="1" w:styleId="Technical1">
    <w:name w:val="Technical 1"/>
    <w:basedOn w:val="DefaultParagraphFont"/>
    <w:rsid w:val="00715D95"/>
    <w:rPr>
      <w:rFonts w:ascii="Courier" w:hAnsi="Courier"/>
      <w:sz w:val="24"/>
      <w:szCs w:val="24"/>
      <w:lang w:val="en-US"/>
    </w:rPr>
  </w:style>
  <w:style w:type="character" w:customStyle="1" w:styleId="Technical7">
    <w:name w:val="Technical 7"/>
    <w:basedOn w:val="DefaultParagraphFont"/>
    <w:rsid w:val="00715D95"/>
  </w:style>
  <w:style w:type="character" w:customStyle="1" w:styleId="Technical8">
    <w:name w:val="Technical 8"/>
    <w:basedOn w:val="DefaultParagraphFont"/>
    <w:rsid w:val="00715D95"/>
  </w:style>
  <w:style w:type="paragraph" w:customStyle="1" w:styleId="H4">
    <w:name w:val="H4"/>
    <w:basedOn w:val="Normal"/>
    <w:next w:val="Normal"/>
    <w:rsid w:val="00715D95"/>
    <w:pPr>
      <w:keepNext/>
      <w:spacing w:before="100" w:after="100"/>
      <w:outlineLvl w:val="4"/>
    </w:pPr>
    <w:rPr>
      <w:b/>
      <w:snapToGrid w:val="0"/>
      <w:szCs w:val="20"/>
      <w:lang w:val="en-GB"/>
    </w:rPr>
  </w:style>
  <w:style w:type="paragraph" w:customStyle="1" w:styleId="Pleading">
    <w:name w:val="Pleading"/>
    <w:rsid w:val="00715D95"/>
    <w:pPr>
      <w:tabs>
        <w:tab w:val="left" w:pos="-720"/>
      </w:tabs>
      <w:suppressAutoHyphens/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ourier" w:hAnsi="Courier"/>
      <w:sz w:val="24"/>
    </w:rPr>
  </w:style>
  <w:style w:type="paragraph" w:customStyle="1" w:styleId="Main">
    <w:name w:val="Main"/>
    <w:basedOn w:val="Normal"/>
    <w:rsid w:val="00715D95"/>
    <w:pPr>
      <w:keepLines/>
      <w:tabs>
        <w:tab w:val="left" w:pos="1080"/>
      </w:tabs>
      <w:spacing w:line="360" w:lineRule="auto"/>
      <w:ind w:left="1080" w:hanging="1080"/>
      <w:jc w:val="both"/>
    </w:pPr>
    <w:rPr>
      <w:szCs w:val="20"/>
    </w:rPr>
  </w:style>
  <w:style w:type="character" w:customStyle="1" w:styleId="1">
    <w:name w:val="1"/>
    <w:basedOn w:val="DefaultParagraphFont"/>
    <w:rsid w:val="00715D95"/>
  </w:style>
  <w:style w:type="paragraph" w:styleId="ListNumber">
    <w:name w:val="List Number"/>
    <w:basedOn w:val="List"/>
    <w:rsid w:val="00715D95"/>
    <w:pPr>
      <w:spacing w:after="240" w:line="240" w:lineRule="atLeast"/>
      <w:ind w:left="0" w:firstLine="0"/>
      <w:jc w:val="both"/>
    </w:pPr>
    <w:rPr>
      <w:rFonts w:ascii="Arial" w:hAnsi="Arial"/>
      <w:spacing w:val="-5"/>
      <w:sz w:val="20"/>
      <w:szCs w:val="20"/>
    </w:rPr>
  </w:style>
  <w:style w:type="paragraph" w:styleId="List">
    <w:name w:val="List"/>
    <w:basedOn w:val="Normal"/>
    <w:rsid w:val="00715D95"/>
    <w:pPr>
      <w:ind w:left="360" w:hanging="360"/>
    </w:pPr>
  </w:style>
  <w:style w:type="paragraph" w:styleId="ListBullet">
    <w:name w:val="List Bullet"/>
    <w:basedOn w:val="BodyText"/>
    <w:autoRedefine/>
    <w:rsid w:val="00715D95"/>
    <w:pPr>
      <w:tabs>
        <w:tab w:val="clear" w:pos="-1440"/>
        <w:tab w:val="clear" w:pos="-720"/>
        <w:tab w:val="clear" w:pos="0"/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5"/>
        <w:tab w:val="clear" w:pos="5103"/>
        <w:tab w:val="clear" w:pos="5669"/>
        <w:tab w:val="clear" w:pos="6237"/>
        <w:tab w:val="clear" w:pos="6803"/>
        <w:tab w:val="clear" w:pos="7371"/>
        <w:tab w:val="clear" w:pos="7937"/>
        <w:tab w:val="clear" w:pos="8505"/>
        <w:tab w:val="clear" w:pos="9071"/>
        <w:tab w:val="clear" w:pos="9638"/>
        <w:tab w:val="clear" w:pos="10205"/>
        <w:tab w:val="clear" w:pos="10772"/>
      </w:tabs>
      <w:suppressAutoHyphens w:val="0"/>
      <w:spacing w:after="260" w:line="260" w:lineRule="atLeast"/>
      <w:jc w:val="both"/>
    </w:pPr>
    <w:rPr>
      <w:rFonts w:ascii="Times New Roman" w:hAnsi="Times New Roman"/>
      <w:spacing w:val="0"/>
      <w:szCs w:val="20"/>
      <w:lang w:val="en-GB"/>
    </w:rPr>
  </w:style>
  <w:style w:type="character" w:customStyle="1" w:styleId="srtitle">
    <w:name w:val="srtitle"/>
    <w:basedOn w:val="DefaultParagraphFont"/>
    <w:rsid w:val="00D206AB"/>
  </w:style>
  <w:style w:type="paragraph" w:styleId="ListParagraph">
    <w:name w:val="List Paragraph"/>
    <w:basedOn w:val="Normal"/>
    <w:uiPriority w:val="34"/>
    <w:qFormat/>
    <w:rsid w:val="00D206AB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aliases w:val="h1 Char"/>
    <w:basedOn w:val="DefaultParagraphFont"/>
    <w:link w:val="Heading1"/>
    <w:rsid w:val="003903D7"/>
    <w:rPr>
      <w:rFonts w:ascii="Bookman Old Style" w:hAnsi="Bookman Old Style"/>
      <w:b/>
      <w:snapToGrid w:val="0"/>
      <w:sz w:val="28"/>
      <w:shd w:val="clear" w:color="auto" w:fill="E0E0E0"/>
      <w:lang w:val="en-GB"/>
    </w:rPr>
  </w:style>
  <w:style w:type="character" w:customStyle="1" w:styleId="BodyTextChar">
    <w:name w:val="Body Text Char"/>
    <w:basedOn w:val="DefaultParagraphFont"/>
    <w:link w:val="BodyText"/>
    <w:rsid w:val="003903D7"/>
    <w:rPr>
      <w:rFonts w:ascii="Garamond" w:hAnsi="Garamond"/>
      <w:spacing w:val="-3"/>
      <w:sz w:val="22"/>
      <w:szCs w:val="26"/>
    </w:rPr>
  </w:style>
  <w:style w:type="character" w:customStyle="1" w:styleId="Heading2Char">
    <w:name w:val="Heading 2 Char"/>
    <w:basedOn w:val="DefaultParagraphFont"/>
    <w:link w:val="Heading2"/>
    <w:rsid w:val="003903D7"/>
    <w:rPr>
      <w:rFonts w:ascii="Garamond" w:hAnsi="Garamond"/>
      <w:b/>
      <w:bCs/>
      <w:caps/>
      <w:sz w:val="22"/>
      <w:szCs w:val="24"/>
    </w:rPr>
  </w:style>
  <w:style w:type="character" w:customStyle="1" w:styleId="Heading3Char">
    <w:name w:val="Heading 3 Char"/>
    <w:basedOn w:val="DefaultParagraphFont"/>
    <w:link w:val="Heading3"/>
    <w:rsid w:val="003903D7"/>
    <w:rPr>
      <w:rFonts w:ascii="Garamond" w:hAnsi="Garamond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3903D7"/>
    <w:rPr>
      <w:rFonts w:ascii="Garamond" w:hAnsi="Garamond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903D7"/>
    <w:rPr>
      <w:rFonts w:ascii="Garamond" w:hAnsi="Garamond"/>
      <w:b/>
      <w:bCs/>
      <w:sz w:val="32"/>
      <w:szCs w:val="24"/>
    </w:rPr>
  </w:style>
  <w:style w:type="character" w:customStyle="1" w:styleId="Heading6Char">
    <w:name w:val="Heading 6 Char"/>
    <w:basedOn w:val="DefaultParagraphFont"/>
    <w:link w:val="Heading6"/>
    <w:rsid w:val="003903D7"/>
    <w:rPr>
      <w:rFonts w:ascii="Garamond" w:hAnsi="Garamond"/>
      <w:b/>
      <w:bCs/>
      <w:sz w:val="22"/>
      <w:szCs w:val="24"/>
    </w:rPr>
  </w:style>
  <w:style w:type="character" w:customStyle="1" w:styleId="Heading7Char">
    <w:name w:val="Heading 7 Char"/>
    <w:basedOn w:val="DefaultParagraphFont"/>
    <w:link w:val="Heading7"/>
    <w:rsid w:val="003903D7"/>
    <w:rPr>
      <w:rFonts w:ascii="Garamond" w:hAnsi="Garamond"/>
      <w:b/>
      <w:bCs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3903D7"/>
    <w:rPr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3903D7"/>
    <w:rPr>
      <w:rFonts w:ascii="Garamond" w:hAnsi="Garamond"/>
      <w:b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903D7"/>
    <w:rPr>
      <w:rFonts w:ascii="Garamond" w:hAnsi="Garamond"/>
      <w:lang w:val="en-GB"/>
    </w:rPr>
  </w:style>
  <w:style w:type="character" w:customStyle="1" w:styleId="HeaderChar">
    <w:name w:val="Header Char"/>
    <w:basedOn w:val="DefaultParagraphFont"/>
    <w:link w:val="Header"/>
    <w:rsid w:val="003903D7"/>
    <w:rPr>
      <w:rFonts w:ascii="Garamond" w:hAnsi="Garamond"/>
      <w:b/>
      <w:snapToGrid w:val="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3903D7"/>
    <w:rPr>
      <w:rFonts w:ascii="Garamond" w:hAnsi="Garamond"/>
      <w:sz w:val="22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3903D7"/>
    <w:rPr>
      <w:rFonts w:ascii="Garamond" w:hAnsi="Garamond"/>
      <w:sz w:val="22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3903D7"/>
    <w:rPr>
      <w:rFonts w:ascii="Garamond" w:hAnsi="Garamond"/>
      <w:sz w:val="22"/>
      <w:szCs w:val="24"/>
    </w:rPr>
  </w:style>
  <w:style w:type="paragraph" w:styleId="Title">
    <w:name w:val="Title"/>
    <w:basedOn w:val="Normal"/>
    <w:link w:val="TitleChar"/>
    <w:qFormat/>
    <w:rsid w:val="003903D7"/>
    <w:pPr>
      <w:tabs>
        <w:tab w:val="center" w:pos="4680"/>
      </w:tabs>
      <w:suppressAutoHyphens/>
      <w:jc w:val="center"/>
    </w:pPr>
    <w:rPr>
      <w:rFonts w:ascii="Garamond" w:hAnsi="Garamond"/>
      <w:b/>
      <w:sz w:val="22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3903D7"/>
    <w:rPr>
      <w:rFonts w:ascii="Garamond" w:hAnsi="Garamond"/>
      <w:b/>
      <w:sz w:val="22"/>
      <w:lang w:val="en-GB"/>
    </w:rPr>
  </w:style>
  <w:style w:type="character" w:customStyle="1" w:styleId="BodyText2Char">
    <w:name w:val="Body Text 2 Char"/>
    <w:basedOn w:val="DefaultParagraphFont"/>
    <w:link w:val="BodyText2"/>
    <w:rsid w:val="003903D7"/>
    <w:rPr>
      <w:rFonts w:ascii="Garamond" w:hAnsi="Garamond"/>
      <w:b/>
      <w:bCs/>
      <w:sz w:val="44"/>
      <w:szCs w:val="24"/>
    </w:rPr>
  </w:style>
  <w:style w:type="character" w:customStyle="1" w:styleId="BodyText3Char">
    <w:name w:val="Body Text 3 Char"/>
    <w:basedOn w:val="DefaultParagraphFont"/>
    <w:link w:val="BodyText3"/>
    <w:rsid w:val="003903D7"/>
    <w:rPr>
      <w:rFonts w:ascii="Garamond" w:eastAsia="MS Mincho" w:hAnsi="Garamond"/>
      <w:b/>
      <w:bCs/>
      <w:sz w:val="22"/>
      <w:szCs w:val="24"/>
    </w:rPr>
  </w:style>
  <w:style w:type="paragraph" w:styleId="CommentText">
    <w:name w:val="annotation text"/>
    <w:basedOn w:val="Normal"/>
    <w:link w:val="CommentTextChar"/>
    <w:rsid w:val="003903D7"/>
    <w:rPr>
      <w:rFonts w:ascii="Garamond" w:hAnsi="Garamond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3903D7"/>
    <w:rPr>
      <w:rFonts w:ascii="Garamond" w:hAnsi="Garamond"/>
      <w:lang w:val="en-GB"/>
    </w:rPr>
  </w:style>
  <w:style w:type="paragraph" w:styleId="Index3">
    <w:name w:val="index 3"/>
    <w:basedOn w:val="Normal"/>
    <w:next w:val="Normal"/>
    <w:autoRedefine/>
    <w:rsid w:val="003903D7"/>
    <w:pPr>
      <w:ind w:left="720" w:hanging="240"/>
    </w:pPr>
    <w:rPr>
      <w:rFonts w:ascii="Garamond" w:hAnsi="Garamond"/>
      <w:sz w:val="22"/>
    </w:rPr>
  </w:style>
  <w:style w:type="paragraph" w:styleId="Index4">
    <w:name w:val="index 4"/>
    <w:basedOn w:val="Normal"/>
    <w:next w:val="Normal"/>
    <w:autoRedefine/>
    <w:rsid w:val="003903D7"/>
    <w:pPr>
      <w:ind w:left="960" w:hanging="240"/>
    </w:pPr>
    <w:rPr>
      <w:rFonts w:ascii="Garamond" w:hAnsi="Garamond"/>
      <w:sz w:val="22"/>
    </w:rPr>
  </w:style>
  <w:style w:type="paragraph" w:styleId="Index5">
    <w:name w:val="index 5"/>
    <w:basedOn w:val="Normal"/>
    <w:next w:val="Normal"/>
    <w:autoRedefine/>
    <w:rsid w:val="003903D7"/>
    <w:pPr>
      <w:ind w:left="1200" w:hanging="240"/>
    </w:pPr>
    <w:rPr>
      <w:rFonts w:ascii="Garamond" w:hAnsi="Garamond"/>
      <w:sz w:val="22"/>
    </w:rPr>
  </w:style>
  <w:style w:type="paragraph" w:styleId="Index6">
    <w:name w:val="index 6"/>
    <w:basedOn w:val="Normal"/>
    <w:next w:val="Normal"/>
    <w:autoRedefine/>
    <w:rsid w:val="003903D7"/>
    <w:pPr>
      <w:ind w:left="1440" w:hanging="240"/>
    </w:pPr>
    <w:rPr>
      <w:rFonts w:ascii="Garamond" w:hAnsi="Garamond"/>
      <w:sz w:val="22"/>
    </w:rPr>
  </w:style>
  <w:style w:type="paragraph" w:styleId="Index7">
    <w:name w:val="index 7"/>
    <w:basedOn w:val="Normal"/>
    <w:next w:val="Normal"/>
    <w:autoRedefine/>
    <w:rsid w:val="003903D7"/>
    <w:pPr>
      <w:ind w:left="1680" w:hanging="240"/>
    </w:pPr>
    <w:rPr>
      <w:rFonts w:ascii="Garamond" w:hAnsi="Garamond"/>
      <w:sz w:val="22"/>
    </w:rPr>
  </w:style>
  <w:style w:type="paragraph" w:styleId="Index8">
    <w:name w:val="index 8"/>
    <w:basedOn w:val="Normal"/>
    <w:next w:val="Normal"/>
    <w:autoRedefine/>
    <w:rsid w:val="003903D7"/>
    <w:pPr>
      <w:ind w:left="1920" w:hanging="240"/>
    </w:pPr>
    <w:rPr>
      <w:rFonts w:ascii="Garamond" w:hAnsi="Garamond"/>
      <w:sz w:val="22"/>
    </w:rPr>
  </w:style>
  <w:style w:type="paragraph" w:styleId="Index9">
    <w:name w:val="index 9"/>
    <w:basedOn w:val="Normal"/>
    <w:next w:val="Normal"/>
    <w:autoRedefine/>
    <w:rsid w:val="003903D7"/>
    <w:pPr>
      <w:ind w:left="2160" w:hanging="240"/>
    </w:pPr>
    <w:rPr>
      <w:rFonts w:ascii="Garamond" w:hAnsi="Garamond"/>
      <w:sz w:val="22"/>
    </w:rPr>
  </w:style>
  <w:style w:type="paragraph" w:styleId="IndexHeading">
    <w:name w:val="index heading"/>
    <w:basedOn w:val="Normal"/>
    <w:next w:val="Index1"/>
    <w:rsid w:val="003903D7"/>
    <w:rPr>
      <w:rFonts w:ascii="Garamond" w:hAnsi="Garamond"/>
      <w:sz w:val="22"/>
    </w:rPr>
  </w:style>
  <w:style w:type="character" w:customStyle="1" w:styleId="DocumentMapChar">
    <w:name w:val="Document Map Char"/>
    <w:basedOn w:val="DefaultParagraphFont"/>
    <w:link w:val="DocumentMap"/>
    <w:semiHidden/>
    <w:rsid w:val="003903D7"/>
    <w:rPr>
      <w:rFonts w:ascii="Tahoma" w:hAnsi="Tahoma" w:cs="Tahoma"/>
      <w:sz w:val="24"/>
      <w:szCs w:val="24"/>
      <w:shd w:val="clear" w:color="auto" w:fill="000080"/>
    </w:rPr>
  </w:style>
  <w:style w:type="paragraph" w:styleId="TableofFigures">
    <w:name w:val="table of figures"/>
    <w:basedOn w:val="Normal"/>
    <w:next w:val="Normal"/>
    <w:rsid w:val="003903D7"/>
    <w:pPr>
      <w:ind w:left="440" w:hanging="440"/>
    </w:pPr>
    <w:rPr>
      <w:rFonts w:ascii="Garamond" w:hAnsi="Garamond"/>
      <w:sz w:val="22"/>
    </w:rPr>
  </w:style>
  <w:style w:type="character" w:customStyle="1" w:styleId="EndnoteTextChar">
    <w:name w:val="Endnote Text Char"/>
    <w:basedOn w:val="DefaultParagraphFont"/>
    <w:link w:val="EndnoteText"/>
    <w:semiHidden/>
    <w:rsid w:val="003903D7"/>
    <w:rPr>
      <w:rFonts w:ascii="Courier" w:hAnsi="Courier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3903D7"/>
    <w:rPr>
      <w:rFonts w:ascii="Courier" w:hAnsi="Courier"/>
      <w:szCs w:val="24"/>
    </w:rPr>
  </w:style>
  <w:style w:type="character" w:styleId="Strong">
    <w:name w:val="Strong"/>
    <w:basedOn w:val="DefaultParagraphFont"/>
    <w:uiPriority w:val="22"/>
    <w:qFormat/>
    <w:rsid w:val="00F96E03"/>
    <w:rPr>
      <w:b/>
      <w:bCs/>
    </w:rPr>
  </w:style>
  <w:style w:type="character" w:customStyle="1" w:styleId="hvr">
    <w:name w:val="hvr"/>
    <w:basedOn w:val="DefaultParagraphFont"/>
    <w:rsid w:val="00F84B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1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Secretarial And Administrative Practice</vt:lpstr>
    </vt:vector>
  </TitlesOfParts>
  <Company>Strathmore University</Company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Secretarial And Administrative Practice</dc:title>
  <dc:creator>hkinyangi</dc:creator>
  <cp:lastModifiedBy>Exams</cp:lastModifiedBy>
  <cp:revision>6</cp:revision>
  <cp:lastPrinted>2016-01-13T12:30:00Z</cp:lastPrinted>
  <dcterms:created xsi:type="dcterms:W3CDTF">2017-04-10T11:12:00Z</dcterms:created>
  <dcterms:modified xsi:type="dcterms:W3CDTF">2017-04-10T14:43:00Z</dcterms:modified>
</cp:coreProperties>
</file>