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0C" w:rsidRDefault="002B730C" w:rsidP="002B730C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9DD41A" wp14:editId="7DDED8B6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30C" w:rsidRDefault="002B730C" w:rsidP="002B730C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2B730C" w:rsidRDefault="002B730C" w:rsidP="002B730C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2B730C" w:rsidRDefault="002B730C" w:rsidP="002B730C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2B730C" w:rsidRDefault="002B730C" w:rsidP="002B730C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2B730C" w:rsidRDefault="002B730C" w:rsidP="002B730C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2B730C" w:rsidRDefault="002B730C" w:rsidP="002B730C">
      <w:pPr>
        <w:jc w:val="center"/>
        <w:rPr>
          <w:b/>
          <w:sz w:val="24"/>
        </w:rPr>
      </w:pPr>
      <w:r>
        <w:rPr>
          <w:b/>
          <w:sz w:val="24"/>
        </w:rPr>
        <w:t>COURSE CODE: BIO 211</w:t>
      </w:r>
    </w:p>
    <w:p w:rsidR="002B730C" w:rsidRDefault="002B730C" w:rsidP="002B730C">
      <w:pPr>
        <w:jc w:val="center"/>
        <w:rPr>
          <w:b/>
          <w:sz w:val="24"/>
        </w:rPr>
      </w:pPr>
      <w:r>
        <w:rPr>
          <w:b/>
          <w:sz w:val="24"/>
        </w:rPr>
        <w:t>COURSE TITLE: GENERAL BIOCHEMISTRY</w:t>
      </w:r>
    </w:p>
    <w:p w:rsidR="002B730C" w:rsidRDefault="002B730C" w:rsidP="002B730C">
      <w:pPr>
        <w:rPr>
          <w:b/>
          <w:sz w:val="24"/>
        </w:rPr>
      </w:pPr>
      <w:r>
        <w:rPr>
          <w:b/>
          <w:sz w:val="24"/>
        </w:rPr>
        <w:t>DATE: 3</w:t>
      </w:r>
      <w:r w:rsidRPr="002B730C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DECEMBER</w:t>
      </w:r>
      <w:r>
        <w:rPr>
          <w:b/>
          <w:sz w:val="24"/>
        </w:rPr>
        <w:t>, 2014</w:t>
      </w:r>
    </w:p>
    <w:p w:rsidR="002B730C" w:rsidRDefault="002B730C" w:rsidP="002B730C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2</w:t>
      </w:r>
      <w:r>
        <w:rPr>
          <w:b/>
          <w:sz w:val="24"/>
        </w:rPr>
        <w:t>.</w:t>
      </w:r>
      <w:r>
        <w:rPr>
          <w:b/>
          <w:sz w:val="24"/>
        </w:rPr>
        <w:t>00 P.M-5</w:t>
      </w:r>
      <w:r>
        <w:rPr>
          <w:b/>
          <w:sz w:val="24"/>
        </w:rPr>
        <w:t>.00 P.M</w:t>
      </w:r>
    </w:p>
    <w:p w:rsidR="002B730C" w:rsidRDefault="002B730C" w:rsidP="002B730C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2B730C" w:rsidRDefault="002B730C" w:rsidP="002B730C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questions.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structure of the following moieties:</w:t>
      </w:r>
    </w:p>
    <w:p w:rsidR="002B730C" w:rsidRDefault="002B730C" w:rsidP="002B730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Xylulose. (2 marks)</w:t>
      </w:r>
    </w:p>
    <w:p w:rsidR="002B730C" w:rsidRDefault="002B730C" w:rsidP="002B730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Deodenylate. (2 marks)</w:t>
      </w:r>
    </w:p>
    <w:p w:rsidR="002B730C" w:rsidRDefault="002B730C" w:rsidP="002B730C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Arachidic acid. (2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are multimeric proteins? (2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nod factors and their importance in nodulation. (6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Draw the chemical structures of any two disaccharides. (4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major structural components of the plant cell wall. (4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sub division of the nervous system. (9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importance and the deficiency of Molybdenum, Chlorine and Boron. (9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synthesis of Red Blood Cells. (10 marks)</w:t>
      </w:r>
    </w:p>
    <w:p w:rsid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light phase photosynthesis. (10 marks)</w:t>
      </w:r>
    </w:p>
    <w:p w:rsidR="002B730C" w:rsidRPr="002B730C" w:rsidRDefault="002B730C" w:rsidP="002B730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nitrogen cycle. (10 marks)</w:t>
      </w:r>
    </w:p>
    <w:p w:rsidR="00CA4E49" w:rsidRDefault="00CA4E49"/>
    <w:sectPr w:rsidR="00CA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564C"/>
    <w:multiLevelType w:val="hybridMultilevel"/>
    <w:tmpl w:val="26005374"/>
    <w:lvl w:ilvl="0" w:tplc="7ECCC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96661"/>
    <w:multiLevelType w:val="hybridMultilevel"/>
    <w:tmpl w:val="ED68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0C"/>
    <w:rsid w:val="002B730C"/>
    <w:rsid w:val="00CA4E49"/>
    <w:rsid w:val="00E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9733C-4641-4827-B3A8-19979F48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0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2018-05-14T17:57:00Z</dcterms:created>
  <dcterms:modified xsi:type="dcterms:W3CDTF">2018-05-14T18:08:00Z</dcterms:modified>
</cp:coreProperties>
</file>