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58" w:rsidRPr="00096603" w:rsidRDefault="00A36258" w:rsidP="00A36258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312</w:t>
      </w:r>
      <w:r w:rsidRPr="00096603">
        <w:rPr>
          <w:rFonts w:ascii="Book Antiqua" w:hAnsi="Book Antiqua"/>
          <w:b/>
          <w:sz w:val="28"/>
          <w:szCs w:val="28"/>
        </w:rPr>
        <w:t>/</w:t>
      </w:r>
      <w:r>
        <w:rPr>
          <w:rFonts w:ascii="Book Antiqua" w:hAnsi="Book Antiqua"/>
          <w:b/>
          <w:sz w:val="28"/>
          <w:szCs w:val="28"/>
        </w:rPr>
        <w:t>1</w:t>
      </w:r>
    </w:p>
    <w:p w:rsidR="00A36258" w:rsidRPr="00096603" w:rsidRDefault="00A36258" w:rsidP="00A36258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GEOGRAPHY</w:t>
      </w:r>
    </w:p>
    <w:p w:rsidR="00A36258" w:rsidRPr="00096603" w:rsidRDefault="00A36258" w:rsidP="00A36258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1</w:t>
      </w:r>
    </w:p>
    <w:p w:rsidR="00A36258" w:rsidRPr="00096603" w:rsidRDefault="00A36258" w:rsidP="00A36258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JULY/AUGUST 2016</w:t>
      </w:r>
    </w:p>
    <w:p w:rsidR="00A36258" w:rsidRDefault="00A36258" w:rsidP="00A36258">
      <w:pPr>
        <w:spacing w:after="0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>Time: 2</w:t>
      </w:r>
      <w:r>
        <w:rPr>
          <w:rFonts w:ascii="Book Antiqua" w:hAnsi="Book Antiqua"/>
          <w:b/>
          <w:sz w:val="28"/>
          <w:szCs w:val="28"/>
        </w:rPr>
        <w:t>¾</w:t>
      </w:r>
      <w:r w:rsidRPr="00096603">
        <w:rPr>
          <w:rFonts w:ascii="Book Antiqua" w:hAnsi="Book Antiqua"/>
          <w:b/>
          <w:sz w:val="28"/>
          <w:szCs w:val="28"/>
        </w:rPr>
        <w:t xml:space="preserve"> hours</w:t>
      </w:r>
    </w:p>
    <w:p w:rsidR="00A36258" w:rsidRDefault="00A36258" w:rsidP="00A36258">
      <w:pPr>
        <w:spacing w:after="0"/>
        <w:rPr>
          <w:rFonts w:ascii="Book Antiqua" w:hAnsi="Book Antiqua"/>
          <w:b/>
          <w:sz w:val="28"/>
          <w:szCs w:val="28"/>
        </w:rPr>
      </w:pPr>
    </w:p>
    <w:p w:rsidR="00A36258" w:rsidRDefault="00A36258" w:rsidP="00A36258">
      <w:pPr>
        <w:spacing w:after="0"/>
        <w:rPr>
          <w:rFonts w:ascii="Book Antiqua" w:hAnsi="Book Antiqua"/>
          <w:b/>
          <w:sz w:val="28"/>
          <w:szCs w:val="28"/>
        </w:rPr>
      </w:pPr>
    </w:p>
    <w:p w:rsidR="00A36258" w:rsidRPr="00096603" w:rsidRDefault="00A36258" w:rsidP="00A36258">
      <w:pPr>
        <w:spacing w:after="0"/>
        <w:rPr>
          <w:rFonts w:ascii="Book Antiqua" w:hAnsi="Book Antiqua"/>
          <w:b/>
          <w:sz w:val="28"/>
          <w:szCs w:val="28"/>
        </w:rPr>
      </w:pPr>
    </w:p>
    <w:p w:rsidR="00A36258" w:rsidRDefault="00A36258" w:rsidP="00A36258">
      <w:pPr>
        <w:spacing w:after="0"/>
        <w:rPr>
          <w:rFonts w:ascii="Book Antiqua" w:hAnsi="Book Antiqua"/>
        </w:rPr>
      </w:pPr>
    </w:p>
    <w:p w:rsidR="00A36258" w:rsidRPr="00096603" w:rsidRDefault="00A36258" w:rsidP="00A36258">
      <w:pPr>
        <w:spacing w:after="0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BARINGO COUNTY EDUCATIONAL IMPROVEMENT EXAMINATION - 2016</w:t>
      </w:r>
    </w:p>
    <w:p w:rsidR="00A36258" w:rsidRPr="00096603" w:rsidRDefault="00A36258" w:rsidP="00A36258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>Kenya Certificate of Secondary Education</w:t>
      </w:r>
    </w:p>
    <w:p w:rsidR="00A36258" w:rsidRPr="00096603" w:rsidRDefault="00A36258" w:rsidP="00A36258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312</w:t>
      </w:r>
      <w:r w:rsidRPr="00096603">
        <w:rPr>
          <w:rFonts w:ascii="Book Antiqua" w:hAnsi="Book Antiqua"/>
          <w:b/>
          <w:sz w:val="28"/>
          <w:szCs w:val="28"/>
        </w:rPr>
        <w:t>/</w:t>
      </w:r>
      <w:r>
        <w:rPr>
          <w:rFonts w:ascii="Book Antiqua" w:hAnsi="Book Antiqua"/>
          <w:b/>
          <w:sz w:val="28"/>
          <w:szCs w:val="28"/>
        </w:rPr>
        <w:t>1</w:t>
      </w:r>
    </w:p>
    <w:p w:rsidR="00A36258" w:rsidRPr="00096603" w:rsidRDefault="00A36258" w:rsidP="00A36258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1</w:t>
      </w:r>
    </w:p>
    <w:p w:rsidR="00A36258" w:rsidRPr="00096603" w:rsidRDefault="00A36258" w:rsidP="00A36258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GEOGRAPHY</w:t>
      </w:r>
    </w:p>
    <w:p w:rsidR="00A36258" w:rsidRDefault="00A36258" w:rsidP="00A36258">
      <w:pPr>
        <w:spacing w:after="0"/>
        <w:rPr>
          <w:rFonts w:ascii="Book Antiqua" w:hAnsi="Book Antiqua"/>
          <w:b/>
          <w:u w:val="single"/>
        </w:rPr>
      </w:pPr>
    </w:p>
    <w:p w:rsidR="00A36258" w:rsidRDefault="00A36258" w:rsidP="00A36258">
      <w:pPr>
        <w:spacing w:after="0"/>
        <w:rPr>
          <w:rFonts w:ascii="Book Antiqua" w:hAnsi="Book Antiqua"/>
          <w:b/>
          <w:u w:val="single"/>
        </w:rPr>
      </w:pPr>
    </w:p>
    <w:p w:rsidR="00A36258" w:rsidRDefault="00A36258" w:rsidP="00A36258">
      <w:pPr>
        <w:spacing w:after="0"/>
        <w:rPr>
          <w:rFonts w:ascii="Book Antiqua" w:hAnsi="Book Antiqua"/>
          <w:b/>
          <w:u w:val="single"/>
        </w:rPr>
      </w:pPr>
    </w:p>
    <w:p w:rsidR="00A36258" w:rsidRDefault="00A36258" w:rsidP="00A36258">
      <w:pPr>
        <w:spacing w:after="0"/>
        <w:rPr>
          <w:rFonts w:ascii="Book Antiqua" w:hAnsi="Book Antiqua"/>
          <w:b/>
          <w:u w:val="single"/>
        </w:rPr>
      </w:pPr>
    </w:p>
    <w:p w:rsidR="00A36258" w:rsidRDefault="00A36258" w:rsidP="00A36258">
      <w:pPr>
        <w:spacing w:after="0"/>
        <w:rPr>
          <w:rFonts w:ascii="Book Antiqua" w:hAnsi="Book Antiqua"/>
          <w:b/>
          <w:u w:val="single"/>
        </w:rPr>
      </w:pPr>
    </w:p>
    <w:p w:rsidR="003959DD" w:rsidRDefault="003959DD" w:rsidP="00A36258">
      <w:pPr>
        <w:spacing w:after="0"/>
        <w:rPr>
          <w:rFonts w:ascii="Book Antiqua" w:hAnsi="Book Antiqua"/>
          <w:b/>
          <w:u w:val="single"/>
        </w:rPr>
      </w:pPr>
    </w:p>
    <w:p w:rsidR="00A36258" w:rsidRDefault="00A36258" w:rsidP="00A36258">
      <w:pPr>
        <w:spacing w:after="0"/>
        <w:rPr>
          <w:rFonts w:ascii="Book Antiqua" w:hAnsi="Book Antiqua"/>
          <w:b/>
          <w:u w:val="single"/>
        </w:rPr>
      </w:pPr>
    </w:p>
    <w:p w:rsidR="00A36258" w:rsidRDefault="00A36258" w:rsidP="00A36258">
      <w:pPr>
        <w:spacing w:after="0"/>
        <w:rPr>
          <w:rFonts w:ascii="Book Antiqua" w:hAnsi="Book Antiqua"/>
          <w:b/>
          <w:u w:val="single"/>
        </w:rPr>
      </w:pPr>
      <w:r w:rsidRPr="00D1362F">
        <w:rPr>
          <w:rFonts w:ascii="Book Antiqua" w:hAnsi="Book Antiqua"/>
          <w:b/>
          <w:u w:val="single"/>
        </w:rPr>
        <w:t>INSTRUCTIONS TO STUDENTS</w:t>
      </w:r>
    </w:p>
    <w:p w:rsidR="00A36258" w:rsidRPr="00D1362F" w:rsidRDefault="00A36258" w:rsidP="00A36258">
      <w:pPr>
        <w:spacing w:after="0"/>
        <w:rPr>
          <w:rFonts w:ascii="Book Antiqua" w:hAnsi="Book Antiqua"/>
          <w:b/>
          <w:u w:val="single"/>
        </w:rPr>
      </w:pPr>
    </w:p>
    <w:p w:rsidR="00A36258" w:rsidRPr="00031E86" w:rsidRDefault="00A36258" w:rsidP="00A36258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i/>
        </w:rPr>
      </w:pPr>
      <w:r w:rsidRPr="00031E86">
        <w:rPr>
          <w:rFonts w:ascii="Book Antiqua" w:hAnsi="Book Antiqua"/>
          <w:i/>
        </w:rPr>
        <w:t xml:space="preserve">This paper has </w:t>
      </w:r>
      <w:r w:rsidRPr="002B341F">
        <w:rPr>
          <w:rFonts w:ascii="Book Antiqua" w:hAnsi="Book Antiqua"/>
          <w:b/>
          <w:i/>
        </w:rPr>
        <w:t xml:space="preserve">two </w:t>
      </w:r>
      <w:r w:rsidRPr="00031E86">
        <w:rPr>
          <w:rFonts w:ascii="Book Antiqua" w:hAnsi="Book Antiqua"/>
          <w:i/>
        </w:rPr>
        <w:t>sections</w:t>
      </w:r>
      <w:r w:rsidRPr="002B341F">
        <w:rPr>
          <w:rFonts w:ascii="Book Antiqua" w:hAnsi="Book Antiqua"/>
          <w:b/>
          <w:i/>
        </w:rPr>
        <w:t xml:space="preserve"> A</w:t>
      </w:r>
      <w:r w:rsidRPr="00031E86">
        <w:rPr>
          <w:rFonts w:ascii="Book Antiqua" w:hAnsi="Book Antiqua"/>
          <w:i/>
        </w:rPr>
        <w:t xml:space="preserve"> and </w:t>
      </w:r>
      <w:r w:rsidRPr="002B341F">
        <w:rPr>
          <w:rFonts w:ascii="Book Antiqua" w:hAnsi="Book Antiqua"/>
          <w:b/>
          <w:i/>
        </w:rPr>
        <w:t>B</w:t>
      </w:r>
    </w:p>
    <w:p w:rsidR="00A36258" w:rsidRPr="00564E48" w:rsidRDefault="00A36258" w:rsidP="00A36258">
      <w:pPr>
        <w:pStyle w:val="ListParagraph"/>
        <w:numPr>
          <w:ilvl w:val="0"/>
          <w:numId w:val="2"/>
        </w:numPr>
        <w:spacing w:after="0"/>
      </w:pPr>
      <w:r w:rsidRPr="0089412E">
        <w:rPr>
          <w:rFonts w:ascii="Book Antiqua" w:hAnsi="Book Antiqua"/>
          <w:i/>
        </w:rPr>
        <w:t xml:space="preserve">Answer </w:t>
      </w:r>
      <w:r w:rsidRPr="0089412E">
        <w:rPr>
          <w:rFonts w:ascii="Book Antiqua" w:hAnsi="Book Antiqua"/>
          <w:b/>
          <w:i/>
        </w:rPr>
        <w:t>ALL</w:t>
      </w:r>
      <w:r w:rsidRPr="0089412E">
        <w:rPr>
          <w:rFonts w:ascii="Book Antiqua" w:hAnsi="Book Antiqua"/>
          <w:i/>
        </w:rPr>
        <w:t xml:space="preserve"> the questions in </w:t>
      </w:r>
      <w:r>
        <w:rPr>
          <w:rFonts w:ascii="Book Antiqua" w:hAnsi="Book Antiqua"/>
          <w:i/>
        </w:rPr>
        <w:t xml:space="preserve">section </w:t>
      </w:r>
      <w:r w:rsidRPr="009605A8">
        <w:rPr>
          <w:rFonts w:ascii="Book Antiqua" w:hAnsi="Book Antiqua"/>
          <w:b/>
          <w:i/>
        </w:rPr>
        <w:t>A</w:t>
      </w:r>
      <w:r>
        <w:rPr>
          <w:rFonts w:ascii="Book Antiqua" w:hAnsi="Book Antiqua"/>
          <w:i/>
        </w:rPr>
        <w:t xml:space="preserve">.  In section </w:t>
      </w:r>
      <w:r w:rsidRPr="009605A8">
        <w:rPr>
          <w:rFonts w:ascii="Book Antiqua" w:hAnsi="Book Antiqua"/>
          <w:b/>
          <w:i/>
        </w:rPr>
        <w:t xml:space="preserve">B </w:t>
      </w:r>
      <w:r>
        <w:rPr>
          <w:rFonts w:ascii="Book Antiqua" w:hAnsi="Book Antiqua"/>
          <w:i/>
        </w:rPr>
        <w:t xml:space="preserve">answer questions </w:t>
      </w:r>
      <w:r w:rsidRPr="009605A8">
        <w:rPr>
          <w:rFonts w:ascii="Book Antiqua" w:hAnsi="Book Antiqua"/>
          <w:b/>
          <w:i/>
        </w:rPr>
        <w:t>6</w:t>
      </w:r>
      <w:r>
        <w:rPr>
          <w:rFonts w:ascii="Book Antiqua" w:hAnsi="Book Antiqua"/>
          <w:i/>
        </w:rPr>
        <w:t xml:space="preserve"> and any other </w:t>
      </w:r>
      <w:r w:rsidRPr="009605A8">
        <w:rPr>
          <w:rFonts w:ascii="Book Antiqua" w:hAnsi="Book Antiqua"/>
          <w:b/>
          <w:i/>
        </w:rPr>
        <w:t>TWO</w:t>
      </w:r>
      <w:r>
        <w:rPr>
          <w:rFonts w:ascii="Book Antiqua" w:hAnsi="Book Antiqua"/>
          <w:i/>
        </w:rPr>
        <w:t xml:space="preserve"> questions.</w:t>
      </w:r>
    </w:p>
    <w:p w:rsidR="00A36258" w:rsidRDefault="00A36258" w:rsidP="00A36258"/>
    <w:p w:rsidR="00A36258" w:rsidRDefault="00A36258" w:rsidP="00A36258"/>
    <w:p w:rsidR="00A36258" w:rsidRDefault="00A36258" w:rsidP="00A36258"/>
    <w:p w:rsidR="00A36258" w:rsidRDefault="00A36258" w:rsidP="00A36258"/>
    <w:p w:rsidR="00A36258" w:rsidRDefault="00A36258" w:rsidP="00A36258"/>
    <w:p w:rsidR="00A36258" w:rsidRDefault="00A36258" w:rsidP="00A36258"/>
    <w:p w:rsidR="00A36258" w:rsidRDefault="00A36258" w:rsidP="00A36258">
      <w:pPr>
        <w:spacing w:after="0" w:line="240" w:lineRule="auto"/>
        <w:jc w:val="center"/>
        <w:rPr>
          <w:rFonts w:ascii="Book Antiqua" w:hAnsi="Book Antiqua"/>
          <w:b/>
          <w:u w:val="single"/>
        </w:rPr>
      </w:pPr>
    </w:p>
    <w:p w:rsidR="00A36258" w:rsidRDefault="00A36258" w:rsidP="00A36258">
      <w:pPr>
        <w:spacing w:after="0" w:line="240" w:lineRule="auto"/>
        <w:jc w:val="center"/>
        <w:rPr>
          <w:rFonts w:ascii="Book Antiqua" w:hAnsi="Book Antiqua"/>
          <w:b/>
          <w:u w:val="single"/>
        </w:rPr>
      </w:pPr>
      <w:r w:rsidRPr="009B173E">
        <w:rPr>
          <w:rFonts w:ascii="Book Antiqua" w:hAnsi="Book Antiqua"/>
          <w:b/>
          <w:u w:val="single"/>
        </w:rPr>
        <w:t>SECTION A</w:t>
      </w:r>
    </w:p>
    <w:p w:rsidR="00A36258" w:rsidRDefault="00A36258" w:rsidP="00A36258">
      <w:pPr>
        <w:spacing w:after="0" w:line="240" w:lineRule="auto"/>
        <w:jc w:val="center"/>
        <w:rPr>
          <w:rFonts w:ascii="Book Antiqua" w:hAnsi="Book Antiqua"/>
          <w:i/>
        </w:rPr>
      </w:pPr>
      <w:r w:rsidRPr="002B341F">
        <w:rPr>
          <w:rFonts w:ascii="Book Antiqua" w:hAnsi="Book Antiqua"/>
          <w:i/>
        </w:rPr>
        <w:t xml:space="preserve">Answer </w:t>
      </w:r>
      <w:r w:rsidRPr="002B341F">
        <w:rPr>
          <w:rFonts w:ascii="Book Antiqua" w:hAnsi="Book Antiqua"/>
          <w:b/>
          <w:i/>
        </w:rPr>
        <w:t xml:space="preserve">all </w:t>
      </w:r>
      <w:r w:rsidRPr="002B341F">
        <w:rPr>
          <w:rFonts w:ascii="Book Antiqua" w:hAnsi="Book Antiqua"/>
          <w:i/>
        </w:rPr>
        <w:t>the questions in this section.</w:t>
      </w:r>
    </w:p>
    <w:p w:rsidR="00A36258" w:rsidRDefault="00A36258" w:rsidP="00A36258">
      <w:pPr>
        <w:spacing w:after="0"/>
        <w:rPr>
          <w:rFonts w:asciiTheme="majorHAnsi" w:hAnsiTheme="majorHAnsi"/>
          <w:sz w:val="23"/>
          <w:szCs w:val="23"/>
        </w:rPr>
      </w:pPr>
    </w:p>
    <w:p w:rsidR="00FF6D46" w:rsidRDefault="00FF6D46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1.</w:t>
      </w:r>
      <w:r>
        <w:rPr>
          <w:rFonts w:asciiTheme="majorHAnsi" w:hAnsiTheme="majorHAnsi"/>
          <w:sz w:val="23"/>
          <w:szCs w:val="23"/>
        </w:rPr>
        <w:tab/>
        <w:t>The diagram below shows a weather instrument.  Use it to answer the question below.</w:t>
      </w:r>
    </w:p>
    <w:p w:rsidR="00FF6D46" w:rsidRDefault="00A76578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noProof/>
          <w:sz w:val="23"/>
          <w:szCs w:val="23"/>
        </w:rPr>
        <w:drawing>
          <wp:inline distT="0" distB="0" distL="0" distR="0">
            <wp:extent cx="2705100" cy="2616986"/>
            <wp:effectExtent l="19050" t="0" r="0" b="0"/>
            <wp:docPr id="2" name="Picture 2" descr="D:\RECOVERY\Desktop\geog\Camp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ECOVERY\Desktop\geog\Campbe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16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Identify the weather instrument shown above.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Describe how the instrument is used to measure the weather conditions of the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day.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(4 marks)</w:t>
      </w: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What are </w:t>
      </w:r>
      <w:proofErr w:type="spellStart"/>
      <w:r>
        <w:rPr>
          <w:rFonts w:asciiTheme="majorHAnsi" w:hAnsiTheme="majorHAnsi"/>
          <w:sz w:val="23"/>
          <w:szCs w:val="23"/>
        </w:rPr>
        <w:t>hypabyssal</w:t>
      </w:r>
      <w:proofErr w:type="spellEnd"/>
      <w:r>
        <w:rPr>
          <w:rFonts w:asciiTheme="majorHAnsi" w:hAnsiTheme="majorHAnsi"/>
          <w:sz w:val="23"/>
          <w:szCs w:val="23"/>
        </w:rPr>
        <w:t xml:space="preserve"> rocks?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State</w:t>
      </w:r>
      <w:r w:rsidRPr="00FF6D46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characteristics of sedimentary rocks.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3.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Give</w:t>
      </w:r>
      <w:r w:rsidRPr="00FF6D46">
        <w:rPr>
          <w:rFonts w:asciiTheme="majorHAnsi" w:hAnsiTheme="majorHAnsi"/>
          <w:b/>
          <w:i/>
          <w:sz w:val="23"/>
          <w:szCs w:val="23"/>
        </w:rPr>
        <w:t xml:space="preserve"> two </w:t>
      </w:r>
      <w:r>
        <w:rPr>
          <w:rFonts w:asciiTheme="majorHAnsi" w:hAnsiTheme="majorHAnsi"/>
          <w:sz w:val="23"/>
          <w:szCs w:val="23"/>
        </w:rPr>
        <w:t>examples of features resulting from fissure eruption.</w:t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With aid of a diagram, describe how a basic lava dome is formed.</w:t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3959DD" w:rsidRDefault="003959DD" w:rsidP="003959DD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3959DD" w:rsidRDefault="003959DD" w:rsidP="003959DD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3959DD" w:rsidRDefault="003959DD" w:rsidP="003959DD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3959DD" w:rsidRDefault="003959DD" w:rsidP="003959DD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3959DD" w:rsidRDefault="003959DD" w:rsidP="003959DD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3959DD" w:rsidRDefault="003959DD" w:rsidP="003959DD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3959DD" w:rsidRDefault="003959DD" w:rsidP="003959DD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3959DD" w:rsidRDefault="003959DD" w:rsidP="003959DD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3959DD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>4.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FF6D46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conditions necessary for a river capture to occur.</w:t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Use the diagram below to answer the questions that follow.</w:t>
      </w:r>
    </w:p>
    <w:p w:rsidR="00FF6D46" w:rsidRDefault="008326D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026" style="position:absolute;margin-left:115.5pt;margin-top:1.7pt;width:101.25pt;height:14.65pt;z-index:251658240" coordsize="2025,293" path="m180,104hdc170,119,164,138,150,149v-12,10,-34,4,-45,15c94,175,101,198,90,209v-11,11,-31,8,-45,15c29,232,15,244,,254v15,10,27,28,45,30c120,293,105,260,165,254v85,-8,170,-10,255,-15c885,244,1350,254,1815,254v60,,126,12,180,-15c2023,225,2025,149,2025,149v-15,-10,-31,-18,-45,-30c1964,105,1956,79,1935,74v-25,-6,-50,10,-75,15c1413,76,881,59,450,59,192,59,232,,180,104xe" stroked="f">
            <v:path arrowok="t"/>
          </v:shape>
        </w:pict>
      </w:r>
      <w:r w:rsidR="00A76578">
        <w:rPr>
          <w:rFonts w:asciiTheme="majorHAnsi" w:hAnsiTheme="majorHAnsi"/>
          <w:sz w:val="23"/>
          <w:szCs w:val="23"/>
        </w:rPr>
        <w:tab/>
      </w:r>
      <w:r w:rsidR="00A76578">
        <w:rPr>
          <w:rFonts w:asciiTheme="majorHAnsi" w:hAnsiTheme="majorHAnsi"/>
          <w:sz w:val="23"/>
          <w:szCs w:val="23"/>
        </w:rPr>
        <w:tab/>
      </w:r>
      <w:r w:rsidR="00A76578">
        <w:rPr>
          <w:rFonts w:asciiTheme="majorHAnsi" w:hAnsiTheme="majorHAnsi"/>
          <w:noProof/>
          <w:sz w:val="23"/>
          <w:szCs w:val="23"/>
        </w:rPr>
        <w:drawing>
          <wp:inline distT="0" distB="0" distL="0" distR="0">
            <wp:extent cx="2438400" cy="1952625"/>
            <wp:effectExtent l="19050" t="0" r="0" b="0"/>
            <wp:docPr id="1" name="Picture 1" descr="D:\RECOVERY\Desktop\geog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COVERY\Desktop\geog\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D46" w:rsidRDefault="00FF6D46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 xml:space="preserve">Name the parts labeled </w:t>
      </w:r>
      <w:r w:rsidRPr="00FF6D46">
        <w:rPr>
          <w:rFonts w:asciiTheme="majorHAnsi" w:hAnsiTheme="majorHAnsi"/>
          <w:b/>
          <w:sz w:val="23"/>
          <w:szCs w:val="23"/>
        </w:rPr>
        <w:t>E</w:t>
      </w:r>
      <w:r>
        <w:rPr>
          <w:rFonts w:asciiTheme="majorHAnsi" w:hAnsiTheme="majorHAnsi"/>
          <w:sz w:val="23"/>
          <w:szCs w:val="23"/>
        </w:rPr>
        <w:t xml:space="preserve"> and </w:t>
      </w:r>
      <w:r w:rsidRPr="00FF6D46">
        <w:rPr>
          <w:rFonts w:asciiTheme="majorHAnsi" w:hAnsiTheme="majorHAnsi"/>
          <w:b/>
          <w:sz w:val="23"/>
          <w:szCs w:val="23"/>
        </w:rPr>
        <w:t>F.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FF6D46" w:rsidRDefault="00FF6D46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5.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Differentiate between a soil profile and a soil catena.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FF6D46" w:rsidRDefault="00FF6D46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Give</w:t>
      </w:r>
      <w:r w:rsidRPr="00FF6D46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ways in which soil is degenerated.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A36258" w:rsidRDefault="00A36258" w:rsidP="00A36258">
      <w:pPr>
        <w:spacing w:after="0" w:line="240" w:lineRule="auto"/>
        <w:jc w:val="center"/>
        <w:rPr>
          <w:rFonts w:ascii="Cambria" w:hAnsi="Cambria"/>
          <w:b/>
          <w:sz w:val="23"/>
          <w:szCs w:val="23"/>
          <w:u w:val="single"/>
        </w:rPr>
      </w:pPr>
      <w:r w:rsidRPr="008B428A">
        <w:rPr>
          <w:rFonts w:ascii="Cambria" w:hAnsi="Cambria"/>
          <w:b/>
          <w:sz w:val="23"/>
          <w:szCs w:val="23"/>
          <w:u w:val="single"/>
        </w:rPr>
        <w:t xml:space="preserve">SECTION </w:t>
      </w:r>
      <w:r>
        <w:rPr>
          <w:rFonts w:ascii="Cambria" w:hAnsi="Cambria"/>
          <w:b/>
          <w:sz w:val="23"/>
          <w:szCs w:val="23"/>
          <w:u w:val="single"/>
        </w:rPr>
        <w:t>B</w:t>
      </w:r>
    </w:p>
    <w:p w:rsidR="00A36258" w:rsidRDefault="00A36258" w:rsidP="00A36258">
      <w:pPr>
        <w:spacing w:after="0" w:line="240" w:lineRule="auto"/>
        <w:jc w:val="center"/>
        <w:rPr>
          <w:rFonts w:ascii="Book Antiqua" w:hAnsi="Book Antiqua"/>
          <w:i/>
          <w:sz w:val="24"/>
          <w:szCs w:val="24"/>
        </w:rPr>
      </w:pPr>
      <w:r w:rsidRPr="0018718E">
        <w:rPr>
          <w:rFonts w:ascii="Book Antiqua" w:hAnsi="Book Antiqua"/>
          <w:i/>
          <w:sz w:val="24"/>
          <w:szCs w:val="24"/>
        </w:rPr>
        <w:t xml:space="preserve">Answer question </w:t>
      </w:r>
      <w:r w:rsidRPr="0018718E">
        <w:rPr>
          <w:rFonts w:ascii="Book Antiqua" w:hAnsi="Book Antiqua"/>
          <w:b/>
          <w:i/>
          <w:sz w:val="24"/>
          <w:szCs w:val="24"/>
        </w:rPr>
        <w:t xml:space="preserve">6 </w:t>
      </w:r>
      <w:r w:rsidRPr="0018718E">
        <w:rPr>
          <w:rFonts w:ascii="Book Antiqua" w:hAnsi="Book Antiqua"/>
          <w:i/>
          <w:sz w:val="24"/>
          <w:szCs w:val="24"/>
        </w:rPr>
        <w:t xml:space="preserve">and any other </w:t>
      </w:r>
      <w:r w:rsidRPr="0018718E">
        <w:rPr>
          <w:rFonts w:ascii="Book Antiqua" w:hAnsi="Book Antiqua"/>
          <w:b/>
          <w:i/>
          <w:sz w:val="24"/>
          <w:szCs w:val="24"/>
        </w:rPr>
        <w:t>TWO</w:t>
      </w:r>
      <w:r w:rsidRPr="0018718E">
        <w:rPr>
          <w:rFonts w:ascii="Book Antiqua" w:hAnsi="Book Antiqua"/>
          <w:i/>
          <w:sz w:val="24"/>
          <w:szCs w:val="24"/>
        </w:rPr>
        <w:t xml:space="preserve"> questions from this section.</w:t>
      </w:r>
    </w:p>
    <w:p w:rsidR="00A36258" w:rsidRDefault="00A36258" w:rsidP="00A36258">
      <w:pPr>
        <w:spacing w:after="0" w:line="240" w:lineRule="auto"/>
        <w:jc w:val="center"/>
        <w:rPr>
          <w:rFonts w:ascii="Book Antiqua" w:hAnsi="Book Antiqua"/>
          <w:i/>
          <w:sz w:val="24"/>
          <w:szCs w:val="24"/>
        </w:rPr>
      </w:pP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6.</w:t>
      </w:r>
      <w:r>
        <w:rPr>
          <w:rFonts w:asciiTheme="majorHAnsi" w:hAnsiTheme="majorHAnsi"/>
          <w:sz w:val="23"/>
          <w:szCs w:val="23"/>
        </w:rPr>
        <w:tab/>
        <w:t xml:space="preserve">Study the map of </w:t>
      </w:r>
      <w:proofErr w:type="spellStart"/>
      <w:r>
        <w:rPr>
          <w:rFonts w:asciiTheme="majorHAnsi" w:hAnsiTheme="majorHAnsi"/>
          <w:sz w:val="23"/>
          <w:szCs w:val="23"/>
        </w:rPr>
        <w:t>Busia</w:t>
      </w:r>
      <w:proofErr w:type="spellEnd"/>
      <w:r>
        <w:rPr>
          <w:rFonts w:asciiTheme="majorHAnsi" w:hAnsiTheme="majorHAnsi"/>
          <w:sz w:val="23"/>
          <w:szCs w:val="23"/>
        </w:rPr>
        <w:t xml:space="preserve"> 1:50,000 (sheet 101/1) provided and answer the following </w:t>
      </w:r>
      <w:r>
        <w:rPr>
          <w:rFonts w:asciiTheme="majorHAnsi" w:hAnsiTheme="majorHAnsi"/>
          <w:sz w:val="23"/>
          <w:szCs w:val="23"/>
        </w:rPr>
        <w:tab/>
        <w:t>questions.</w:t>
      </w: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What is the vertical interval of the map?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Give the height of </w:t>
      </w:r>
      <w:proofErr w:type="spellStart"/>
      <w:r>
        <w:rPr>
          <w:rFonts w:asciiTheme="majorHAnsi" w:hAnsiTheme="majorHAnsi"/>
          <w:sz w:val="23"/>
          <w:szCs w:val="23"/>
        </w:rPr>
        <w:t>Burende</w:t>
      </w:r>
      <w:proofErr w:type="spellEnd"/>
      <w:r>
        <w:rPr>
          <w:rFonts w:asciiTheme="majorHAnsi" w:hAnsiTheme="majorHAnsi"/>
          <w:sz w:val="23"/>
          <w:szCs w:val="23"/>
        </w:rPr>
        <w:t xml:space="preserve"> Hill on grid square 3135.</w:t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(iii)</w:t>
      </w:r>
      <w:r>
        <w:rPr>
          <w:rFonts w:asciiTheme="majorHAnsi" w:hAnsiTheme="majorHAnsi"/>
          <w:sz w:val="23"/>
          <w:szCs w:val="23"/>
        </w:rPr>
        <w:tab/>
        <w:t xml:space="preserve">Identify </w:t>
      </w:r>
      <w:r w:rsidRPr="00FF6D46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</w:t>
      </w:r>
      <w:proofErr w:type="spellStart"/>
      <w:r>
        <w:rPr>
          <w:rFonts w:asciiTheme="majorHAnsi" w:hAnsiTheme="majorHAnsi"/>
          <w:sz w:val="23"/>
          <w:szCs w:val="23"/>
        </w:rPr>
        <w:t>man made</w:t>
      </w:r>
      <w:proofErr w:type="spellEnd"/>
      <w:r>
        <w:rPr>
          <w:rFonts w:asciiTheme="majorHAnsi" w:hAnsiTheme="majorHAnsi"/>
          <w:sz w:val="23"/>
          <w:szCs w:val="23"/>
        </w:rPr>
        <w:t xml:space="preserve"> features on grid square 2431.</w:t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FF6D46" w:rsidRDefault="00FF6D46" w:rsidP="003959D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proofErr w:type="gramStart"/>
      <w:r>
        <w:rPr>
          <w:rFonts w:asciiTheme="majorHAnsi" w:hAnsiTheme="majorHAnsi"/>
          <w:sz w:val="23"/>
          <w:szCs w:val="23"/>
        </w:rPr>
        <w:t>(iv)</w:t>
      </w:r>
      <w:r>
        <w:rPr>
          <w:rFonts w:asciiTheme="majorHAnsi" w:hAnsiTheme="majorHAnsi"/>
          <w:sz w:val="23"/>
          <w:szCs w:val="23"/>
        </w:rPr>
        <w:tab/>
        <w:t>Measure</w:t>
      </w:r>
      <w:proofErr w:type="gramEnd"/>
      <w:r>
        <w:rPr>
          <w:rFonts w:asciiTheme="majorHAnsi" w:hAnsiTheme="majorHAnsi"/>
          <w:sz w:val="23"/>
          <w:szCs w:val="23"/>
        </w:rPr>
        <w:t xml:space="preserve"> the distance of the All Weather loose surface road from the </w:t>
      </w:r>
      <w:r w:rsidR="009D0BCF">
        <w:rPr>
          <w:rFonts w:asciiTheme="majorHAnsi" w:hAnsiTheme="majorHAnsi"/>
          <w:sz w:val="23"/>
          <w:szCs w:val="23"/>
        </w:rPr>
        <w:tab/>
      </w:r>
      <w:r w:rsidR="009D0BCF">
        <w:rPr>
          <w:rFonts w:asciiTheme="majorHAnsi" w:hAnsiTheme="majorHAnsi"/>
          <w:sz w:val="23"/>
          <w:szCs w:val="23"/>
        </w:rPr>
        <w:tab/>
      </w:r>
      <w:r w:rsidR="009D0BCF">
        <w:rPr>
          <w:rFonts w:asciiTheme="majorHAnsi" w:hAnsiTheme="majorHAnsi"/>
          <w:sz w:val="23"/>
          <w:szCs w:val="23"/>
        </w:rPr>
        <w:tab/>
      </w:r>
      <w:r w:rsidR="009D0BCF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 xml:space="preserve">junction at </w:t>
      </w:r>
      <w:proofErr w:type="spellStart"/>
      <w:r>
        <w:rPr>
          <w:rFonts w:asciiTheme="majorHAnsi" w:hAnsiTheme="majorHAnsi"/>
          <w:sz w:val="23"/>
          <w:szCs w:val="23"/>
        </w:rPr>
        <w:t>Odiado</w:t>
      </w:r>
      <w:proofErr w:type="spellEnd"/>
      <w:r>
        <w:rPr>
          <w:rFonts w:asciiTheme="majorHAnsi" w:hAnsiTheme="majorHAnsi"/>
          <w:sz w:val="23"/>
          <w:szCs w:val="23"/>
        </w:rPr>
        <w:t xml:space="preserve"> southwards to </w:t>
      </w:r>
      <w:proofErr w:type="spellStart"/>
      <w:r>
        <w:rPr>
          <w:rFonts w:asciiTheme="majorHAnsi" w:hAnsiTheme="majorHAnsi"/>
          <w:sz w:val="23"/>
          <w:szCs w:val="23"/>
        </w:rPr>
        <w:t>Ukwala</w:t>
      </w:r>
      <w:proofErr w:type="spellEnd"/>
      <w:r>
        <w:rPr>
          <w:rFonts w:asciiTheme="majorHAnsi" w:hAnsiTheme="majorHAnsi"/>
          <w:sz w:val="23"/>
          <w:szCs w:val="23"/>
        </w:rPr>
        <w:t xml:space="preserve">.  (Give your answer in </w:t>
      </w:r>
      <w:r w:rsidR="009D0BCF">
        <w:rPr>
          <w:rFonts w:asciiTheme="majorHAnsi" w:hAnsiTheme="majorHAnsi"/>
          <w:sz w:val="23"/>
          <w:szCs w:val="23"/>
        </w:rPr>
        <w:tab/>
      </w:r>
      <w:r w:rsidR="009D0BCF">
        <w:rPr>
          <w:rFonts w:asciiTheme="majorHAnsi" w:hAnsiTheme="majorHAnsi"/>
          <w:sz w:val="23"/>
          <w:szCs w:val="23"/>
        </w:rPr>
        <w:tab/>
      </w:r>
      <w:r w:rsidR="009D0BCF">
        <w:rPr>
          <w:rFonts w:asciiTheme="majorHAnsi" w:hAnsiTheme="majorHAnsi"/>
          <w:sz w:val="23"/>
          <w:szCs w:val="23"/>
        </w:rPr>
        <w:tab/>
      </w:r>
      <w:r w:rsidR="009D0BCF">
        <w:rPr>
          <w:rFonts w:asciiTheme="majorHAnsi" w:hAnsiTheme="majorHAnsi"/>
          <w:sz w:val="23"/>
          <w:szCs w:val="23"/>
        </w:rPr>
        <w:tab/>
      </w:r>
      <w:r w:rsidR="009D0BCF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kilometers).</w:t>
      </w:r>
    </w:p>
    <w:p w:rsidR="005F567F" w:rsidRDefault="003C1B65" w:rsidP="003959DD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Draw a cross section from grid reference 260330 to 340330.  Use a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vertical scale of 1cm to represent 40m.  On it mark and name;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3C1B65" w:rsidRDefault="003C1B65" w:rsidP="003959D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3"/>
          <w:szCs w:val="23"/>
        </w:rPr>
      </w:pPr>
      <w:proofErr w:type="spellStart"/>
      <w:r>
        <w:rPr>
          <w:rFonts w:asciiTheme="majorHAnsi" w:hAnsiTheme="majorHAnsi"/>
          <w:sz w:val="23"/>
          <w:szCs w:val="23"/>
        </w:rPr>
        <w:t>Odiodo</w:t>
      </w:r>
      <w:proofErr w:type="spellEnd"/>
      <w:r>
        <w:rPr>
          <w:rFonts w:asciiTheme="majorHAnsi" w:hAnsiTheme="majorHAnsi"/>
          <w:sz w:val="23"/>
          <w:szCs w:val="23"/>
        </w:rPr>
        <w:t xml:space="preserve"> Hill.</w:t>
      </w:r>
    </w:p>
    <w:p w:rsidR="003C1B65" w:rsidRDefault="0063476A" w:rsidP="003959D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All weather road loose surface</w:t>
      </w:r>
    </w:p>
    <w:p w:rsidR="0063476A" w:rsidRPr="003C1B65" w:rsidRDefault="0063476A" w:rsidP="003C1B65">
      <w:pPr>
        <w:pStyle w:val="ListParagraph"/>
        <w:numPr>
          <w:ilvl w:val="0"/>
          <w:numId w:val="1"/>
        </w:num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A river</w:t>
      </w:r>
    </w:p>
    <w:p w:rsidR="003C1B65" w:rsidRDefault="003C1B65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</w:r>
      <w:r w:rsidR="0063476A">
        <w:rPr>
          <w:rFonts w:asciiTheme="majorHAnsi" w:hAnsiTheme="majorHAnsi"/>
          <w:sz w:val="23"/>
          <w:szCs w:val="23"/>
        </w:rPr>
        <w:t>Calculate the vertical exaggeration of the section.</w:t>
      </w:r>
      <w:r w:rsidR="0063476A">
        <w:rPr>
          <w:rFonts w:asciiTheme="majorHAnsi" w:hAnsiTheme="majorHAnsi"/>
          <w:sz w:val="23"/>
          <w:szCs w:val="23"/>
        </w:rPr>
        <w:tab/>
      </w:r>
      <w:r w:rsidR="0063476A">
        <w:rPr>
          <w:rFonts w:asciiTheme="majorHAnsi" w:hAnsiTheme="majorHAnsi"/>
          <w:sz w:val="23"/>
          <w:szCs w:val="23"/>
        </w:rPr>
        <w:tab/>
        <w:t>(2 marks)</w:t>
      </w:r>
    </w:p>
    <w:p w:rsidR="0063476A" w:rsidRDefault="0063476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Are the two points </w:t>
      </w:r>
      <w:proofErr w:type="spellStart"/>
      <w:r>
        <w:rPr>
          <w:rFonts w:asciiTheme="majorHAnsi" w:hAnsiTheme="majorHAnsi"/>
          <w:sz w:val="23"/>
          <w:szCs w:val="23"/>
        </w:rPr>
        <w:t>intervisible</w:t>
      </w:r>
      <w:proofErr w:type="spellEnd"/>
      <w:r>
        <w:rPr>
          <w:rFonts w:asciiTheme="majorHAnsi" w:hAnsiTheme="majorHAnsi"/>
          <w:sz w:val="23"/>
          <w:szCs w:val="23"/>
        </w:rPr>
        <w:t>?  Give a reason.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63476A" w:rsidRDefault="0063476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Citing evidence from the map, explain </w:t>
      </w:r>
      <w:r w:rsidRPr="0063476A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factors that have influenced the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distribution of settlement in the area covered by the map.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63476A" w:rsidRDefault="0063476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7.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r>
        <w:rPr>
          <w:rFonts w:asciiTheme="majorHAnsi" w:hAnsiTheme="majorHAnsi"/>
          <w:sz w:val="23"/>
          <w:szCs w:val="23"/>
        </w:rPr>
        <w:t>i</w:t>
      </w:r>
      <w:proofErr w:type="spell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What is folding?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63476A" w:rsidRDefault="0063476A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Name </w:t>
      </w:r>
      <w:r w:rsidRPr="0063476A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fold mountains formed during the Alpine </w:t>
      </w:r>
      <w:proofErr w:type="spellStart"/>
      <w:r>
        <w:rPr>
          <w:rFonts w:asciiTheme="majorHAnsi" w:hAnsiTheme="majorHAnsi"/>
          <w:sz w:val="23"/>
          <w:szCs w:val="23"/>
        </w:rPr>
        <w:t>Oregeny</w:t>
      </w:r>
      <w:proofErr w:type="spellEnd"/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63476A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State</w:t>
      </w:r>
      <w:r w:rsidRPr="00FB356D">
        <w:rPr>
          <w:rFonts w:asciiTheme="majorHAnsi" w:hAnsiTheme="majorHAnsi"/>
          <w:b/>
          <w:i/>
          <w:sz w:val="23"/>
          <w:szCs w:val="23"/>
        </w:rPr>
        <w:t xml:space="preserve"> four</w:t>
      </w:r>
      <w:r>
        <w:rPr>
          <w:rFonts w:asciiTheme="majorHAnsi" w:hAnsiTheme="majorHAnsi"/>
          <w:sz w:val="23"/>
          <w:szCs w:val="23"/>
        </w:rPr>
        <w:t xml:space="preserve"> characteristics of a folded landscape.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(4 marks)</w:t>
      </w: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>The diagram below shows a type of fold.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FB356D" w:rsidRDefault="00A76578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noProof/>
          <w:sz w:val="23"/>
          <w:szCs w:val="23"/>
        </w:rPr>
        <w:drawing>
          <wp:inline distT="0" distB="0" distL="0" distR="0">
            <wp:extent cx="3025114" cy="1885950"/>
            <wp:effectExtent l="19050" t="0" r="3836" b="0"/>
            <wp:docPr id="3" name="Picture 3" descr="D:\RECOVERY\Desktop\geog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RECOVERY\Desktop\geog\sca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14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r>
        <w:rPr>
          <w:rFonts w:asciiTheme="majorHAnsi" w:hAnsiTheme="majorHAnsi"/>
          <w:sz w:val="23"/>
          <w:szCs w:val="23"/>
        </w:rPr>
        <w:t>i</w:t>
      </w:r>
      <w:proofErr w:type="spell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Name the type of fold.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Describe how the above type of fold is formed.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(7 marks)</w:t>
      </w: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(d)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FB356D">
        <w:rPr>
          <w:rFonts w:asciiTheme="majorHAnsi" w:hAnsiTheme="majorHAnsi"/>
          <w:b/>
          <w:i/>
          <w:sz w:val="23"/>
          <w:szCs w:val="23"/>
        </w:rPr>
        <w:t xml:space="preserve">four </w:t>
      </w:r>
      <w:r>
        <w:rPr>
          <w:rFonts w:asciiTheme="majorHAnsi" w:hAnsiTheme="majorHAnsi"/>
          <w:sz w:val="23"/>
          <w:szCs w:val="23"/>
        </w:rPr>
        <w:t xml:space="preserve">effects of </w:t>
      </w:r>
      <w:proofErr w:type="gramStart"/>
      <w:r>
        <w:rPr>
          <w:rFonts w:asciiTheme="majorHAnsi" w:hAnsiTheme="majorHAnsi"/>
          <w:sz w:val="23"/>
          <w:szCs w:val="23"/>
        </w:rPr>
        <w:t>fold mountains</w:t>
      </w:r>
      <w:proofErr w:type="gramEnd"/>
      <w:r>
        <w:rPr>
          <w:rFonts w:asciiTheme="majorHAnsi" w:hAnsiTheme="majorHAnsi"/>
          <w:sz w:val="23"/>
          <w:szCs w:val="23"/>
        </w:rPr>
        <w:t xml:space="preserve"> on human activities.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8.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r>
        <w:rPr>
          <w:rFonts w:asciiTheme="majorHAnsi" w:hAnsiTheme="majorHAnsi"/>
          <w:sz w:val="23"/>
          <w:szCs w:val="23"/>
        </w:rPr>
        <w:t>i</w:t>
      </w:r>
      <w:proofErr w:type="spell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What is vegetation?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Describe the variation of vegetation types along a mountain slope from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the bottom to the top.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(5 marks)</w:t>
      </w: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FB356D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ways in which relief influences the distribution of vegetation.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(4 marks)</w:t>
      </w:r>
    </w:p>
    <w:p w:rsidR="003959DD" w:rsidRDefault="003959DD">
      <w:pPr>
        <w:rPr>
          <w:rFonts w:asciiTheme="majorHAnsi" w:hAnsiTheme="majorHAnsi"/>
          <w:sz w:val="23"/>
          <w:szCs w:val="23"/>
        </w:rPr>
      </w:pPr>
    </w:p>
    <w:p w:rsidR="003959DD" w:rsidRDefault="003959DD">
      <w:pPr>
        <w:rPr>
          <w:rFonts w:asciiTheme="majorHAnsi" w:hAnsiTheme="majorHAnsi"/>
          <w:sz w:val="23"/>
          <w:szCs w:val="23"/>
        </w:rPr>
      </w:pPr>
    </w:p>
    <w:p w:rsidR="003959DD" w:rsidRDefault="003959DD">
      <w:pPr>
        <w:rPr>
          <w:rFonts w:asciiTheme="majorHAnsi" w:hAnsiTheme="majorHAnsi"/>
          <w:sz w:val="23"/>
          <w:szCs w:val="23"/>
        </w:rPr>
      </w:pPr>
    </w:p>
    <w:p w:rsidR="003959DD" w:rsidRDefault="003959DD">
      <w:pPr>
        <w:rPr>
          <w:rFonts w:asciiTheme="majorHAnsi" w:hAnsiTheme="majorHAnsi"/>
          <w:sz w:val="23"/>
          <w:szCs w:val="23"/>
        </w:rPr>
      </w:pPr>
    </w:p>
    <w:p w:rsidR="003959DD" w:rsidRDefault="003959DD">
      <w:pPr>
        <w:rPr>
          <w:rFonts w:asciiTheme="majorHAnsi" w:hAnsiTheme="majorHAnsi"/>
          <w:sz w:val="23"/>
          <w:szCs w:val="23"/>
        </w:rPr>
      </w:pPr>
    </w:p>
    <w:p w:rsidR="003959DD" w:rsidRDefault="003959DD">
      <w:pPr>
        <w:rPr>
          <w:rFonts w:asciiTheme="majorHAnsi" w:hAnsiTheme="majorHAnsi"/>
          <w:sz w:val="23"/>
          <w:szCs w:val="23"/>
        </w:rPr>
      </w:pP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ab/>
        <w:t>(c)</w:t>
      </w:r>
      <w:r>
        <w:rPr>
          <w:rFonts w:asciiTheme="majorHAnsi" w:hAnsiTheme="majorHAnsi"/>
          <w:sz w:val="23"/>
          <w:szCs w:val="23"/>
        </w:rPr>
        <w:tab/>
        <w:t>Study the world map below and answer the questions that follow:</w:t>
      </w:r>
    </w:p>
    <w:p w:rsidR="00FB356D" w:rsidRDefault="00363B4F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35.75pt;margin-top:84pt;width:18.75pt;height:0;z-index:251669504" o:connectortype="straight" strokeweight="1.5pt"/>
        </w:pict>
      </w:r>
      <w:r>
        <w:rPr>
          <w:rFonts w:asciiTheme="majorHAnsi" w:hAnsiTheme="majorHAnsi"/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50pt;margin-top:72.75pt;width:18pt;height:22.5pt;z-index:251668480" stroked="f">
            <v:textbox>
              <w:txbxContent>
                <w:p w:rsidR="00363B4F" w:rsidRPr="003959DD" w:rsidRDefault="00363B4F" w:rsidP="00363B4F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8" type="#_x0000_t32" style="position:absolute;margin-left:177pt;margin-top:202.5pt;width:24.75pt;height:6pt;z-index:251667456" o:connectortype="straight" strokeweight="1.5p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7" style="position:absolute;margin-left:201.75pt;margin-top:85.8pt;width:44.65pt;height:17.85pt;z-index:251666432" coordsize="893,357" path="m525,324hdc642,344,642,357,765,339v15,-5,29,-15,45,-15c826,324,846,352,855,339v38,-57,-39,-68,-60,-75c769,185,789,232,720,129v-11,-17,-41,-8,-60,-15c544,71,569,71,420,54,405,49,390,43,375,39,335,28,255,9,255,9,195,14,130,,75,24,35,42,14,117,,159v49,32,86,73,135,105c149,285,176,338,210,339v105,4,420,-15,315,-15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6" type="#_x0000_t202" style="position:absolute;margin-left:198.75pt;margin-top:196.6pt;width:18pt;height:22.5pt;z-index:251665408" stroked="f">
            <v:textbox>
              <w:txbxContent>
                <w:p w:rsidR="00363B4F" w:rsidRPr="003959DD" w:rsidRDefault="00363B4F" w:rsidP="00363B4F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5" type="#_x0000_t202" style="position:absolute;margin-left:330.75pt;margin-top:61.5pt;width:18pt;height:22.5pt;z-index:251664384" stroked="f">
            <v:fill opacity="0"/>
            <v:textbox>
              <w:txbxContent>
                <w:p w:rsidR="00363B4F" w:rsidRPr="003959DD" w:rsidRDefault="00363B4F" w:rsidP="00363B4F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X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4" style="position:absolute;margin-left:340.45pt;margin-top:66.75pt;width:15.6pt;height:12.6pt;z-index:251663360" coordsize="312,252" path="m61,90hdc66,105,66,123,76,135v11,14,36,14,45,30c134,187,131,215,136,240v50,-5,108,12,150,-15c312,209,301,165,301,135,301,90,291,45,286,,216,5,146,7,76,15,60,17,38,16,31,30,,93,147,90,61,90xe" stroked="f">
            <v:path arrowok="t"/>
          </v:shape>
        </w:pict>
      </w:r>
      <w:r w:rsidR="003959DD">
        <w:rPr>
          <w:rFonts w:asciiTheme="majorHAnsi" w:hAnsiTheme="majorHAnsi"/>
          <w:noProof/>
          <w:sz w:val="23"/>
          <w:szCs w:val="23"/>
        </w:rPr>
        <w:pict>
          <v:shape id="_x0000_s1032" type="#_x0000_t202" style="position:absolute;margin-left:222.75pt;margin-top:152.25pt;width:18pt;height:22.5pt;z-index:251656190" stroked="f">
            <v:textbox>
              <w:txbxContent>
                <w:p w:rsidR="003959DD" w:rsidRPr="003959DD" w:rsidRDefault="003959DD">
                  <w:pPr>
                    <w:rPr>
                      <w:rFonts w:asciiTheme="majorHAnsi" w:hAnsiTheme="majorHAnsi"/>
                      <w:b/>
                    </w:rPr>
                  </w:pPr>
                  <w:r w:rsidRPr="003959DD">
                    <w:rPr>
                      <w:rFonts w:asciiTheme="majorHAnsi" w:hAnsiTheme="majorHAnsi"/>
                      <w:b/>
                    </w:rPr>
                    <w:t>W</w:t>
                  </w:r>
                </w:p>
              </w:txbxContent>
            </v:textbox>
          </v:shape>
        </w:pict>
      </w:r>
      <w:r w:rsidR="003959DD">
        <w:rPr>
          <w:rFonts w:asciiTheme="majorHAnsi" w:hAnsiTheme="majorHAnsi"/>
          <w:noProof/>
          <w:sz w:val="23"/>
          <w:szCs w:val="23"/>
        </w:rPr>
        <w:pict>
          <v:shape id="_x0000_s1031" style="position:absolute;margin-left:273.75pt;margin-top:179.45pt;width:10.5pt;height:17.15pt;z-index:251662336" coordsize="210,343" path="m180,161hdc175,131,181,97,165,71,121,,92,49,75,86,62,115,63,150,45,176,6,234,21,204,,266v45,68,50,77,120,30c140,266,171,241,180,206v17,-67,30,-75,,-45xe" fillcolor="black">
            <v:fill r:id="rId10" o:title="Small checker board" type="pattern"/>
            <v:path arrowok="t"/>
          </v:shape>
        </w:pict>
      </w:r>
      <w:r w:rsidR="003959DD">
        <w:rPr>
          <w:rFonts w:asciiTheme="majorHAnsi" w:hAnsiTheme="majorHAnsi"/>
          <w:noProof/>
          <w:sz w:val="23"/>
          <w:szCs w:val="23"/>
        </w:rPr>
        <w:pict>
          <v:shape id="_x0000_s1030" style="position:absolute;margin-left:403.6pt;margin-top:192pt;width:15pt;height:10.5pt;z-index:251661312" coordsize="300,210" path="m103,180hdc88,175,69,176,58,165,,107,93,27,133,v25,5,53,1,75,15c300,73,215,143,193,210v-71,-18,-42,-6,-90,-30xe" fillcolor="black">
            <v:fill r:id="rId10" o:title="Small checker board" type="pattern"/>
            <v:path arrowok="t"/>
          </v:shape>
        </w:pict>
      </w:r>
      <w:r w:rsidR="003959DD">
        <w:rPr>
          <w:rFonts w:asciiTheme="majorHAnsi" w:hAnsiTheme="majorHAnsi"/>
          <w:noProof/>
          <w:sz w:val="23"/>
          <w:szCs w:val="23"/>
        </w:rPr>
        <w:pict>
          <v:shape id="_x0000_s1029" style="position:absolute;margin-left:257.25pt;margin-top:72.75pt;width:138.75pt;height:27.75pt;z-index:251657215" coordsize="2775,555" path="m915,495hdc989,506,1016,506,1080,525v30,9,90,30,90,30c1205,550,1243,554,1275,540v16,-7,16,-34,30,-45c1317,485,1335,485,1350,480v133,17,257,-2,390,15c1871,539,1824,529,2085,495v18,-2,29,-23,45,-30c2159,452,2190,445,2220,435v15,-5,45,-15,45,-15c2360,425,2456,424,2550,435v31,4,60,20,90,30c2655,470,2685,480,2685,480v5,-15,,-41,15,-45c2717,431,2732,478,2745,465v22,-22,8,-60,15,-90c2763,360,2770,345,2775,330,2746,216,2715,240,2595,225v-67,-22,-128,-53,-195,-75c2345,168,2304,202,2250,225v-120,51,-263,64,-390,75c1694,355,1642,325,1410,315,1291,275,1257,268,1125,255,953,212,783,161,615,105,562,87,514,55,465,30,423,9,354,6,315,,246,14,207,22,150,60,130,55,110,51,90,45,75,41,60,25,45,30,25,37,15,60,,75v5,20,,45,15,60c30,150,55,144,75,150v30,9,60,20,90,30c240,205,315,230,390,255v48,16,100,10,150,15c575,282,612,286,645,300v17,7,29,23,45,30c719,343,750,350,780,360v34,11,90,60,90,60c880,435,887,452,900,465v36,36,73,30,15,30xe" fillcolor="black">
            <v:fill r:id="rId10" o:title="Small checker board" type="pattern"/>
            <v:path arrowok="t"/>
          </v:shape>
        </w:pict>
      </w:r>
      <w:r w:rsidR="003959DD">
        <w:rPr>
          <w:rFonts w:asciiTheme="majorHAnsi" w:hAnsiTheme="majorHAnsi"/>
          <w:noProof/>
          <w:sz w:val="23"/>
          <w:szCs w:val="23"/>
        </w:rPr>
        <w:pict>
          <v:shape id="_x0000_s1028" style="position:absolute;margin-left:103.65pt;margin-top:56.1pt;width:46.35pt;height:47.2pt;z-index:251660288" coordsize="927,944" path="m597,918hdc668,871,708,847,777,813v16,-8,28,-25,45,-30c856,773,892,773,927,768,897,748,848,742,837,708v-21,-62,-6,-32,-45,-90c780,533,778,447,762,363v,,-37,-112,-45,-135c713,216,687,138,687,138,584,69,631,89,552,63,515,65,,,252,168v51,77,55,123,135,150c397,348,407,378,417,408v6,17,22,29,30,45c468,496,492,543,507,588v12,111,25,196,60,300c584,940,571,944,597,918xe" fillcolor="black">
            <v:fill r:id="rId10" o:title="Small checker board" type="pattern"/>
            <v:path arrowok="t"/>
          </v:shape>
        </w:pict>
      </w:r>
      <w:r w:rsidR="003959DD">
        <w:rPr>
          <w:rFonts w:asciiTheme="majorHAnsi" w:hAnsiTheme="majorHAnsi"/>
          <w:noProof/>
          <w:sz w:val="23"/>
          <w:szCs w:val="23"/>
        </w:rPr>
        <w:pict>
          <v:shape id="_x0000_s1027" style="position:absolute;margin-left:166.15pt;margin-top:184.4pt;width:22.3pt;height:24.1pt;z-index:251659264" coordsize="446,482" path="m322,62hdc252,67,181,65,112,77,48,88,40,192,7,242,12,292,,347,22,392v28,55,143,77,195,90c238,478,341,436,367,422v32,-18,60,-105,60,-105c446,242,346,268,322,197v-5,-40,86,-51,75,-90c395,101,322,,322,62xe" fillcolor="black">
            <v:fill r:id="rId10" o:title="Small checker board" type="pattern"/>
            <v:path arrowok="t"/>
          </v:shape>
        </w:pict>
      </w:r>
      <w:r w:rsidR="003959DD">
        <w:rPr>
          <w:rFonts w:asciiTheme="majorHAnsi" w:hAnsiTheme="majorHAnsi"/>
          <w:sz w:val="23"/>
          <w:szCs w:val="23"/>
        </w:rPr>
        <w:t xml:space="preserve">                       </w:t>
      </w:r>
      <w:r w:rsidR="003959DD" w:rsidRPr="003959DD">
        <w:rPr>
          <w:rFonts w:asciiTheme="majorHAnsi" w:hAnsiTheme="majorHAnsi"/>
          <w:sz w:val="23"/>
          <w:szCs w:val="23"/>
        </w:rPr>
        <w:drawing>
          <wp:inline distT="0" distB="0" distL="0" distR="0">
            <wp:extent cx="5173005" cy="3105150"/>
            <wp:effectExtent l="19050" t="0" r="8595" b="0"/>
            <wp:docPr id="4" name="Picture 1" descr="D:\RECOVERY\Desktop\geog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COVERY\Desktop\geog\3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00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r>
        <w:rPr>
          <w:rFonts w:asciiTheme="majorHAnsi" w:hAnsiTheme="majorHAnsi"/>
          <w:sz w:val="23"/>
          <w:szCs w:val="23"/>
        </w:rPr>
        <w:t>i</w:t>
      </w:r>
      <w:proofErr w:type="spell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Name the vegetation types labeled </w:t>
      </w:r>
      <w:r w:rsidRPr="00FB356D">
        <w:rPr>
          <w:rFonts w:asciiTheme="majorHAnsi" w:hAnsiTheme="majorHAnsi"/>
          <w:b/>
          <w:sz w:val="23"/>
          <w:szCs w:val="23"/>
        </w:rPr>
        <w:t>W, X</w:t>
      </w:r>
      <w:r>
        <w:rPr>
          <w:rFonts w:asciiTheme="majorHAnsi" w:hAnsiTheme="majorHAnsi"/>
          <w:sz w:val="23"/>
          <w:szCs w:val="23"/>
        </w:rPr>
        <w:t xml:space="preserve"> and </w:t>
      </w:r>
      <w:r w:rsidRPr="00FB356D">
        <w:rPr>
          <w:rFonts w:asciiTheme="majorHAnsi" w:hAnsiTheme="majorHAnsi"/>
          <w:b/>
          <w:sz w:val="23"/>
          <w:szCs w:val="23"/>
        </w:rPr>
        <w:t>Y.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Explain</w:t>
      </w:r>
      <w:r w:rsidRPr="00FB356D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ways in which desert vegetation has adapted to the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climatic conditions of the region it is found.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(d)</w:t>
      </w:r>
      <w:r>
        <w:rPr>
          <w:rFonts w:asciiTheme="majorHAnsi" w:hAnsiTheme="majorHAnsi"/>
          <w:sz w:val="23"/>
          <w:szCs w:val="23"/>
        </w:rPr>
        <w:tab/>
        <w:t xml:space="preserve"> Students are planning to undertake a field study in a forest near their school. 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They are required to prepare a working schedule.</w:t>
      </w:r>
    </w:p>
    <w:p w:rsidR="00FB356D" w:rsidRDefault="00FB356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r>
        <w:rPr>
          <w:rFonts w:asciiTheme="majorHAnsi" w:hAnsiTheme="majorHAnsi"/>
          <w:sz w:val="23"/>
          <w:szCs w:val="23"/>
        </w:rPr>
        <w:t>i</w:t>
      </w:r>
      <w:proofErr w:type="spell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What is a working schedule?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Why is it important for the students to prepare a working schedule?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9.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r>
        <w:rPr>
          <w:rFonts w:asciiTheme="majorHAnsi" w:hAnsiTheme="majorHAnsi"/>
          <w:sz w:val="23"/>
          <w:szCs w:val="23"/>
        </w:rPr>
        <w:t>i</w:t>
      </w:r>
      <w:proofErr w:type="spell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Apart from rainfall, list</w:t>
      </w:r>
      <w:r w:rsidRPr="00603859">
        <w:rPr>
          <w:rFonts w:asciiTheme="majorHAnsi" w:hAnsiTheme="majorHAnsi"/>
          <w:b/>
          <w:i/>
          <w:sz w:val="23"/>
          <w:szCs w:val="23"/>
        </w:rPr>
        <w:t xml:space="preserve"> two</w:t>
      </w:r>
      <w:r>
        <w:rPr>
          <w:rFonts w:asciiTheme="majorHAnsi" w:hAnsiTheme="majorHAnsi"/>
          <w:sz w:val="23"/>
          <w:szCs w:val="23"/>
        </w:rPr>
        <w:t xml:space="preserve"> other forms of precipitation.</w:t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603859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factors that influence the occurrence of surface run off.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What is a lake?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Give </w:t>
      </w:r>
      <w:r w:rsidRPr="00603859">
        <w:rPr>
          <w:rFonts w:asciiTheme="majorHAnsi" w:hAnsiTheme="majorHAnsi"/>
          <w:b/>
          <w:i/>
          <w:sz w:val="23"/>
          <w:szCs w:val="23"/>
        </w:rPr>
        <w:t>five</w:t>
      </w:r>
      <w:r>
        <w:rPr>
          <w:rFonts w:asciiTheme="majorHAnsi" w:hAnsiTheme="majorHAnsi"/>
          <w:sz w:val="23"/>
          <w:szCs w:val="23"/>
        </w:rPr>
        <w:t xml:space="preserve"> reasons why some lakes have fresh water.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(5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603859">
        <w:rPr>
          <w:rFonts w:asciiTheme="majorHAnsi" w:hAnsiTheme="majorHAnsi"/>
          <w:b/>
          <w:i/>
          <w:sz w:val="23"/>
          <w:szCs w:val="23"/>
        </w:rPr>
        <w:t xml:space="preserve">three </w:t>
      </w:r>
      <w:r>
        <w:rPr>
          <w:rFonts w:asciiTheme="majorHAnsi" w:hAnsiTheme="majorHAnsi"/>
          <w:sz w:val="23"/>
          <w:szCs w:val="23"/>
        </w:rPr>
        <w:t>characteristics of lakes formed due to faulting.</w:t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Describe how lake Victoria influence the weather of the surrounding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lands.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(4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ab/>
        <w:t>(d)</w:t>
      </w:r>
      <w:r>
        <w:rPr>
          <w:rFonts w:asciiTheme="majorHAnsi" w:hAnsiTheme="majorHAnsi"/>
          <w:sz w:val="23"/>
          <w:szCs w:val="23"/>
        </w:rPr>
        <w:tab/>
        <w:t xml:space="preserve">Give </w:t>
      </w:r>
      <w:r w:rsidRPr="00603859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factors which determine the size of a lake.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10.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r>
        <w:rPr>
          <w:rFonts w:asciiTheme="majorHAnsi" w:hAnsiTheme="majorHAnsi"/>
          <w:sz w:val="23"/>
          <w:szCs w:val="23"/>
        </w:rPr>
        <w:t>i</w:t>
      </w:r>
      <w:proofErr w:type="spell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Give</w:t>
      </w:r>
      <w:r w:rsidRPr="00603859">
        <w:rPr>
          <w:rFonts w:asciiTheme="majorHAnsi" w:hAnsiTheme="majorHAnsi"/>
          <w:b/>
          <w:i/>
          <w:sz w:val="23"/>
          <w:szCs w:val="23"/>
        </w:rPr>
        <w:t xml:space="preserve"> two </w:t>
      </w:r>
      <w:r>
        <w:rPr>
          <w:rFonts w:asciiTheme="majorHAnsi" w:hAnsiTheme="majorHAnsi"/>
          <w:sz w:val="23"/>
          <w:szCs w:val="23"/>
        </w:rPr>
        <w:t>sources of mineral salts in Ocean water.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Describe </w:t>
      </w:r>
      <w:r w:rsidRPr="00603859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processes involved in marine erosion.</w:t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Using well labeled diagrams, describe how a stack is formed.</w:t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603859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Describe </w:t>
      </w:r>
      <w:r w:rsidRPr="00603859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ways in which Islands are formed.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603859" w:rsidRPr="00FF6D46" w:rsidRDefault="00603859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(d)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603859">
        <w:rPr>
          <w:rFonts w:asciiTheme="majorHAnsi" w:hAnsiTheme="majorHAnsi"/>
          <w:b/>
          <w:i/>
          <w:sz w:val="23"/>
          <w:szCs w:val="23"/>
        </w:rPr>
        <w:t>five</w:t>
      </w:r>
      <w:r>
        <w:rPr>
          <w:rFonts w:asciiTheme="majorHAnsi" w:hAnsiTheme="majorHAnsi"/>
          <w:sz w:val="23"/>
          <w:szCs w:val="23"/>
        </w:rPr>
        <w:t xml:space="preserve"> ways in which Kenya benefits from her coastal features.</w:t>
      </w:r>
      <w:r>
        <w:rPr>
          <w:rFonts w:asciiTheme="majorHAnsi" w:hAnsiTheme="majorHAnsi"/>
          <w:sz w:val="23"/>
          <w:szCs w:val="23"/>
        </w:rPr>
        <w:tab/>
        <w:t>(5 marks)</w:t>
      </w:r>
    </w:p>
    <w:sectPr w:rsidR="00603859" w:rsidRPr="00FF6D46" w:rsidSect="00020E3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258" w:rsidRDefault="00A36258" w:rsidP="00A36258">
      <w:pPr>
        <w:spacing w:after="0" w:line="240" w:lineRule="auto"/>
      </w:pPr>
      <w:r>
        <w:separator/>
      </w:r>
    </w:p>
  </w:endnote>
  <w:endnote w:type="continuationSeparator" w:id="1">
    <w:p w:rsidR="00A36258" w:rsidRDefault="00A36258" w:rsidP="00A3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58" w:rsidRDefault="00A36258" w:rsidP="00A36258">
    <w:pPr>
      <w:pStyle w:val="Footer"/>
      <w:pBdr>
        <w:top w:val="thinThickSmallGap" w:sz="24" w:space="0" w:color="622423"/>
      </w:pBdr>
      <w:rPr>
        <w:rFonts w:ascii="Cambria" w:hAnsi="Cambria"/>
      </w:rPr>
    </w:pPr>
    <w:r>
      <w:rPr>
        <w:rFonts w:ascii="Cambria" w:hAnsi="Cambria"/>
        <w:sz w:val="20"/>
      </w:rPr>
      <w:t>BARINGO COUNTY EDUCATIONAL</w:t>
    </w:r>
    <w:r w:rsidRPr="00EE7322">
      <w:rPr>
        <w:rFonts w:ascii="Cambria" w:hAnsi="Cambria"/>
        <w:sz w:val="20"/>
      </w:rPr>
      <w:t xml:space="preserve"> EXAM @</w:t>
    </w:r>
    <w:r>
      <w:rPr>
        <w:rFonts w:ascii="Cambria" w:hAnsi="Cambria"/>
      </w:rPr>
      <w:t xml:space="preserve"> </w:t>
    </w:r>
    <w:r w:rsidRPr="00EE7322">
      <w:rPr>
        <w:rFonts w:ascii="Cambria" w:hAnsi="Cambria"/>
        <w:sz w:val="20"/>
        <w:szCs w:val="20"/>
      </w:rPr>
      <w:t>201</w:t>
    </w:r>
    <w:r>
      <w:rPr>
        <w:rFonts w:ascii="Cambria" w:hAnsi="Cambria"/>
        <w:sz w:val="20"/>
        <w:szCs w:val="20"/>
      </w:rPr>
      <w:t>6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fldSimple w:instr=" PAGE   \* MERGEFORMAT ">
      <w:r w:rsidR="001635CA" w:rsidRPr="001635CA">
        <w:rPr>
          <w:rFonts w:ascii="Cambria" w:hAnsi="Cambria"/>
          <w:noProof/>
        </w:rPr>
        <w:t>3</w:t>
      </w:r>
    </w:fldSimple>
  </w:p>
  <w:p w:rsidR="00A36258" w:rsidRDefault="00A362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258" w:rsidRDefault="00A36258" w:rsidP="00A36258">
      <w:pPr>
        <w:spacing w:after="0" w:line="240" w:lineRule="auto"/>
      </w:pPr>
      <w:r>
        <w:separator/>
      </w:r>
    </w:p>
  </w:footnote>
  <w:footnote w:type="continuationSeparator" w:id="1">
    <w:p w:rsidR="00A36258" w:rsidRDefault="00A36258" w:rsidP="00A36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D1F"/>
    <w:multiLevelType w:val="hybridMultilevel"/>
    <w:tmpl w:val="61788D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D46"/>
    <w:rsid w:val="00020E37"/>
    <w:rsid w:val="001635CA"/>
    <w:rsid w:val="00193C46"/>
    <w:rsid w:val="002C3EBD"/>
    <w:rsid w:val="00363B4F"/>
    <w:rsid w:val="003959DD"/>
    <w:rsid w:val="003C1B65"/>
    <w:rsid w:val="005F567F"/>
    <w:rsid w:val="00603859"/>
    <w:rsid w:val="0063476A"/>
    <w:rsid w:val="008326DD"/>
    <w:rsid w:val="009D0BCF"/>
    <w:rsid w:val="009F40BA"/>
    <w:rsid w:val="00A10280"/>
    <w:rsid w:val="00A36258"/>
    <w:rsid w:val="00A76578"/>
    <w:rsid w:val="00B14E55"/>
    <w:rsid w:val="00E3088A"/>
    <w:rsid w:val="00ED7222"/>
    <w:rsid w:val="00F40198"/>
    <w:rsid w:val="00F647CC"/>
    <w:rsid w:val="00FB356D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strokecolor="none"/>
    </o:shapedefaults>
    <o:shapelayout v:ext="edit">
      <o:idmap v:ext="edit" data="1"/>
      <o:rules v:ext="edit">
        <o:r id="V:Rule2" type="connector" idref="#_x0000_s1033"/>
        <o:r id="V:Rule4" type="connector" idref="#_x0000_s1038"/>
        <o:r id="V:Rule6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B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6258"/>
  </w:style>
  <w:style w:type="paragraph" w:styleId="Footer">
    <w:name w:val="footer"/>
    <w:basedOn w:val="Normal"/>
    <w:link w:val="FooterChar"/>
    <w:uiPriority w:val="99"/>
    <w:semiHidden/>
    <w:unhideWhenUsed/>
    <w:rsid w:val="00A3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6258"/>
  </w:style>
  <w:style w:type="paragraph" w:styleId="BalloonText">
    <w:name w:val="Balloon Text"/>
    <w:basedOn w:val="Normal"/>
    <w:link w:val="BalloonTextChar"/>
    <w:uiPriority w:val="99"/>
    <w:semiHidden/>
    <w:unhideWhenUsed/>
    <w:rsid w:val="00A7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Kabarak High</cp:lastModifiedBy>
  <cp:revision>14</cp:revision>
  <dcterms:created xsi:type="dcterms:W3CDTF">2016-05-15T14:23:00Z</dcterms:created>
  <dcterms:modified xsi:type="dcterms:W3CDTF">2016-05-19T13:01:00Z</dcterms:modified>
</cp:coreProperties>
</file>