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35" w:rsidRPr="00202B8C" w:rsidRDefault="00D94B35" w:rsidP="00D94B35">
      <w:pPr>
        <w:spacing w:line="360" w:lineRule="auto"/>
        <w:rPr>
          <w:b/>
        </w:rPr>
      </w:pPr>
      <w:r>
        <w:rPr>
          <w:b/>
        </w:rPr>
        <w:t>Name……………………………………..…………Index No…</w:t>
      </w:r>
      <w:r w:rsidRPr="00202B8C">
        <w:rPr>
          <w:b/>
        </w:rPr>
        <w:t>…………</w:t>
      </w:r>
      <w:r>
        <w:rPr>
          <w:b/>
        </w:rPr>
        <w:t>………/……….</w:t>
      </w:r>
    </w:p>
    <w:p w:rsidR="00D94B35" w:rsidRPr="00DF43BB" w:rsidRDefault="00D94B35" w:rsidP="00D94B35">
      <w:pPr>
        <w:spacing w:line="360" w:lineRule="auto"/>
        <w:rPr>
          <w:b/>
        </w:rPr>
      </w:pPr>
      <w:r w:rsidRPr="00DF43BB">
        <w:rPr>
          <w:b/>
        </w:rPr>
        <w:tab/>
      </w:r>
      <w:r w:rsidRPr="00DF43BB">
        <w:rPr>
          <w:b/>
        </w:rPr>
        <w:tab/>
      </w:r>
      <w:r w:rsidRPr="00DF43BB">
        <w:rPr>
          <w:b/>
        </w:rPr>
        <w:tab/>
      </w:r>
      <w:r w:rsidRPr="00DF43BB">
        <w:rPr>
          <w:b/>
        </w:rPr>
        <w:tab/>
      </w:r>
      <w:r w:rsidRPr="00DF43BB">
        <w:rPr>
          <w:b/>
        </w:rPr>
        <w:tab/>
      </w:r>
      <w:r w:rsidRPr="00DF43BB">
        <w:rPr>
          <w:b/>
        </w:rPr>
        <w:tab/>
      </w:r>
      <w:r w:rsidRPr="00DF43BB">
        <w:rPr>
          <w:b/>
        </w:rPr>
        <w:tab/>
        <w:t>Candidate’s Signature………………</w:t>
      </w:r>
    </w:p>
    <w:p w:rsidR="00D94B35" w:rsidRPr="00EB67C7" w:rsidRDefault="00D94B35" w:rsidP="00D94B35">
      <w:pPr>
        <w:rPr>
          <w:b/>
        </w:rPr>
      </w:pPr>
      <w:r>
        <w:rPr>
          <w:b/>
        </w:rPr>
        <w:t>565/2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Date…………………………………..</w:t>
      </w:r>
    </w:p>
    <w:p w:rsidR="00D94B35" w:rsidRPr="00EB67C7" w:rsidRDefault="00D94B35" w:rsidP="00D94B35">
      <w:pPr>
        <w:rPr>
          <w:b/>
        </w:rPr>
      </w:pPr>
      <w:r>
        <w:rPr>
          <w:b/>
        </w:rPr>
        <w:t>BUSINESS STUDIES</w:t>
      </w:r>
    </w:p>
    <w:p w:rsidR="00D94B35" w:rsidRDefault="0055059F" w:rsidP="00D94B35">
      <w:pPr>
        <w:rPr>
          <w:b/>
        </w:rPr>
      </w:pPr>
      <w:r>
        <w:rPr>
          <w:b/>
        </w:rPr>
        <w:t>July/August 2016</w:t>
      </w:r>
    </w:p>
    <w:p w:rsidR="00D94B35" w:rsidRDefault="00D94B35" w:rsidP="00D94B35">
      <w:pPr>
        <w:rPr>
          <w:b/>
        </w:rPr>
      </w:pPr>
    </w:p>
    <w:p w:rsidR="00D94B35" w:rsidRDefault="00D94B35" w:rsidP="00D94B35">
      <w:pPr>
        <w:rPr>
          <w:b/>
        </w:rPr>
      </w:pPr>
    </w:p>
    <w:p w:rsidR="00D94B35" w:rsidRDefault="00D94B35" w:rsidP="00D94B35">
      <w:pPr>
        <w:rPr>
          <w:b/>
        </w:rPr>
      </w:pPr>
    </w:p>
    <w:p w:rsidR="00D94B35" w:rsidRPr="00A80FE5" w:rsidRDefault="00D94B35" w:rsidP="00D94B35">
      <w:pPr>
        <w:spacing w:line="276" w:lineRule="auto"/>
        <w:rPr>
          <w:rFonts w:eastAsia="Calibri"/>
          <w:b/>
          <w:sz w:val="32"/>
          <w:szCs w:val="32"/>
        </w:rPr>
      </w:pPr>
      <w:r w:rsidRPr="00A80FE5">
        <w:rPr>
          <w:rFonts w:eastAsia="Calibri"/>
          <w:b/>
          <w:sz w:val="32"/>
          <w:szCs w:val="32"/>
        </w:rPr>
        <w:t xml:space="preserve">BARINGO COUNTY EDUCATIONAL IMPROVEMENT EXAMINATION </w:t>
      </w:r>
    </w:p>
    <w:p w:rsidR="00D94B35" w:rsidRPr="00CA434D" w:rsidRDefault="00D94B35" w:rsidP="00D94B35">
      <w:pPr>
        <w:spacing w:line="276" w:lineRule="auto"/>
        <w:rPr>
          <w:rFonts w:eastAsia="Calibri"/>
          <w:b/>
          <w:sz w:val="28"/>
          <w:szCs w:val="28"/>
        </w:rPr>
      </w:pPr>
      <w:r w:rsidRPr="00CA434D">
        <w:rPr>
          <w:rFonts w:eastAsia="Calibri"/>
          <w:b/>
          <w:sz w:val="28"/>
          <w:szCs w:val="28"/>
        </w:rPr>
        <w:t>Kenya Certificate of Secondary Education</w:t>
      </w:r>
    </w:p>
    <w:p w:rsidR="00D94B35" w:rsidRPr="0040247C" w:rsidRDefault="00D94B35" w:rsidP="00D94B35">
      <w:pPr>
        <w:spacing w:line="276" w:lineRule="auto"/>
        <w:rPr>
          <w:rFonts w:eastAsia="Calibri"/>
          <w:sz w:val="28"/>
          <w:szCs w:val="28"/>
        </w:rPr>
      </w:pPr>
      <w:r w:rsidRPr="0040247C">
        <w:rPr>
          <w:rFonts w:eastAsia="Calibri"/>
          <w:sz w:val="28"/>
          <w:szCs w:val="28"/>
        </w:rPr>
        <w:t>BUSINESS STUDIES</w:t>
      </w:r>
    </w:p>
    <w:p w:rsidR="00D94B35" w:rsidRDefault="00D94B35" w:rsidP="00D94B35">
      <w:pPr>
        <w:spacing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Paper 2</w:t>
      </w:r>
    </w:p>
    <w:p w:rsidR="00D94B35" w:rsidRPr="0040247C" w:rsidRDefault="00D94B35" w:rsidP="00D94B35">
      <w:pPr>
        <w:spacing w:line="276" w:lineRule="auto"/>
        <w:rPr>
          <w:rFonts w:eastAsia="Calibri"/>
          <w:sz w:val="28"/>
          <w:szCs w:val="28"/>
        </w:rPr>
      </w:pPr>
      <w:r w:rsidRPr="0040247C">
        <w:rPr>
          <w:rFonts w:eastAsia="Calibri"/>
          <w:sz w:val="28"/>
          <w:szCs w:val="28"/>
        </w:rPr>
        <w:t>2½ hours</w:t>
      </w:r>
    </w:p>
    <w:p w:rsidR="00D94B35" w:rsidRDefault="00D94B35" w:rsidP="00D94B35">
      <w:pPr>
        <w:rPr>
          <w:b/>
        </w:rPr>
      </w:pPr>
    </w:p>
    <w:p w:rsidR="00D94B35" w:rsidRPr="00EB67C7" w:rsidRDefault="00D94B35" w:rsidP="00D94B35">
      <w:pPr>
        <w:rPr>
          <w:b/>
        </w:rPr>
      </w:pPr>
    </w:p>
    <w:p w:rsidR="00D94B35" w:rsidRDefault="00D94B35" w:rsidP="00D94B35"/>
    <w:p w:rsidR="00D94B35" w:rsidRDefault="00D94B35" w:rsidP="00D94B35">
      <w:pPr>
        <w:rPr>
          <w:b/>
        </w:rPr>
      </w:pPr>
      <w:r>
        <w:rPr>
          <w:b/>
        </w:rPr>
        <w:t>Instructions to candidates</w:t>
      </w:r>
    </w:p>
    <w:p w:rsidR="00D94B35" w:rsidRPr="00A935F5" w:rsidRDefault="00D94B35" w:rsidP="00D94B35">
      <w:pPr>
        <w:rPr>
          <w:b/>
        </w:rPr>
      </w:pPr>
    </w:p>
    <w:p w:rsidR="00D94B35" w:rsidRPr="00DF43BB" w:rsidRDefault="00D94B35" w:rsidP="00D94B35">
      <w:pPr>
        <w:pStyle w:val="ListParagraph"/>
        <w:numPr>
          <w:ilvl w:val="0"/>
          <w:numId w:val="1"/>
        </w:numPr>
        <w:rPr>
          <w:i/>
        </w:rPr>
      </w:pPr>
      <w:r w:rsidRPr="00DF43BB">
        <w:rPr>
          <w:i/>
        </w:rPr>
        <w:t xml:space="preserve">This paper consists of </w:t>
      </w:r>
      <w:r w:rsidRPr="00DF43BB">
        <w:rPr>
          <w:b/>
          <w:i/>
        </w:rPr>
        <w:t>six</w:t>
      </w:r>
      <w:r w:rsidRPr="00DF43BB">
        <w:rPr>
          <w:i/>
        </w:rPr>
        <w:t xml:space="preserve"> questions.</w:t>
      </w:r>
    </w:p>
    <w:p w:rsidR="00D94B35" w:rsidRPr="00DF43BB" w:rsidRDefault="00D94B35" w:rsidP="00D94B35">
      <w:pPr>
        <w:pStyle w:val="ListParagraph"/>
        <w:numPr>
          <w:ilvl w:val="0"/>
          <w:numId w:val="1"/>
        </w:numPr>
        <w:rPr>
          <w:i/>
        </w:rPr>
      </w:pPr>
      <w:r w:rsidRPr="00DF43BB">
        <w:rPr>
          <w:i/>
        </w:rPr>
        <w:t xml:space="preserve">Answer any </w:t>
      </w:r>
      <w:r w:rsidRPr="00DF43BB">
        <w:rPr>
          <w:b/>
          <w:i/>
        </w:rPr>
        <w:t>five</w:t>
      </w:r>
      <w:r w:rsidRPr="00DF43BB">
        <w:rPr>
          <w:i/>
        </w:rPr>
        <w:t xml:space="preserve"> questions.</w:t>
      </w:r>
    </w:p>
    <w:p w:rsidR="00D94B35" w:rsidRPr="00DF43BB" w:rsidRDefault="00D94B35" w:rsidP="00D94B35">
      <w:pPr>
        <w:pStyle w:val="ListParagraph"/>
        <w:numPr>
          <w:ilvl w:val="0"/>
          <w:numId w:val="1"/>
        </w:numPr>
        <w:rPr>
          <w:i/>
        </w:rPr>
      </w:pPr>
      <w:r w:rsidRPr="00DF43BB">
        <w:rPr>
          <w:i/>
        </w:rPr>
        <w:t>All questions carry equal marks.</w:t>
      </w:r>
    </w:p>
    <w:p w:rsidR="00D94B35" w:rsidRPr="00DF43BB" w:rsidRDefault="00D94B35" w:rsidP="00D94B35">
      <w:pPr>
        <w:pStyle w:val="ListParagraph"/>
        <w:numPr>
          <w:ilvl w:val="0"/>
          <w:numId w:val="1"/>
        </w:numPr>
        <w:rPr>
          <w:b/>
          <w:i/>
        </w:rPr>
      </w:pPr>
      <w:r w:rsidRPr="00DF43BB">
        <w:rPr>
          <w:b/>
          <w:i/>
        </w:rPr>
        <w:t xml:space="preserve">This paper consists of </w:t>
      </w:r>
      <w:r>
        <w:rPr>
          <w:b/>
          <w:i/>
        </w:rPr>
        <w:t>3</w:t>
      </w:r>
      <w:r w:rsidRPr="00DF43BB">
        <w:rPr>
          <w:b/>
          <w:i/>
        </w:rPr>
        <w:t xml:space="preserve"> printed pages.</w:t>
      </w:r>
    </w:p>
    <w:p w:rsidR="00D94B35" w:rsidRPr="00DF43BB" w:rsidRDefault="00D94B35" w:rsidP="00D94B35">
      <w:pPr>
        <w:pStyle w:val="ListParagraph"/>
        <w:numPr>
          <w:ilvl w:val="0"/>
          <w:numId w:val="1"/>
        </w:numPr>
        <w:rPr>
          <w:b/>
          <w:i/>
        </w:rPr>
      </w:pPr>
      <w:r w:rsidRPr="00DF43BB">
        <w:rPr>
          <w:b/>
          <w:i/>
        </w:rPr>
        <w:t>Candidates should check the question paper to ascertain that all the pages are printed as indicated and that no questions are missing.</w:t>
      </w:r>
    </w:p>
    <w:p w:rsidR="00D94B35" w:rsidRPr="00DF43BB" w:rsidRDefault="00D94B35" w:rsidP="00D94B35">
      <w:pPr>
        <w:pStyle w:val="ListParagraph"/>
        <w:numPr>
          <w:ilvl w:val="0"/>
          <w:numId w:val="1"/>
        </w:numPr>
        <w:rPr>
          <w:b/>
          <w:i/>
        </w:rPr>
      </w:pPr>
      <w:r w:rsidRPr="00DF43BB">
        <w:rPr>
          <w:b/>
          <w:i/>
        </w:rPr>
        <w:t>Candidates should answer the question</w:t>
      </w:r>
      <w:r>
        <w:rPr>
          <w:b/>
          <w:i/>
        </w:rPr>
        <w:t>s</w:t>
      </w:r>
      <w:r w:rsidRPr="00DF43BB">
        <w:rPr>
          <w:b/>
          <w:i/>
        </w:rPr>
        <w:t xml:space="preserve"> in English.</w:t>
      </w:r>
    </w:p>
    <w:p w:rsidR="00D94B35" w:rsidRDefault="00D94B35" w:rsidP="00D94B35"/>
    <w:p w:rsidR="00D94B35" w:rsidRDefault="00D94B35" w:rsidP="00D94B35">
      <w:pPr>
        <w:ind w:left="2880" w:firstLine="720"/>
        <w:rPr>
          <w:b/>
        </w:rPr>
      </w:pPr>
      <w:r w:rsidRPr="00862B94">
        <w:rPr>
          <w:b/>
        </w:rPr>
        <w:t>For Examiner’s Use Only</w:t>
      </w:r>
    </w:p>
    <w:p w:rsidR="0078206E" w:rsidRPr="00862B94" w:rsidRDefault="0078206E" w:rsidP="00D94B35">
      <w:pPr>
        <w:ind w:left="2880" w:firstLine="720"/>
        <w:rPr>
          <w:b/>
        </w:rPr>
      </w:pPr>
    </w:p>
    <w:tbl>
      <w:tblPr>
        <w:tblStyle w:val="TableGrid"/>
        <w:tblpPr w:leftFromText="180" w:rightFromText="180" w:vertAnchor="text" w:tblpX="3258" w:tblpY="1"/>
        <w:tblOverlap w:val="never"/>
        <w:tblW w:w="0" w:type="auto"/>
        <w:tblLook w:val="04A0"/>
      </w:tblPr>
      <w:tblGrid>
        <w:gridCol w:w="1260"/>
        <w:gridCol w:w="1283"/>
        <w:gridCol w:w="1687"/>
      </w:tblGrid>
      <w:tr w:rsidR="00D94B35" w:rsidRPr="00862B94" w:rsidTr="00364884">
        <w:tc>
          <w:tcPr>
            <w:tcW w:w="1260" w:type="dxa"/>
          </w:tcPr>
          <w:p w:rsidR="00D94B35" w:rsidRPr="00862B94" w:rsidRDefault="00D94B35" w:rsidP="00364884">
            <w:pPr>
              <w:jc w:val="center"/>
              <w:rPr>
                <w:b/>
              </w:rPr>
            </w:pPr>
            <w:r w:rsidRPr="00862B94">
              <w:rPr>
                <w:b/>
              </w:rPr>
              <w:t>Question</w:t>
            </w:r>
          </w:p>
        </w:tc>
        <w:tc>
          <w:tcPr>
            <w:tcW w:w="1283" w:type="dxa"/>
          </w:tcPr>
          <w:p w:rsidR="00D94B35" w:rsidRPr="00862B94" w:rsidRDefault="00D94B35" w:rsidP="00364884">
            <w:pPr>
              <w:jc w:val="center"/>
              <w:rPr>
                <w:b/>
              </w:rPr>
            </w:pPr>
            <w:r w:rsidRPr="00862B94">
              <w:rPr>
                <w:b/>
              </w:rPr>
              <w:t>Maximum</w:t>
            </w:r>
          </w:p>
          <w:p w:rsidR="00D94B35" w:rsidRPr="00862B94" w:rsidRDefault="00D94B35" w:rsidP="00364884">
            <w:pPr>
              <w:jc w:val="center"/>
              <w:rPr>
                <w:b/>
              </w:rPr>
            </w:pPr>
            <w:r w:rsidRPr="00862B94">
              <w:rPr>
                <w:b/>
              </w:rPr>
              <w:t>score</w:t>
            </w:r>
          </w:p>
        </w:tc>
        <w:tc>
          <w:tcPr>
            <w:tcW w:w="1687" w:type="dxa"/>
          </w:tcPr>
          <w:p w:rsidR="00D94B35" w:rsidRPr="00862B94" w:rsidRDefault="00D94B35" w:rsidP="00364884">
            <w:pPr>
              <w:jc w:val="center"/>
              <w:rPr>
                <w:b/>
              </w:rPr>
            </w:pPr>
            <w:r w:rsidRPr="00862B94">
              <w:rPr>
                <w:b/>
              </w:rPr>
              <w:t>Candidate’s</w:t>
            </w:r>
          </w:p>
          <w:p w:rsidR="00D94B35" w:rsidRPr="00862B94" w:rsidRDefault="00D94B35" w:rsidP="00364884">
            <w:pPr>
              <w:jc w:val="center"/>
              <w:rPr>
                <w:b/>
              </w:rPr>
            </w:pPr>
            <w:r w:rsidRPr="00862B94">
              <w:rPr>
                <w:b/>
              </w:rPr>
              <w:t>Score</w:t>
            </w:r>
          </w:p>
        </w:tc>
      </w:tr>
      <w:tr w:rsidR="00D94B35" w:rsidRPr="00862B94" w:rsidTr="00364884">
        <w:tc>
          <w:tcPr>
            <w:tcW w:w="1260" w:type="dxa"/>
          </w:tcPr>
          <w:p w:rsidR="00D94B35" w:rsidRPr="00862B94" w:rsidRDefault="00D94B35" w:rsidP="00364884">
            <w:pPr>
              <w:jc w:val="center"/>
              <w:rPr>
                <w:b/>
              </w:rPr>
            </w:pPr>
          </w:p>
        </w:tc>
        <w:tc>
          <w:tcPr>
            <w:tcW w:w="1283" w:type="dxa"/>
          </w:tcPr>
          <w:p w:rsidR="00D94B35" w:rsidRPr="00862B94" w:rsidRDefault="00D94B35" w:rsidP="00364884">
            <w:pPr>
              <w:jc w:val="center"/>
            </w:pPr>
            <w:r w:rsidRPr="00862B94">
              <w:t>20</w:t>
            </w:r>
          </w:p>
        </w:tc>
        <w:tc>
          <w:tcPr>
            <w:tcW w:w="1687" w:type="dxa"/>
          </w:tcPr>
          <w:p w:rsidR="00D94B35" w:rsidRPr="00862B94" w:rsidRDefault="00D94B35" w:rsidP="00364884">
            <w:pPr>
              <w:jc w:val="center"/>
              <w:rPr>
                <w:b/>
              </w:rPr>
            </w:pPr>
          </w:p>
        </w:tc>
      </w:tr>
      <w:tr w:rsidR="00D94B35" w:rsidRPr="00862B94" w:rsidTr="00364884">
        <w:tc>
          <w:tcPr>
            <w:tcW w:w="1260" w:type="dxa"/>
          </w:tcPr>
          <w:p w:rsidR="00D94B35" w:rsidRPr="00862B94" w:rsidRDefault="00D94B35" w:rsidP="00364884">
            <w:pPr>
              <w:jc w:val="center"/>
              <w:rPr>
                <w:b/>
              </w:rPr>
            </w:pPr>
          </w:p>
        </w:tc>
        <w:tc>
          <w:tcPr>
            <w:tcW w:w="1283" w:type="dxa"/>
          </w:tcPr>
          <w:p w:rsidR="00D94B35" w:rsidRPr="00862B94" w:rsidRDefault="00D94B35" w:rsidP="00364884">
            <w:pPr>
              <w:jc w:val="center"/>
            </w:pPr>
            <w:r w:rsidRPr="00862B94">
              <w:t>20</w:t>
            </w:r>
          </w:p>
        </w:tc>
        <w:tc>
          <w:tcPr>
            <w:tcW w:w="1687" w:type="dxa"/>
          </w:tcPr>
          <w:p w:rsidR="00D94B35" w:rsidRPr="00862B94" w:rsidRDefault="00D94B35" w:rsidP="00364884">
            <w:pPr>
              <w:jc w:val="center"/>
              <w:rPr>
                <w:b/>
              </w:rPr>
            </w:pPr>
          </w:p>
        </w:tc>
      </w:tr>
      <w:tr w:rsidR="00D94B35" w:rsidRPr="00862B94" w:rsidTr="00364884">
        <w:tc>
          <w:tcPr>
            <w:tcW w:w="1260" w:type="dxa"/>
          </w:tcPr>
          <w:p w:rsidR="00D94B35" w:rsidRPr="00862B94" w:rsidRDefault="00D94B35" w:rsidP="00364884">
            <w:pPr>
              <w:jc w:val="center"/>
              <w:rPr>
                <w:b/>
              </w:rPr>
            </w:pPr>
          </w:p>
        </w:tc>
        <w:tc>
          <w:tcPr>
            <w:tcW w:w="1283" w:type="dxa"/>
          </w:tcPr>
          <w:p w:rsidR="00D94B35" w:rsidRPr="00862B94" w:rsidRDefault="00D94B35" w:rsidP="00364884">
            <w:pPr>
              <w:jc w:val="center"/>
            </w:pPr>
            <w:r w:rsidRPr="00862B94">
              <w:t>20</w:t>
            </w:r>
          </w:p>
        </w:tc>
        <w:tc>
          <w:tcPr>
            <w:tcW w:w="1687" w:type="dxa"/>
          </w:tcPr>
          <w:p w:rsidR="00D94B35" w:rsidRPr="00862B94" w:rsidRDefault="00D94B35" w:rsidP="00364884">
            <w:pPr>
              <w:jc w:val="center"/>
              <w:rPr>
                <w:b/>
              </w:rPr>
            </w:pPr>
          </w:p>
        </w:tc>
      </w:tr>
      <w:tr w:rsidR="00D94B35" w:rsidRPr="00862B94" w:rsidTr="00364884">
        <w:tc>
          <w:tcPr>
            <w:tcW w:w="1260" w:type="dxa"/>
          </w:tcPr>
          <w:p w:rsidR="00D94B35" w:rsidRPr="00862B94" w:rsidRDefault="00D94B35" w:rsidP="00364884">
            <w:pPr>
              <w:jc w:val="center"/>
              <w:rPr>
                <w:b/>
              </w:rPr>
            </w:pPr>
          </w:p>
        </w:tc>
        <w:tc>
          <w:tcPr>
            <w:tcW w:w="1283" w:type="dxa"/>
          </w:tcPr>
          <w:p w:rsidR="00D94B35" w:rsidRPr="00862B94" w:rsidRDefault="00D94B35" w:rsidP="00364884">
            <w:pPr>
              <w:jc w:val="center"/>
            </w:pPr>
            <w:r w:rsidRPr="00862B94">
              <w:t>20</w:t>
            </w:r>
          </w:p>
        </w:tc>
        <w:tc>
          <w:tcPr>
            <w:tcW w:w="1687" w:type="dxa"/>
          </w:tcPr>
          <w:p w:rsidR="00D94B35" w:rsidRPr="00862B94" w:rsidRDefault="00D94B35" w:rsidP="00364884">
            <w:pPr>
              <w:jc w:val="center"/>
              <w:rPr>
                <w:b/>
              </w:rPr>
            </w:pPr>
          </w:p>
        </w:tc>
      </w:tr>
      <w:tr w:rsidR="00D94B35" w:rsidRPr="00862B94" w:rsidTr="00364884">
        <w:tc>
          <w:tcPr>
            <w:tcW w:w="1260" w:type="dxa"/>
            <w:tcBorders>
              <w:bottom w:val="single" w:sz="4" w:space="0" w:color="auto"/>
              <w:right w:val="single" w:sz="6" w:space="0" w:color="auto"/>
            </w:tcBorders>
          </w:tcPr>
          <w:p w:rsidR="00D94B35" w:rsidRPr="00862B94" w:rsidRDefault="00D94B35" w:rsidP="00364884">
            <w:pPr>
              <w:jc w:val="center"/>
              <w:rPr>
                <w:b/>
              </w:rPr>
            </w:pPr>
          </w:p>
        </w:tc>
        <w:tc>
          <w:tcPr>
            <w:tcW w:w="1283" w:type="dxa"/>
            <w:tcBorders>
              <w:left w:val="single" w:sz="6" w:space="0" w:color="auto"/>
              <w:bottom w:val="single" w:sz="4" w:space="0" w:color="auto"/>
            </w:tcBorders>
          </w:tcPr>
          <w:p w:rsidR="00D94B35" w:rsidRPr="00862B94" w:rsidRDefault="00D94B35" w:rsidP="00364884">
            <w:pPr>
              <w:jc w:val="center"/>
            </w:pPr>
            <w:r w:rsidRPr="00862B94">
              <w:t>20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D94B35" w:rsidRPr="00862B94" w:rsidRDefault="00D94B35" w:rsidP="00364884">
            <w:pPr>
              <w:jc w:val="center"/>
              <w:rPr>
                <w:b/>
              </w:rPr>
            </w:pPr>
          </w:p>
        </w:tc>
      </w:tr>
      <w:tr w:rsidR="00D94B35" w:rsidRPr="00862B94" w:rsidTr="00364884"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B35" w:rsidRPr="00862B94" w:rsidRDefault="00D94B35" w:rsidP="00364884">
            <w:pPr>
              <w:rPr>
                <w:b/>
              </w:rPr>
            </w:pPr>
          </w:p>
          <w:p w:rsidR="00D94B35" w:rsidRPr="00862B94" w:rsidRDefault="00D94B35" w:rsidP="00364884">
            <w:pPr>
              <w:rPr>
                <w:b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4B35" w:rsidRPr="00862B94" w:rsidRDefault="00D94B35" w:rsidP="00364884">
            <w:pPr>
              <w:rPr>
                <w:b/>
              </w:rPr>
            </w:pPr>
            <w:r w:rsidRPr="00862B94">
              <w:rPr>
                <w:b/>
              </w:rPr>
              <w:t>Total Score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D94B35" w:rsidRDefault="00D94B35" w:rsidP="00364884">
            <w:pPr>
              <w:rPr>
                <w:b/>
              </w:rPr>
            </w:pPr>
          </w:p>
          <w:p w:rsidR="00D94B35" w:rsidRDefault="00D94B35" w:rsidP="00364884">
            <w:pPr>
              <w:rPr>
                <w:b/>
              </w:rPr>
            </w:pPr>
          </w:p>
          <w:p w:rsidR="00D94B35" w:rsidRPr="00862B94" w:rsidRDefault="00D94B35" w:rsidP="00364884">
            <w:pPr>
              <w:rPr>
                <w:b/>
              </w:rPr>
            </w:pPr>
          </w:p>
        </w:tc>
      </w:tr>
    </w:tbl>
    <w:p w:rsidR="00D94B35" w:rsidRDefault="00D94B35" w:rsidP="00D94B35">
      <w:pPr>
        <w:pStyle w:val="ListParagraph"/>
      </w:pPr>
      <w:r>
        <w:br w:type="textWrapping" w:clear="all"/>
      </w:r>
    </w:p>
    <w:p w:rsidR="00D94B35" w:rsidRDefault="00D94B35" w:rsidP="00D94B35">
      <w:pPr>
        <w:pStyle w:val="ListParagraph"/>
      </w:pPr>
    </w:p>
    <w:p w:rsidR="00E95A94" w:rsidRDefault="00E95A94">
      <w:pPr>
        <w:spacing w:after="200" w:line="276" w:lineRule="auto"/>
      </w:pPr>
      <w:r>
        <w:br w:type="page"/>
      </w:r>
    </w:p>
    <w:p w:rsidR="00D94B35" w:rsidRDefault="00D94B35" w:rsidP="00D94B35">
      <w:pPr>
        <w:pStyle w:val="ListParagraph"/>
      </w:pPr>
    </w:p>
    <w:p w:rsidR="00D94B35" w:rsidRDefault="00D94B35" w:rsidP="00D94B35">
      <w:pPr>
        <w:pStyle w:val="ListParagraph"/>
      </w:pPr>
    </w:p>
    <w:p w:rsidR="0055059F" w:rsidRDefault="00D94B35" w:rsidP="00D94B35">
      <w:pPr>
        <w:pStyle w:val="ListParagraph"/>
        <w:numPr>
          <w:ilvl w:val="0"/>
          <w:numId w:val="2"/>
        </w:numPr>
      </w:pPr>
      <w:r>
        <w:t xml:space="preserve">(a). Explain </w:t>
      </w:r>
      <w:r w:rsidRPr="00565D6D">
        <w:rPr>
          <w:b/>
        </w:rPr>
        <w:t>five</w:t>
      </w:r>
      <w:r w:rsidR="0055059F">
        <w:t xml:space="preserve"> external factors that an entrepreneur need to consider when evaluating a  </w:t>
      </w:r>
    </w:p>
    <w:p w:rsidR="00D94B35" w:rsidRDefault="00A85E13" w:rsidP="00A85E13">
      <w:pPr>
        <w:pStyle w:val="ListParagraph"/>
      </w:pPr>
      <w:r>
        <w:t xml:space="preserve">       </w:t>
      </w:r>
      <w:r w:rsidR="00E33DFD">
        <w:t>b</w:t>
      </w:r>
      <w:r w:rsidR="0055059F">
        <w:t>usiness opportunity</w:t>
      </w:r>
      <w:r w:rsidR="00D94B35">
        <w:t xml:space="preserve">. </w:t>
      </w:r>
      <w:r w:rsidR="0055059F">
        <w:tab/>
      </w:r>
      <w:r w:rsidR="0055059F">
        <w:tab/>
      </w:r>
      <w:r w:rsidR="0055059F">
        <w:tab/>
      </w:r>
      <w:r w:rsidR="0055059F">
        <w:tab/>
      </w:r>
      <w:r w:rsidR="0055059F">
        <w:tab/>
      </w:r>
      <w:r w:rsidR="0055059F">
        <w:tab/>
        <w:t xml:space="preserve">     </w:t>
      </w:r>
      <w:r>
        <w:tab/>
      </w:r>
      <w:r>
        <w:tab/>
      </w:r>
      <w:r w:rsidR="0055059F">
        <w:t>(10 marks)</w:t>
      </w:r>
    </w:p>
    <w:p w:rsidR="0055059F" w:rsidRDefault="0055059F" w:rsidP="0055059F">
      <w:pPr>
        <w:pStyle w:val="ListParagraph"/>
      </w:pPr>
    </w:p>
    <w:p w:rsidR="0055059F" w:rsidRDefault="0055059F" w:rsidP="0055059F">
      <w:pPr>
        <w:pStyle w:val="ListParagraph"/>
      </w:pPr>
      <w:r>
        <w:t xml:space="preserve">b). </w:t>
      </w:r>
      <w:r w:rsidR="008C3FF1">
        <w:t xml:space="preserve">Explain </w:t>
      </w:r>
      <w:r w:rsidR="008C3FF1" w:rsidRPr="008C3FF1">
        <w:rPr>
          <w:b/>
        </w:rPr>
        <w:t>five</w:t>
      </w:r>
      <w:r w:rsidR="008C3FF1">
        <w:t xml:space="preserve"> ways of controlling cost push inflation.</w:t>
      </w:r>
      <w:r w:rsidR="008C3FF1">
        <w:tab/>
      </w:r>
      <w:r w:rsidR="008C3FF1">
        <w:tab/>
      </w:r>
      <w:r w:rsidR="008C3FF1">
        <w:tab/>
        <w:t xml:space="preserve">      </w:t>
      </w:r>
      <w:r w:rsidR="00A85E13">
        <w:tab/>
      </w:r>
      <w:r w:rsidR="008C3FF1">
        <w:t>(10 marks)</w:t>
      </w:r>
    </w:p>
    <w:p w:rsidR="0055059F" w:rsidRDefault="0055059F" w:rsidP="0055059F">
      <w:pPr>
        <w:pStyle w:val="ListParagraph"/>
      </w:pPr>
    </w:p>
    <w:p w:rsidR="008C3FF1" w:rsidRDefault="0055059F" w:rsidP="002D2861">
      <w:pPr>
        <w:pStyle w:val="ListParagraph"/>
        <w:numPr>
          <w:ilvl w:val="0"/>
          <w:numId w:val="2"/>
        </w:numPr>
      </w:pPr>
      <w:r>
        <w:t xml:space="preserve">a). </w:t>
      </w:r>
      <w:r w:rsidR="008C3FF1">
        <w:t xml:space="preserve"> Outline </w:t>
      </w:r>
      <w:r w:rsidR="008C3FF1" w:rsidRPr="008C3FF1">
        <w:rPr>
          <w:b/>
        </w:rPr>
        <w:t xml:space="preserve">five </w:t>
      </w:r>
      <w:r w:rsidR="008C3FF1">
        <w:t xml:space="preserve">differences between a partnership and a cooperative forms of business   </w:t>
      </w:r>
    </w:p>
    <w:p w:rsidR="002D2861" w:rsidRDefault="00A85E13" w:rsidP="008C3FF1">
      <w:pPr>
        <w:pStyle w:val="ListParagraph"/>
      </w:pPr>
      <w:r>
        <w:t xml:space="preserve">      </w:t>
      </w:r>
      <w:r w:rsidR="008C3FF1">
        <w:t>units.</w:t>
      </w:r>
      <w:r w:rsidR="008C3FF1">
        <w:tab/>
      </w:r>
      <w:r w:rsidR="008C3FF1">
        <w:tab/>
      </w:r>
      <w:r w:rsidR="008C3FF1">
        <w:tab/>
      </w:r>
      <w:r w:rsidR="008C3FF1">
        <w:tab/>
      </w:r>
      <w:r w:rsidR="008C3FF1">
        <w:tab/>
      </w:r>
      <w:r w:rsidR="008C3FF1">
        <w:tab/>
      </w:r>
      <w:r w:rsidR="008C3FF1">
        <w:tab/>
      </w:r>
      <w:r w:rsidR="008C3FF1">
        <w:tab/>
        <w:t xml:space="preserve">      </w:t>
      </w:r>
      <w:r>
        <w:tab/>
      </w:r>
      <w:r>
        <w:tab/>
      </w:r>
      <w:r w:rsidR="008C3FF1">
        <w:t>(10 marks)</w:t>
      </w:r>
    </w:p>
    <w:p w:rsidR="002D2861" w:rsidRPr="002D2861" w:rsidRDefault="002D2861" w:rsidP="002D2861">
      <w:pPr>
        <w:pStyle w:val="ListParagraph"/>
      </w:pPr>
    </w:p>
    <w:p w:rsidR="0055059F" w:rsidRDefault="002B6E12" w:rsidP="0055059F">
      <w:pPr>
        <w:pStyle w:val="ListParagraph"/>
      </w:pPr>
      <w:r>
        <w:t xml:space="preserve">b). </w:t>
      </w:r>
      <w:r w:rsidRPr="002B6E12">
        <w:t xml:space="preserve">Explain </w:t>
      </w:r>
      <w:r w:rsidRPr="002B6E12">
        <w:rPr>
          <w:b/>
        </w:rPr>
        <w:t>five</w:t>
      </w:r>
      <w:r w:rsidRPr="002B6E12">
        <w:t xml:space="preserve"> positive implications of ove</w:t>
      </w:r>
      <w:r w:rsidR="0010175B">
        <w:t>rpopulation to</w:t>
      </w:r>
      <w:r>
        <w:t xml:space="preserve"> a country.  </w:t>
      </w:r>
      <w:r w:rsidRPr="002B6E12">
        <w:t xml:space="preserve">              </w:t>
      </w:r>
      <w:r w:rsidR="00A85E13">
        <w:tab/>
      </w:r>
      <w:r w:rsidRPr="002B6E12">
        <w:t>(10 marks)</w:t>
      </w:r>
    </w:p>
    <w:p w:rsidR="0055059F" w:rsidRDefault="0055059F" w:rsidP="0055059F">
      <w:pPr>
        <w:pStyle w:val="ListParagraph"/>
      </w:pPr>
    </w:p>
    <w:p w:rsidR="008C3FF1" w:rsidRDefault="0055059F" w:rsidP="00D94B35">
      <w:pPr>
        <w:pStyle w:val="ListParagraph"/>
        <w:numPr>
          <w:ilvl w:val="0"/>
          <w:numId w:val="2"/>
        </w:numPr>
      </w:pPr>
      <w:r>
        <w:t>a).</w:t>
      </w:r>
      <w:r w:rsidR="005B1D45">
        <w:t xml:space="preserve">Describe </w:t>
      </w:r>
      <w:r w:rsidR="005B1D45" w:rsidRPr="00FF04C3">
        <w:rPr>
          <w:b/>
        </w:rPr>
        <w:t>f</w:t>
      </w:r>
      <w:r w:rsidR="008C3FF1">
        <w:rPr>
          <w:b/>
        </w:rPr>
        <w:t>our</w:t>
      </w:r>
      <w:r w:rsidR="005B1D45">
        <w:t xml:space="preserve"> documents</w:t>
      </w:r>
      <w:r w:rsidR="008C3FF1">
        <w:t xml:space="preserve"> that are</w:t>
      </w:r>
      <w:r w:rsidR="005B1D45">
        <w:t xml:space="preserve"> sent to the seller </w:t>
      </w:r>
      <w:r w:rsidR="005B1D45" w:rsidRPr="002D2861">
        <w:t>by the buyer in home trade.</w:t>
      </w:r>
    </w:p>
    <w:p w:rsidR="0055059F" w:rsidRDefault="00F8571F" w:rsidP="00A85E13">
      <w:pPr>
        <w:pStyle w:val="ListParagraph"/>
        <w:ind w:left="8640"/>
      </w:pPr>
      <w:r>
        <w:t>(8</w:t>
      </w:r>
      <w:r w:rsidR="005B1D45" w:rsidRPr="002D2861">
        <w:t xml:space="preserve"> marks)</w:t>
      </w:r>
    </w:p>
    <w:p w:rsidR="0055059F" w:rsidRDefault="0055059F" w:rsidP="0055059F">
      <w:pPr>
        <w:pStyle w:val="ListParagraph"/>
      </w:pPr>
    </w:p>
    <w:p w:rsidR="00FF04C3" w:rsidRDefault="00FF04C3" w:rsidP="00FF04C3">
      <w:pPr>
        <w:pStyle w:val="ListParagraph"/>
      </w:pPr>
      <w:r>
        <w:t xml:space="preserve">b). The following balances were extracted from the books of Tree Top Enterprises as at </w:t>
      </w:r>
    </w:p>
    <w:p w:rsidR="00FF04C3" w:rsidRDefault="00E33DFD" w:rsidP="00FF04C3">
      <w:pPr>
        <w:pStyle w:val="ListParagraph"/>
      </w:pPr>
      <w:r>
        <w:t xml:space="preserve">     30</w:t>
      </w:r>
      <w:r w:rsidRPr="00E33DFD">
        <w:rPr>
          <w:vertAlign w:val="superscript"/>
        </w:rPr>
        <w:t>th</w:t>
      </w:r>
      <w:r w:rsidR="00FF04C3">
        <w:t xml:space="preserve"> June, 2016.</w:t>
      </w:r>
      <w:r w:rsidR="00FF04C3">
        <w:tab/>
      </w:r>
      <w:r w:rsidR="00FF04C3">
        <w:tab/>
      </w:r>
      <w:r w:rsidR="00FF04C3">
        <w:tab/>
      </w:r>
      <w:r w:rsidR="00FF04C3">
        <w:tab/>
      </w:r>
      <w:r w:rsidR="00FF04C3">
        <w:tab/>
      </w:r>
      <w:r w:rsidR="00FF04C3">
        <w:tab/>
      </w:r>
      <w:r w:rsidR="00FF04C3">
        <w:tab/>
      </w:r>
      <w:r w:rsidR="00FF04C3">
        <w:tab/>
      </w:r>
      <w:r w:rsidR="00FF04C3">
        <w:tab/>
      </w:r>
    </w:p>
    <w:p w:rsidR="00FF04C3" w:rsidRPr="008C3FF1" w:rsidRDefault="00FF04C3" w:rsidP="00FF04C3">
      <w:pPr>
        <w:pStyle w:val="ListParagraph"/>
        <w:ind w:left="5040" w:firstLine="720"/>
        <w:rPr>
          <w:b/>
        </w:rPr>
      </w:pPr>
      <w:r w:rsidRPr="008C3FF1">
        <w:rPr>
          <w:b/>
        </w:rPr>
        <w:t>Shs</w:t>
      </w:r>
    </w:p>
    <w:p w:rsidR="00FF04C3" w:rsidRDefault="00FF04C3" w:rsidP="00FF04C3">
      <w:pPr>
        <w:pStyle w:val="ListParagraph"/>
      </w:pPr>
      <w:r>
        <w:tab/>
        <w:t xml:space="preserve">Sales </w:t>
      </w:r>
      <w:r>
        <w:tab/>
      </w:r>
      <w:r>
        <w:tab/>
      </w:r>
      <w:r>
        <w:tab/>
      </w:r>
      <w:r>
        <w:tab/>
      </w:r>
      <w:r>
        <w:tab/>
        <w:t xml:space="preserve">        400,000</w:t>
      </w:r>
    </w:p>
    <w:p w:rsidR="00FF04C3" w:rsidRDefault="00E33DFD" w:rsidP="00FF04C3">
      <w:pPr>
        <w:pStyle w:val="ListParagraph"/>
        <w:ind w:firstLine="720"/>
      </w:pPr>
      <w:r>
        <w:t>Stock (1</w:t>
      </w:r>
      <w:r w:rsidRPr="00E33DFD">
        <w:rPr>
          <w:vertAlign w:val="superscript"/>
        </w:rPr>
        <w:t>st</w:t>
      </w:r>
      <w:r w:rsidR="00FF04C3">
        <w:t xml:space="preserve"> July, 2015)</w:t>
      </w:r>
      <w:r w:rsidR="00FF04C3">
        <w:tab/>
      </w:r>
      <w:r w:rsidR="00FF04C3">
        <w:tab/>
      </w:r>
      <w:r w:rsidR="00FF04C3">
        <w:tab/>
      </w:r>
      <w:r w:rsidR="00FF04C3">
        <w:tab/>
        <w:t>5,000</w:t>
      </w:r>
      <w:r w:rsidR="00FF04C3">
        <w:tab/>
      </w:r>
      <w:r w:rsidR="00FF04C3">
        <w:tab/>
      </w:r>
      <w:r w:rsidR="00FF04C3">
        <w:tab/>
      </w:r>
    </w:p>
    <w:p w:rsidR="00FF04C3" w:rsidRDefault="00E33DFD" w:rsidP="00FF04C3">
      <w:pPr>
        <w:pStyle w:val="ListParagraph"/>
        <w:ind w:firstLine="720"/>
      </w:pPr>
      <w:r>
        <w:t>Stock (30</w:t>
      </w:r>
      <w:r w:rsidRPr="00E33DFD">
        <w:rPr>
          <w:vertAlign w:val="superscript"/>
        </w:rPr>
        <w:t>th</w:t>
      </w:r>
      <w:r w:rsidR="00FF04C3">
        <w:t xml:space="preserve"> Jun</w:t>
      </w:r>
      <w:bookmarkStart w:id="0" w:name="_GoBack"/>
      <w:bookmarkEnd w:id="0"/>
      <w:r w:rsidR="00FF04C3">
        <w:t>e, 2016)</w:t>
      </w:r>
      <w:r w:rsidR="00FF04C3">
        <w:tab/>
      </w:r>
      <w:r w:rsidR="00FF04C3">
        <w:tab/>
      </w:r>
      <w:r w:rsidR="00FF04C3">
        <w:tab/>
        <w:t>8,000</w:t>
      </w:r>
    </w:p>
    <w:p w:rsidR="00FF04C3" w:rsidRDefault="00FF04C3" w:rsidP="00FF04C3">
      <w:pPr>
        <w:pStyle w:val="ListParagraph"/>
        <w:ind w:firstLine="720"/>
      </w:pPr>
      <w:r>
        <w:t>Discount received</w:t>
      </w:r>
      <w:r>
        <w:tab/>
      </w:r>
      <w:r>
        <w:tab/>
      </w:r>
      <w:r>
        <w:tab/>
        <w:t xml:space="preserve">          13,000</w:t>
      </w:r>
    </w:p>
    <w:p w:rsidR="00FF04C3" w:rsidRDefault="00FF04C3" w:rsidP="00FF04C3">
      <w:pPr>
        <w:pStyle w:val="ListParagraph"/>
        <w:ind w:firstLine="720"/>
      </w:pPr>
      <w:r>
        <w:t>Discount allowed</w:t>
      </w:r>
      <w:r>
        <w:tab/>
      </w:r>
      <w:r>
        <w:tab/>
      </w:r>
      <w:r>
        <w:tab/>
      </w:r>
      <w:r>
        <w:tab/>
        <w:t>6,000</w:t>
      </w:r>
    </w:p>
    <w:p w:rsidR="00FF04C3" w:rsidRDefault="00FF04C3" w:rsidP="00FF04C3">
      <w:pPr>
        <w:pStyle w:val="ListParagraph"/>
        <w:ind w:firstLine="720"/>
      </w:pPr>
      <w:r>
        <w:t>Insurance premium</w:t>
      </w:r>
      <w:r>
        <w:tab/>
      </w:r>
      <w:r>
        <w:tab/>
      </w:r>
      <w:r>
        <w:tab/>
      </w:r>
      <w:r>
        <w:tab/>
        <w:t>4,000</w:t>
      </w:r>
    </w:p>
    <w:p w:rsidR="00FF04C3" w:rsidRDefault="00FF04C3" w:rsidP="00FF04C3">
      <w:pPr>
        <w:pStyle w:val="ListParagraph"/>
        <w:ind w:firstLine="720"/>
      </w:pPr>
      <w:r>
        <w:t>Premises</w:t>
      </w:r>
      <w:r>
        <w:tab/>
      </w:r>
      <w:r>
        <w:tab/>
      </w:r>
      <w:r>
        <w:tab/>
      </w:r>
      <w:r>
        <w:tab/>
        <w:t xml:space="preserve">        300,000</w:t>
      </w:r>
    </w:p>
    <w:p w:rsidR="00FF04C3" w:rsidRDefault="00FF04C3" w:rsidP="00FF04C3">
      <w:pPr>
        <w:pStyle w:val="ListParagraph"/>
        <w:ind w:firstLine="720"/>
      </w:pPr>
      <w:r>
        <w:t>Fixtures and fittings</w:t>
      </w:r>
      <w:r>
        <w:tab/>
      </w:r>
      <w:r>
        <w:tab/>
      </w:r>
      <w:r>
        <w:tab/>
        <w:t xml:space="preserve">        200,000</w:t>
      </w:r>
    </w:p>
    <w:p w:rsidR="00FF04C3" w:rsidRDefault="00FF04C3" w:rsidP="00FF04C3">
      <w:pPr>
        <w:pStyle w:val="ListParagraph"/>
        <w:ind w:firstLine="720"/>
      </w:pPr>
      <w:r>
        <w:t>Carriage inwards</w:t>
      </w:r>
      <w:r>
        <w:tab/>
      </w:r>
      <w:r>
        <w:tab/>
      </w:r>
      <w:r>
        <w:tab/>
      </w:r>
      <w:r>
        <w:tab/>
        <w:t>7,000</w:t>
      </w:r>
    </w:p>
    <w:p w:rsidR="00FF04C3" w:rsidRDefault="00FF04C3" w:rsidP="00FF04C3">
      <w:pPr>
        <w:pStyle w:val="ListParagraph"/>
        <w:ind w:firstLine="720"/>
      </w:pPr>
      <w:r>
        <w:t>Carriage outwards</w:t>
      </w:r>
      <w:r>
        <w:tab/>
      </w:r>
      <w:r>
        <w:tab/>
      </w:r>
      <w:r>
        <w:tab/>
      </w:r>
      <w:r>
        <w:tab/>
        <w:t>3,000</w:t>
      </w:r>
    </w:p>
    <w:p w:rsidR="00FF04C3" w:rsidRDefault="00FF04C3" w:rsidP="00FF04C3">
      <w:pPr>
        <w:pStyle w:val="ListParagraph"/>
        <w:ind w:firstLine="720"/>
      </w:pPr>
      <w:r>
        <w:t>Bank loan</w:t>
      </w:r>
      <w:r>
        <w:tab/>
      </w:r>
      <w:r>
        <w:tab/>
      </w:r>
      <w:r>
        <w:tab/>
      </w:r>
      <w:r>
        <w:tab/>
        <w:t xml:space="preserve">          23,000</w:t>
      </w:r>
    </w:p>
    <w:p w:rsidR="00FF04C3" w:rsidRDefault="00FF04C3" w:rsidP="00FF04C3">
      <w:pPr>
        <w:pStyle w:val="ListParagraph"/>
        <w:ind w:firstLine="720"/>
      </w:pPr>
      <w:r>
        <w:t>Bank overdraft</w:t>
      </w:r>
      <w:r>
        <w:tab/>
      </w:r>
      <w:r>
        <w:tab/>
      </w:r>
      <w:r>
        <w:tab/>
        <w:t xml:space="preserve">          50,000</w:t>
      </w:r>
    </w:p>
    <w:p w:rsidR="00FF04C3" w:rsidRDefault="00FF04C3" w:rsidP="00FF04C3">
      <w:pPr>
        <w:pStyle w:val="ListParagraph"/>
        <w:ind w:firstLine="720"/>
      </w:pPr>
      <w:r>
        <w:t>Creditors</w:t>
      </w:r>
      <w:r>
        <w:tab/>
      </w:r>
      <w:r>
        <w:tab/>
      </w:r>
      <w:r>
        <w:tab/>
      </w:r>
      <w:r>
        <w:tab/>
        <w:t xml:space="preserve">          30,000</w:t>
      </w:r>
    </w:p>
    <w:p w:rsidR="00FF04C3" w:rsidRDefault="00FF04C3" w:rsidP="00FF04C3">
      <w:pPr>
        <w:pStyle w:val="ListParagraph"/>
        <w:ind w:firstLine="720"/>
      </w:pPr>
      <w:r>
        <w:t>Cash in hand</w:t>
      </w:r>
      <w:r>
        <w:tab/>
      </w:r>
      <w:r>
        <w:tab/>
      </w:r>
      <w:r>
        <w:tab/>
      </w:r>
      <w:r>
        <w:tab/>
        <w:t xml:space="preserve">          10,000</w:t>
      </w:r>
    </w:p>
    <w:p w:rsidR="00FF04C3" w:rsidRDefault="00FF04C3" w:rsidP="00FF04C3">
      <w:pPr>
        <w:pStyle w:val="ListParagraph"/>
        <w:ind w:firstLine="720"/>
      </w:pPr>
      <w:r>
        <w:t>Debtors</w:t>
      </w:r>
      <w:r>
        <w:tab/>
        <w:t>12,000</w:t>
      </w:r>
    </w:p>
    <w:p w:rsidR="00FF04C3" w:rsidRDefault="00FF04C3" w:rsidP="00FF04C3">
      <w:pPr>
        <w:pStyle w:val="ListParagraph"/>
        <w:ind w:firstLine="720"/>
      </w:pPr>
      <w:r>
        <w:t>Drawings</w:t>
      </w:r>
      <w:r>
        <w:tab/>
      </w:r>
      <w:r>
        <w:tab/>
      </w:r>
      <w:r>
        <w:tab/>
      </w:r>
      <w:r>
        <w:tab/>
        <w:t xml:space="preserve">          14,000</w:t>
      </w:r>
    </w:p>
    <w:p w:rsidR="00FF04C3" w:rsidRDefault="00FF04C3" w:rsidP="002B6E12">
      <w:pPr>
        <w:pStyle w:val="ListParagraph"/>
        <w:ind w:firstLine="720"/>
      </w:pPr>
      <w:r>
        <w:t>Capital</w:t>
      </w:r>
      <w:r>
        <w:tab/>
      </w:r>
      <w:r>
        <w:tab/>
      </w:r>
      <w:r>
        <w:tab/>
      </w:r>
      <w:r>
        <w:tab/>
      </w:r>
      <w:r>
        <w:tab/>
        <w:t xml:space="preserve">        340,000</w:t>
      </w:r>
    </w:p>
    <w:p w:rsidR="00FF04C3" w:rsidRDefault="00FF04C3" w:rsidP="00FF04C3">
      <w:pPr>
        <w:pStyle w:val="ListParagraph"/>
        <w:ind w:firstLine="720"/>
      </w:pPr>
      <w:r>
        <w:t xml:space="preserve">Gross profit </w:t>
      </w:r>
      <w:r w:rsidR="002B6E12">
        <w:t xml:space="preserve">margin </w:t>
      </w:r>
      <w:r w:rsidR="002B6E12">
        <w:tab/>
      </w:r>
      <w:r w:rsidR="002B6E12">
        <w:tab/>
      </w:r>
      <w:r w:rsidR="002B6E12">
        <w:tab/>
      </w:r>
      <w:r w:rsidR="002B6E12">
        <w:tab/>
      </w:r>
      <w:r>
        <w:t xml:space="preserve">25%    </w:t>
      </w:r>
    </w:p>
    <w:p w:rsidR="00FF04C3" w:rsidRDefault="00FF04C3" w:rsidP="00FF04C3">
      <w:pPr>
        <w:pStyle w:val="ListParagraph"/>
        <w:ind w:firstLine="720"/>
      </w:pPr>
    </w:p>
    <w:p w:rsidR="00FF04C3" w:rsidRPr="002B6E12" w:rsidRDefault="00FF04C3" w:rsidP="00FF04C3">
      <w:pPr>
        <w:pStyle w:val="ListParagraph"/>
        <w:ind w:firstLine="720"/>
        <w:rPr>
          <w:b/>
        </w:rPr>
      </w:pPr>
      <w:r w:rsidRPr="002B6E12">
        <w:rPr>
          <w:b/>
        </w:rPr>
        <w:t xml:space="preserve">Prepare; </w:t>
      </w:r>
    </w:p>
    <w:p w:rsidR="00FF04C3" w:rsidRDefault="0078206E" w:rsidP="00660631">
      <w:pPr>
        <w:pStyle w:val="ListParagraph"/>
        <w:numPr>
          <w:ilvl w:val="0"/>
          <w:numId w:val="3"/>
        </w:numPr>
      </w:pPr>
      <w:r>
        <w:t>Tree top Enterprises profit and loss account</w:t>
      </w:r>
      <w:r w:rsidR="00A85E13">
        <w:t xml:space="preserve"> </w:t>
      </w:r>
      <w:r>
        <w:t>for the year ended 30</w:t>
      </w:r>
      <w:r w:rsidR="00E33DFD">
        <w:rPr>
          <w:vertAlign w:val="superscript"/>
        </w:rPr>
        <w:t>th</w:t>
      </w:r>
      <w:r w:rsidR="00660631">
        <w:t xml:space="preserve"> June 2016.</w:t>
      </w:r>
      <w:r w:rsidR="00660631">
        <w:tab/>
      </w:r>
      <w:r w:rsidR="00660631">
        <w:tab/>
      </w:r>
      <w:r w:rsidR="00660631">
        <w:tab/>
      </w:r>
      <w:r w:rsidR="00660631">
        <w:tab/>
      </w:r>
      <w:r w:rsidR="00660631">
        <w:tab/>
      </w:r>
      <w:r w:rsidR="00A85E13">
        <w:tab/>
      </w:r>
      <w:r w:rsidR="00A85E13">
        <w:tab/>
      </w:r>
      <w:r w:rsidR="00A85E13">
        <w:tab/>
      </w:r>
      <w:r w:rsidR="00A85E13">
        <w:tab/>
      </w:r>
      <w:r w:rsidR="00FF04C3">
        <w:t>(4 marks)</w:t>
      </w:r>
    </w:p>
    <w:p w:rsidR="0055059F" w:rsidRDefault="00FF04C3" w:rsidP="00FF04C3">
      <w:pPr>
        <w:pStyle w:val="ListParagraph"/>
        <w:ind w:firstLine="720"/>
      </w:pPr>
      <w:r>
        <w:t>ii)</w:t>
      </w:r>
      <w:r>
        <w:tab/>
      </w:r>
      <w:r w:rsidR="00660631">
        <w:t xml:space="preserve">Tree Top Enterprises </w:t>
      </w:r>
      <w:r>
        <w:t>Balance sheet</w:t>
      </w:r>
      <w:r w:rsidR="0078206E">
        <w:t xml:space="preserve"> as at 30</w:t>
      </w:r>
      <w:r w:rsidR="00E33DFD" w:rsidRPr="00E33DFD">
        <w:rPr>
          <w:vertAlign w:val="superscript"/>
        </w:rPr>
        <w:t>th</w:t>
      </w:r>
      <w:r w:rsidR="00660631">
        <w:t xml:space="preserve"> June 2016</w:t>
      </w:r>
      <w:r>
        <w:t xml:space="preserve">. </w:t>
      </w:r>
      <w:r w:rsidR="00A85E13">
        <w:tab/>
      </w:r>
      <w:r w:rsidR="00A85E13">
        <w:tab/>
      </w:r>
      <w:r>
        <w:t>(8 marks)</w:t>
      </w:r>
    </w:p>
    <w:p w:rsidR="0055059F" w:rsidRDefault="0055059F" w:rsidP="0055059F">
      <w:pPr>
        <w:pStyle w:val="ListParagraph"/>
      </w:pPr>
    </w:p>
    <w:p w:rsidR="004515D7" w:rsidRDefault="004515D7" w:rsidP="0055059F">
      <w:pPr>
        <w:pStyle w:val="ListParagraph"/>
      </w:pPr>
    </w:p>
    <w:p w:rsidR="004515D7" w:rsidRDefault="004515D7" w:rsidP="0055059F">
      <w:pPr>
        <w:pStyle w:val="ListParagraph"/>
      </w:pPr>
    </w:p>
    <w:p w:rsidR="004515D7" w:rsidRDefault="004515D7" w:rsidP="0055059F">
      <w:pPr>
        <w:pStyle w:val="ListParagraph"/>
      </w:pPr>
    </w:p>
    <w:p w:rsidR="004515D7" w:rsidRDefault="004515D7" w:rsidP="0055059F">
      <w:pPr>
        <w:pStyle w:val="ListParagraph"/>
      </w:pPr>
    </w:p>
    <w:p w:rsidR="004515D7" w:rsidRDefault="004515D7" w:rsidP="0055059F">
      <w:pPr>
        <w:pStyle w:val="ListParagraph"/>
      </w:pPr>
    </w:p>
    <w:p w:rsidR="004515D7" w:rsidRDefault="004515D7" w:rsidP="0055059F">
      <w:pPr>
        <w:pStyle w:val="ListParagraph"/>
      </w:pPr>
    </w:p>
    <w:p w:rsidR="002B6E12" w:rsidRDefault="0055059F" w:rsidP="002B6E12">
      <w:pPr>
        <w:pStyle w:val="ListParagraph"/>
        <w:numPr>
          <w:ilvl w:val="0"/>
          <w:numId w:val="2"/>
        </w:numPr>
      </w:pPr>
      <w:r>
        <w:t>a).</w:t>
      </w:r>
      <w:r w:rsidR="002B6E12">
        <w:t xml:space="preserve"> Outline </w:t>
      </w:r>
      <w:r w:rsidR="002B6E12" w:rsidRPr="002B6E12">
        <w:rPr>
          <w:b/>
        </w:rPr>
        <w:t>five</w:t>
      </w:r>
      <w:r w:rsidR="007F28FF">
        <w:t xml:space="preserve"> benefits to a business</w:t>
      </w:r>
      <w:r w:rsidR="002B6E12">
        <w:t xml:space="preserve">man who operates a bank current account.   </w:t>
      </w:r>
    </w:p>
    <w:p w:rsidR="002B6E12" w:rsidRDefault="002B6E12" w:rsidP="002B6E12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5E13">
        <w:tab/>
      </w:r>
      <w:r>
        <w:t>(10 marks)</w:t>
      </w:r>
    </w:p>
    <w:p w:rsidR="002B6E12" w:rsidRDefault="002B6E12" w:rsidP="002B6E12">
      <w:pPr>
        <w:pStyle w:val="ListParagraph"/>
      </w:pPr>
      <w:r>
        <w:t>b).</w:t>
      </w:r>
      <w:r w:rsidR="004515D7">
        <w:t xml:space="preserve"> The diagram given below shows changes in the supply curve.</w:t>
      </w:r>
      <w:r w:rsidR="004515D7">
        <w:tab/>
      </w:r>
      <w:r w:rsidR="004515D7">
        <w:tab/>
        <w:t xml:space="preserve">      </w:t>
      </w:r>
      <w:r w:rsidR="00A85E13">
        <w:tab/>
      </w:r>
      <w:r w:rsidR="004515D7">
        <w:t>(10 marks)</w:t>
      </w:r>
    </w:p>
    <w:p w:rsidR="004515D7" w:rsidRDefault="004515D7" w:rsidP="002B6E12">
      <w:pPr>
        <w:pStyle w:val="ListParagraph"/>
      </w:pPr>
    </w:p>
    <w:p w:rsidR="004515D7" w:rsidRDefault="000D0C99" w:rsidP="004515D7">
      <w:pPr>
        <w:pStyle w:val="ListParagraph"/>
        <w:tabs>
          <w:tab w:val="left" w:pos="720"/>
          <w:tab w:val="left" w:pos="1440"/>
          <w:tab w:val="left" w:pos="390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left:0;text-align:left;margin-left:116.25pt;margin-top:2.1pt;width:0;height:148.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" strokecolor="black [3040]">
            <v:stroke endarrow="open"/>
          </v:shape>
        </w:pict>
      </w:r>
      <w:r w:rsidR="004515D7">
        <w:tab/>
      </w:r>
      <w:r w:rsidR="004515D7">
        <w:tab/>
        <w:t>S2          S1</w:t>
      </w:r>
    </w:p>
    <w:p w:rsidR="004515D7" w:rsidRDefault="000D0C99" w:rsidP="004515D7">
      <w:pPr>
        <w:pStyle w:val="ListParagraph"/>
        <w:tabs>
          <w:tab w:val="left" w:pos="1770"/>
        </w:tabs>
      </w:pPr>
      <w:r>
        <w:rPr>
          <w:noProof/>
        </w:rPr>
        <w:pict>
          <v:line id="Straight Connector 4" o:spid="_x0000_s1031" style="position:absolute;left:0;text-align:left;flip:y;z-index:251662336;visibility:visible;mso-width-relative:margin" from="181.5pt,1.8pt" to="237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" strokecolor="black [3040]"/>
        </w:pict>
      </w:r>
      <w:r>
        <w:rPr>
          <w:noProof/>
        </w:rPr>
        <w:pict>
          <v:line id="Straight Connector 3" o:spid="_x0000_s1030" style="position:absolute;left:0;text-align:left;flip:y;z-index:251661312;visibility:visible" from="140.25pt,1.8pt" to="194.25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" strokecolor="black [3040]"/>
        </w:pict>
      </w:r>
      <w:r w:rsidR="004515D7">
        <w:tab/>
        <w:t>Price</w:t>
      </w:r>
    </w:p>
    <w:p w:rsidR="004515D7" w:rsidRDefault="004515D7" w:rsidP="002B6E12">
      <w:pPr>
        <w:pStyle w:val="ListParagraph"/>
      </w:pPr>
    </w:p>
    <w:p w:rsidR="004515D7" w:rsidRDefault="004515D7" w:rsidP="002B6E12">
      <w:pPr>
        <w:pStyle w:val="ListParagraph"/>
      </w:pPr>
    </w:p>
    <w:p w:rsidR="004515D7" w:rsidRDefault="000D0C99" w:rsidP="002B6E12">
      <w:pPr>
        <w:pStyle w:val="ListParagraph"/>
      </w:pPr>
      <w:r>
        <w:rPr>
          <w:noProof/>
        </w:rPr>
        <w:pict>
          <v:shape id="Straight Arrow Connector 5" o:spid="_x0000_s1029" type="#_x0000_t32" style="position:absolute;left:0;text-align:left;margin-left:181.5pt;margin-top:-.15pt;width:25.5pt;height:10.5pt;flip:x y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" strokecolor="#4579b8 [3044]">
            <v:stroke endarrow="open"/>
          </v:shape>
        </w:pict>
      </w:r>
    </w:p>
    <w:p w:rsidR="004515D7" w:rsidRDefault="004515D7" w:rsidP="002B6E12">
      <w:pPr>
        <w:pStyle w:val="ListParagraph"/>
      </w:pPr>
    </w:p>
    <w:p w:rsidR="004515D7" w:rsidRDefault="000D0C99" w:rsidP="002B6E12">
      <w:pPr>
        <w:pStyle w:val="ListParagraph"/>
      </w:pPr>
      <w:r>
        <w:rPr>
          <w:noProof/>
        </w:rPr>
        <w:pict>
          <v:shape id="Straight Arrow Connector 6" o:spid="_x0000_s1028" type="#_x0000_t32" style="position:absolute;left:0;text-align:left;margin-left:168.75pt;margin-top:1.5pt;width:25.5pt;height:8.25pt;flip:x 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" strokecolor="#4579b8 [3044]">
            <v:stroke endarrow="open"/>
          </v:shape>
        </w:pict>
      </w:r>
    </w:p>
    <w:p w:rsidR="002B6E12" w:rsidRDefault="002B6E12" w:rsidP="002B6E12">
      <w:pPr>
        <w:pStyle w:val="ListParagraph"/>
      </w:pPr>
    </w:p>
    <w:p w:rsidR="004515D7" w:rsidRDefault="004515D7" w:rsidP="002B6E12">
      <w:pPr>
        <w:pStyle w:val="ListParagraph"/>
      </w:pPr>
    </w:p>
    <w:p w:rsidR="004515D7" w:rsidRDefault="004515D7" w:rsidP="002B6E12">
      <w:pPr>
        <w:pStyle w:val="ListParagraph"/>
      </w:pPr>
    </w:p>
    <w:p w:rsidR="004515D7" w:rsidRDefault="000D0C99" w:rsidP="002B6E12">
      <w:pPr>
        <w:pStyle w:val="ListParagraph"/>
      </w:pPr>
      <w:r>
        <w:rPr>
          <w:noProof/>
        </w:rPr>
        <w:pict>
          <v:shape id="Straight Arrow Connector 1" o:spid="_x0000_s1027" type="#_x0000_t32" style="position:absolute;left:0;text-align:left;margin-left:116.25pt;margin-top:11.1pt;width:190.5pt;height:1.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" strokecolor="black [3040]">
            <v:stroke endarrow="open"/>
          </v:shape>
        </w:pict>
      </w:r>
    </w:p>
    <w:p w:rsidR="004515D7" w:rsidRDefault="004515D7" w:rsidP="002B6E12">
      <w:pPr>
        <w:pStyle w:val="ListParagraph"/>
      </w:pPr>
      <w:r>
        <w:tab/>
      </w:r>
      <w:r>
        <w:tab/>
      </w:r>
      <w:r w:rsidR="0078206E">
        <w:t xml:space="preserve">  0</w:t>
      </w:r>
      <w:r>
        <w:tab/>
      </w:r>
      <w:r>
        <w:tab/>
      </w:r>
      <w:r>
        <w:tab/>
      </w:r>
      <w:r>
        <w:tab/>
      </w:r>
      <w:r>
        <w:tab/>
        <w:t>Quantity</w:t>
      </w:r>
    </w:p>
    <w:p w:rsidR="004515D7" w:rsidRDefault="004515D7" w:rsidP="002B6E12">
      <w:pPr>
        <w:pStyle w:val="ListParagraph"/>
      </w:pPr>
    </w:p>
    <w:p w:rsidR="004515D7" w:rsidRDefault="004515D7" w:rsidP="002B6E12">
      <w:pPr>
        <w:pStyle w:val="ListParagraph"/>
      </w:pPr>
      <w:r>
        <w:t xml:space="preserve">     Explain </w:t>
      </w:r>
      <w:r w:rsidRPr="008C3FF1">
        <w:rPr>
          <w:b/>
        </w:rPr>
        <w:t>five</w:t>
      </w:r>
      <w:r>
        <w:t xml:space="preserve"> factors that may have led to the change from S1S1 to S2S2.     </w:t>
      </w:r>
      <w:r w:rsidR="00A85E13">
        <w:tab/>
      </w:r>
      <w:r>
        <w:t>(10 marks)</w:t>
      </w:r>
    </w:p>
    <w:p w:rsidR="004515D7" w:rsidRDefault="004515D7" w:rsidP="002B6E12">
      <w:pPr>
        <w:pStyle w:val="ListParagraph"/>
      </w:pPr>
    </w:p>
    <w:p w:rsidR="0055059F" w:rsidRDefault="002B6E12" w:rsidP="00CA193F">
      <w:pPr>
        <w:pStyle w:val="ListParagraph"/>
        <w:numPr>
          <w:ilvl w:val="0"/>
          <w:numId w:val="2"/>
        </w:numPr>
      </w:pPr>
      <w:r>
        <w:t>a).</w:t>
      </w:r>
      <w:r w:rsidR="00CA193F" w:rsidRPr="00CA193F">
        <w:t xml:space="preserve">Explain </w:t>
      </w:r>
      <w:r w:rsidR="00CA193F" w:rsidRPr="00CA193F">
        <w:rPr>
          <w:b/>
        </w:rPr>
        <w:t>five</w:t>
      </w:r>
      <w:r w:rsidR="00CA193F" w:rsidRPr="00CA193F">
        <w:t xml:space="preserve"> limitations of </w:t>
      </w:r>
      <w:r w:rsidR="00CA193F">
        <w:t xml:space="preserve">using </w:t>
      </w:r>
      <w:r w:rsidR="00CA193F" w:rsidRPr="00CA193F">
        <w:t>billboard</w:t>
      </w:r>
      <w:r w:rsidR="00CA193F">
        <w:t xml:space="preserve">s as medium of advertising.       </w:t>
      </w:r>
      <w:r w:rsidR="00CA193F" w:rsidRPr="00CA193F">
        <w:t xml:space="preserve">   </w:t>
      </w:r>
      <w:r w:rsidR="00A85E13">
        <w:tab/>
      </w:r>
      <w:r w:rsidR="00CA193F" w:rsidRPr="00CA193F">
        <w:t>(10 marks)</w:t>
      </w:r>
    </w:p>
    <w:p w:rsidR="0055059F" w:rsidRDefault="0055059F" w:rsidP="0055059F">
      <w:pPr>
        <w:pStyle w:val="ListParagraph"/>
      </w:pPr>
    </w:p>
    <w:p w:rsidR="0055059F" w:rsidRDefault="0055059F" w:rsidP="00042F6E">
      <w:pPr>
        <w:pStyle w:val="ListParagraph"/>
      </w:pPr>
      <w:r>
        <w:t>b).</w:t>
      </w:r>
      <w:r w:rsidR="00042F6E">
        <w:t xml:space="preserve"> Outline </w:t>
      </w:r>
      <w:r w:rsidR="00042F6E" w:rsidRPr="00042F6E">
        <w:rPr>
          <w:b/>
        </w:rPr>
        <w:t>five</w:t>
      </w:r>
      <w:r w:rsidR="00042F6E">
        <w:t xml:space="preserve"> advantages that may accrue to a firm as a result of increase in its output. </w:t>
      </w:r>
      <w:r w:rsidR="00042F6E">
        <w:tab/>
      </w:r>
      <w:r w:rsidR="00042F6E">
        <w:tab/>
      </w:r>
      <w:r w:rsidR="00042F6E">
        <w:tab/>
      </w:r>
      <w:r w:rsidR="00042F6E">
        <w:tab/>
      </w:r>
      <w:r w:rsidR="00042F6E">
        <w:tab/>
      </w:r>
      <w:r w:rsidR="00042F6E">
        <w:tab/>
      </w:r>
      <w:r w:rsidR="00042F6E">
        <w:tab/>
      </w:r>
      <w:r w:rsidR="00042F6E">
        <w:tab/>
      </w:r>
      <w:r w:rsidR="00042F6E">
        <w:tab/>
      </w:r>
      <w:r w:rsidR="00042F6E">
        <w:tab/>
      </w:r>
      <w:r w:rsidR="00042F6E">
        <w:tab/>
        <w:t xml:space="preserve">      </w:t>
      </w:r>
      <w:r w:rsidR="00A85E13">
        <w:tab/>
      </w:r>
      <w:r w:rsidR="00042F6E">
        <w:t>(10 marks)</w:t>
      </w:r>
    </w:p>
    <w:p w:rsidR="0055059F" w:rsidRDefault="0055059F" w:rsidP="0055059F">
      <w:pPr>
        <w:pStyle w:val="ListParagraph"/>
      </w:pPr>
    </w:p>
    <w:p w:rsidR="0055059F" w:rsidRDefault="0055059F" w:rsidP="00D94B35">
      <w:pPr>
        <w:pStyle w:val="ListParagraph"/>
        <w:numPr>
          <w:ilvl w:val="0"/>
          <w:numId w:val="2"/>
        </w:numPr>
      </w:pPr>
      <w:r>
        <w:t xml:space="preserve">a). Explain </w:t>
      </w:r>
      <w:r w:rsidR="00042F6E">
        <w:rPr>
          <w:b/>
        </w:rPr>
        <w:t>five</w:t>
      </w:r>
      <w:r>
        <w:t xml:space="preserve"> trends in int</w:t>
      </w:r>
      <w:r w:rsidR="00850A60">
        <w:t>ernational trade.</w:t>
      </w:r>
      <w:r w:rsidR="00850A60">
        <w:tab/>
      </w:r>
      <w:r w:rsidR="00850A60">
        <w:tab/>
      </w:r>
      <w:r w:rsidR="00850A60">
        <w:tab/>
      </w:r>
      <w:r w:rsidR="00850A60">
        <w:tab/>
      </w:r>
      <w:r w:rsidR="00850A60">
        <w:tab/>
        <w:t xml:space="preserve">      </w:t>
      </w:r>
      <w:r w:rsidR="00A85E13">
        <w:tab/>
      </w:r>
      <w:r w:rsidR="00850A60">
        <w:t>(10</w:t>
      </w:r>
      <w:r>
        <w:t xml:space="preserve"> marks)</w:t>
      </w:r>
    </w:p>
    <w:p w:rsidR="0055059F" w:rsidRDefault="0055059F" w:rsidP="0055059F">
      <w:pPr>
        <w:pStyle w:val="ListParagraph"/>
      </w:pPr>
    </w:p>
    <w:p w:rsidR="0010175B" w:rsidRDefault="0055059F" w:rsidP="0055059F">
      <w:pPr>
        <w:pStyle w:val="ListParagraph"/>
      </w:pPr>
      <w:r>
        <w:t>b).</w:t>
      </w:r>
      <w:r w:rsidR="00CC5E62">
        <w:t>Sironik traders started business on 1</w:t>
      </w:r>
      <w:r w:rsidR="00CC5E62" w:rsidRPr="00CC5E62">
        <w:rPr>
          <w:vertAlign w:val="superscript"/>
        </w:rPr>
        <w:t>st</w:t>
      </w:r>
      <w:r w:rsidR="00CC5E62">
        <w:t xml:space="preserve"> July 2015with</w:t>
      </w:r>
      <w:r w:rsidR="000D1F82">
        <w:t xml:space="preserve">Sh 50,000 cash and sh 40,000 in </w:t>
      </w:r>
    </w:p>
    <w:p w:rsidR="0055059F" w:rsidRDefault="00A85E13" w:rsidP="0055059F">
      <w:pPr>
        <w:pStyle w:val="ListParagraph"/>
      </w:pPr>
      <w:r>
        <w:t xml:space="preserve">     </w:t>
      </w:r>
      <w:r w:rsidR="000D1F82">
        <w:t>the bank. During the month the following transactions took place.</w:t>
      </w:r>
    </w:p>
    <w:p w:rsidR="000D1F82" w:rsidRPr="00850A60" w:rsidRDefault="00A85E13" w:rsidP="0055059F">
      <w:pPr>
        <w:pStyle w:val="ListParagraph"/>
        <w:rPr>
          <w:b/>
        </w:rPr>
      </w:pPr>
      <w:r>
        <w:rPr>
          <w:b/>
        </w:rPr>
        <w:t xml:space="preserve">     </w:t>
      </w:r>
      <w:r w:rsidR="000D1F82" w:rsidRPr="00850A60">
        <w:rPr>
          <w:b/>
        </w:rPr>
        <w:t>2015.</w:t>
      </w:r>
    </w:p>
    <w:p w:rsidR="000D1F82" w:rsidRDefault="00A85E13" w:rsidP="00A85E13">
      <w:pPr>
        <w:ind w:firstLine="720"/>
      </w:pPr>
      <w:r>
        <w:t xml:space="preserve">     </w:t>
      </w:r>
      <w:r w:rsidR="0010175B">
        <w:t xml:space="preserve">July </w:t>
      </w:r>
      <w:r w:rsidR="000D1F82">
        <w:t>2: Bought stock for Sh50,000 by cheque.</w:t>
      </w:r>
    </w:p>
    <w:p w:rsidR="000D1F82" w:rsidRDefault="000D1F82" w:rsidP="0055059F">
      <w:pPr>
        <w:pStyle w:val="ListParagraph"/>
      </w:pPr>
      <w:r>
        <w:tab/>
        <w:t>8: Sold goods for Sh 15,000 cash</w:t>
      </w:r>
    </w:p>
    <w:p w:rsidR="000D1F82" w:rsidRDefault="000D1F82" w:rsidP="0055059F">
      <w:pPr>
        <w:pStyle w:val="ListParagraph"/>
      </w:pPr>
      <w:r>
        <w:tab/>
      </w:r>
      <w:r w:rsidR="004B51BF">
        <w:t>15</w:t>
      </w:r>
      <w:r w:rsidR="000A6040">
        <w:t>: Took</w:t>
      </w:r>
      <w:r>
        <w:t xml:space="preserve"> goods worth Shs 5,000 for his son’s birthday party</w:t>
      </w:r>
    </w:p>
    <w:p w:rsidR="000D1F82" w:rsidRDefault="000D1F82" w:rsidP="0055059F">
      <w:pPr>
        <w:pStyle w:val="ListParagraph"/>
      </w:pPr>
      <w:r>
        <w:tab/>
        <w:t xml:space="preserve">22: Bought an office </w:t>
      </w:r>
      <w:r w:rsidR="000A6040">
        <w:t>computer on credit from Munene T</w:t>
      </w:r>
      <w:r>
        <w:t>ech for Shs 69,000.</w:t>
      </w:r>
    </w:p>
    <w:p w:rsidR="000D1F82" w:rsidRDefault="000D1F82" w:rsidP="0055059F">
      <w:pPr>
        <w:pStyle w:val="ListParagraph"/>
      </w:pPr>
      <w:r>
        <w:tab/>
      </w:r>
      <w:r w:rsidR="004B51BF">
        <w:t>30: P</w:t>
      </w:r>
      <w:r w:rsidR="000A6040">
        <w:t>aid wages Sh 10,000 cash</w:t>
      </w:r>
      <w:r>
        <w:t>.</w:t>
      </w:r>
    </w:p>
    <w:p w:rsidR="0010175B" w:rsidRDefault="0010175B" w:rsidP="0055059F">
      <w:pPr>
        <w:pStyle w:val="ListParagraph"/>
      </w:pPr>
    </w:p>
    <w:p w:rsidR="000D1F82" w:rsidRPr="00850A60" w:rsidRDefault="000D1F82" w:rsidP="0055059F">
      <w:pPr>
        <w:pStyle w:val="ListParagraph"/>
        <w:rPr>
          <w:b/>
        </w:rPr>
      </w:pPr>
      <w:r w:rsidRPr="00850A60">
        <w:rPr>
          <w:b/>
        </w:rPr>
        <w:t>Required.</w:t>
      </w:r>
    </w:p>
    <w:p w:rsidR="00FB0DAF" w:rsidRDefault="000D1F82" w:rsidP="0055059F">
      <w:pPr>
        <w:pStyle w:val="ListParagraph"/>
      </w:pPr>
      <w:r>
        <w:t>Record the above information in the relevant ledger accounts, balance them off</w:t>
      </w:r>
      <w:r w:rsidR="00850A60">
        <w:t xml:space="preserve"> and</w:t>
      </w:r>
    </w:p>
    <w:p w:rsidR="000D1F82" w:rsidRDefault="00850A60" w:rsidP="0055059F">
      <w:pPr>
        <w:pStyle w:val="ListParagraph"/>
      </w:pPr>
      <w:r>
        <w:t>extract a trial balance as at 31</w:t>
      </w:r>
      <w:r w:rsidRPr="00850A60">
        <w:rPr>
          <w:vertAlign w:val="superscript"/>
        </w:rPr>
        <w:t>st</w:t>
      </w:r>
      <w:r w:rsidR="00FB0DAF">
        <w:t xml:space="preserve"> July, 2015.</w:t>
      </w:r>
      <w:r w:rsidR="00FB0DAF">
        <w:tab/>
      </w:r>
      <w:r w:rsidR="00FB0DAF">
        <w:tab/>
      </w:r>
      <w:r w:rsidR="00FB0DAF">
        <w:tab/>
      </w:r>
      <w:r w:rsidR="00FB0DAF">
        <w:tab/>
      </w:r>
      <w:r>
        <w:t xml:space="preserve">  </w:t>
      </w:r>
      <w:r w:rsidR="00A85E13">
        <w:tab/>
      </w:r>
      <w:r w:rsidR="00A85E13">
        <w:tab/>
      </w:r>
      <w:r>
        <w:t>(10 marks)</w:t>
      </w:r>
    </w:p>
    <w:p w:rsidR="0055059F" w:rsidRDefault="0055059F" w:rsidP="00D94B35">
      <w:pPr>
        <w:pStyle w:val="ListParagraph"/>
        <w:ind w:left="6480" w:firstLine="720"/>
      </w:pPr>
    </w:p>
    <w:p w:rsidR="00352B44" w:rsidRDefault="00352B44"/>
    <w:sectPr w:rsidR="00352B44" w:rsidSect="00A85E13">
      <w:footerReference w:type="default" r:id="rId7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570" w:rsidRDefault="008C1570" w:rsidP="00D94B35">
      <w:r>
        <w:separator/>
      </w:r>
    </w:p>
  </w:endnote>
  <w:endnote w:type="continuationSeparator" w:id="1">
    <w:p w:rsidR="008C1570" w:rsidRDefault="008C1570" w:rsidP="00D94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35" w:rsidRPr="00D94B35" w:rsidRDefault="00D94B3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2"/>
        <w:szCs w:val="12"/>
      </w:rPr>
    </w:pPr>
    <w:r w:rsidRPr="00D94B35">
      <w:rPr>
        <w:rFonts w:asciiTheme="majorHAnsi" w:eastAsiaTheme="majorEastAsia" w:hAnsiTheme="majorHAnsi" w:cstheme="majorBidi"/>
        <w:sz w:val="12"/>
        <w:szCs w:val="12"/>
      </w:rPr>
      <w:t>2016 Baringo County Improvement Examination</w:t>
    </w:r>
    <w:r w:rsidRPr="00D94B35">
      <w:rPr>
        <w:rFonts w:asciiTheme="majorHAnsi" w:eastAsiaTheme="majorEastAsia" w:hAnsiTheme="majorHAnsi" w:cstheme="majorBidi"/>
        <w:sz w:val="12"/>
        <w:szCs w:val="12"/>
      </w:rPr>
      <w:ptab w:relativeTo="margin" w:alignment="right" w:leader="none"/>
    </w:r>
    <w:r w:rsidRPr="00D94B35">
      <w:rPr>
        <w:rFonts w:asciiTheme="majorHAnsi" w:eastAsiaTheme="majorEastAsia" w:hAnsiTheme="majorHAnsi" w:cstheme="majorBidi"/>
        <w:sz w:val="12"/>
        <w:szCs w:val="12"/>
      </w:rPr>
      <w:t xml:space="preserve">Page </w:t>
    </w:r>
    <w:r w:rsidR="000D0C99" w:rsidRPr="000D0C99">
      <w:rPr>
        <w:rFonts w:asciiTheme="minorHAnsi" w:eastAsiaTheme="minorEastAsia" w:hAnsiTheme="minorHAnsi" w:cstheme="minorBidi"/>
        <w:sz w:val="12"/>
        <w:szCs w:val="12"/>
      </w:rPr>
      <w:fldChar w:fldCharType="begin"/>
    </w:r>
    <w:r w:rsidRPr="00D94B35">
      <w:rPr>
        <w:sz w:val="12"/>
        <w:szCs w:val="12"/>
      </w:rPr>
      <w:instrText xml:space="preserve"> PAGE   \* MERGEFORMAT </w:instrText>
    </w:r>
    <w:r w:rsidR="000D0C99" w:rsidRPr="000D0C99">
      <w:rPr>
        <w:rFonts w:asciiTheme="minorHAnsi" w:eastAsiaTheme="minorEastAsia" w:hAnsiTheme="minorHAnsi" w:cstheme="minorBidi"/>
        <w:sz w:val="12"/>
        <w:szCs w:val="12"/>
      </w:rPr>
      <w:fldChar w:fldCharType="separate"/>
    </w:r>
    <w:r w:rsidR="00A85E13" w:rsidRPr="00A85E13">
      <w:rPr>
        <w:rFonts w:asciiTheme="majorHAnsi" w:eastAsiaTheme="majorEastAsia" w:hAnsiTheme="majorHAnsi" w:cstheme="majorBidi"/>
        <w:noProof/>
        <w:sz w:val="12"/>
        <w:szCs w:val="12"/>
      </w:rPr>
      <w:t>1</w:t>
    </w:r>
    <w:r w:rsidR="000D0C99" w:rsidRPr="00D94B35">
      <w:rPr>
        <w:rFonts w:asciiTheme="majorHAnsi" w:eastAsiaTheme="majorEastAsia" w:hAnsiTheme="majorHAnsi" w:cstheme="majorBidi"/>
        <w:noProof/>
        <w:sz w:val="12"/>
        <w:szCs w:val="12"/>
      </w:rPr>
      <w:fldChar w:fldCharType="end"/>
    </w:r>
  </w:p>
  <w:p w:rsidR="00D94B35" w:rsidRDefault="00D94B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570" w:rsidRDefault="008C1570" w:rsidP="00D94B35">
      <w:r>
        <w:separator/>
      </w:r>
    </w:p>
  </w:footnote>
  <w:footnote w:type="continuationSeparator" w:id="1">
    <w:p w:rsidR="008C1570" w:rsidRDefault="008C1570" w:rsidP="00D94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04180"/>
    <w:multiLevelType w:val="hybridMultilevel"/>
    <w:tmpl w:val="654C9C3E"/>
    <w:lvl w:ilvl="0" w:tplc="B85C3EB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CC1790"/>
    <w:multiLevelType w:val="hybridMultilevel"/>
    <w:tmpl w:val="D7987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C1E63"/>
    <w:multiLevelType w:val="hybridMultilevel"/>
    <w:tmpl w:val="D068C0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B35"/>
    <w:rsid w:val="00042F6E"/>
    <w:rsid w:val="000562D5"/>
    <w:rsid w:val="000A6040"/>
    <w:rsid w:val="000D0C99"/>
    <w:rsid w:val="000D1F82"/>
    <w:rsid w:val="0010175B"/>
    <w:rsid w:val="001318E5"/>
    <w:rsid w:val="002B6E12"/>
    <w:rsid w:val="002D2861"/>
    <w:rsid w:val="002D5E09"/>
    <w:rsid w:val="00352B44"/>
    <w:rsid w:val="003A31F6"/>
    <w:rsid w:val="003C16FE"/>
    <w:rsid w:val="004515D7"/>
    <w:rsid w:val="00451DC8"/>
    <w:rsid w:val="004B51BF"/>
    <w:rsid w:val="0055059F"/>
    <w:rsid w:val="005B1D45"/>
    <w:rsid w:val="00625CD5"/>
    <w:rsid w:val="00660631"/>
    <w:rsid w:val="006F3D27"/>
    <w:rsid w:val="0078206E"/>
    <w:rsid w:val="007F28FF"/>
    <w:rsid w:val="00850A60"/>
    <w:rsid w:val="008C1570"/>
    <w:rsid w:val="008C3FF1"/>
    <w:rsid w:val="00954CE3"/>
    <w:rsid w:val="00A1736A"/>
    <w:rsid w:val="00A76698"/>
    <w:rsid w:val="00A85E13"/>
    <w:rsid w:val="00B226F0"/>
    <w:rsid w:val="00CA193F"/>
    <w:rsid w:val="00CC5E62"/>
    <w:rsid w:val="00D452B5"/>
    <w:rsid w:val="00D93766"/>
    <w:rsid w:val="00D94B35"/>
    <w:rsid w:val="00E33DFD"/>
    <w:rsid w:val="00E548DC"/>
    <w:rsid w:val="00E95A94"/>
    <w:rsid w:val="00EB3584"/>
    <w:rsid w:val="00F8571F"/>
    <w:rsid w:val="00FB0DAF"/>
    <w:rsid w:val="00FF0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Straight Arrow Connector 2"/>
        <o:r id="V:Rule6" type="connector" idref="#Straight Arrow Connector 6"/>
        <o:r id="V:Rule7" type="connector" idref="#Straight Arrow Connector 5"/>
        <o:r id="V:Rule8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B35"/>
    <w:pPr>
      <w:ind w:left="720"/>
      <w:contextualSpacing/>
    </w:pPr>
  </w:style>
  <w:style w:type="table" w:styleId="TableGrid">
    <w:name w:val="Table Grid"/>
    <w:basedOn w:val="TableNormal"/>
    <w:uiPriority w:val="59"/>
    <w:rsid w:val="00D94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4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B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4B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B3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B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B35"/>
    <w:pPr>
      <w:ind w:left="720"/>
      <w:contextualSpacing/>
    </w:pPr>
  </w:style>
  <w:style w:type="table" w:styleId="TableGrid">
    <w:name w:val="Table Grid"/>
    <w:basedOn w:val="TableNormal"/>
    <w:uiPriority w:val="59"/>
    <w:rsid w:val="00D9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4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B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4B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B3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B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Kiptoo</dc:creator>
  <cp:lastModifiedBy>Ngeno</cp:lastModifiedBy>
  <cp:revision>21</cp:revision>
  <dcterms:created xsi:type="dcterms:W3CDTF">2016-03-15T07:48:00Z</dcterms:created>
  <dcterms:modified xsi:type="dcterms:W3CDTF">2016-05-13T09:57:00Z</dcterms:modified>
</cp:coreProperties>
</file>