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D9" w:rsidRDefault="00D26FD9" w:rsidP="00AB5BD8">
      <w:pPr>
        <w:jc w:val="both"/>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2133600</wp:posOffset>
            </wp:positionH>
            <wp:positionV relativeFrom="paragraph">
              <wp:posOffset>-370205</wp:posOffset>
            </wp:positionV>
            <wp:extent cx="1545590" cy="1558290"/>
            <wp:effectExtent l="19050" t="0" r="0" b="0"/>
            <wp:wrapThrough wrapText="bothSides">
              <wp:wrapPolygon edited="0">
                <wp:start x="-266" y="0"/>
                <wp:lineTo x="-266" y="21389"/>
                <wp:lineTo x="21565" y="21389"/>
                <wp:lineTo x="21565" y="0"/>
                <wp:lineTo x="-266"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590" cy="1558290"/>
                    </a:xfrm>
                    <a:prstGeom prst="rect">
                      <a:avLst/>
                    </a:prstGeom>
                    <a:noFill/>
                  </pic:spPr>
                </pic:pic>
              </a:graphicData>
            </a:graphic>
          </wp:anchor>
        </w:drawing>
      </w:r>
    </w:p>
    <w:p w:rsidR="00D26FD9" w:rsidRDefault="00D26FD9" w:rsidP="00AB5BD8">
      <w:pPr>
        <w:jc w:val="both"/>
      </w:pPr>
    </w:p>
    <w:p w:rsidR="00D26FD9" w:rsidRDefault="00D26FD9" w:rsidP="00AB5BD8">
      <w:pPr>
        <w:jc w:val="both"/>
        <w:rPr>
          <w:rFonts w:ascii="Cambria" w:hAnsi="Cambria"/>
          <w:b/>
          <w:sz w:val="28"/>
          <w:szCs w:val="28"/>
        </w:rPr>
      </w:pPr>
    </w:p>
    <w:p w:rsidR="00D26FD9" w:rsidRDefault="00D26FD9" w:rsidP="00AB5BD8">
      <w:pPr>
        <w:pStyle w:val="NoSpacing"/>
        <w:jc w:val="both"/>
        <w:rPr>
          <w:rFonts w:ascii="Times New Roman" w:hAnsi="Times New Roman"/>
          <w:b/>
          <w:sz w:val="24"/>
          <w:szCs w:val="24"/>
        </w:rPr>
      </w:pPr>
    </w:p>
    <w:p w:rsidR="00D26FD9" w:rsidRDefault="00D26FD9" w:rsidP="00AB5BD8">
      <w:pPr>
        <w:spacing w:after="0"/>
        <w:jc w:val="both"/>
        <w:rPr>
          <w:rFonts w:ascii="Britannic Bold" w:hAnsi="Britannic Bold"/>
          <w:sz w:val="72"/>
          <w:szCs w:val="72"/>
        </w:rPr>
      </w:pPr>
      <w:r>
        <w:rPr>
          <w:rFonts w:ascii="Britannic Bold" w:hAnsi="Britannic Bold"/>
          <w:sz w:val="72"/>
          <w:szCs w:val="72"/>
        </w:rPr>
        <w:t>MAASAI MARA UNIVERSITY</w:t>
      </w:r>
    </w:p>
    <w:p w:rsidR="00D26FD9" w:rsidRDefault="00D26FD9" w:rsidP="00AB5BD8">
      <w:pPr>
        <w:spacing w:after="120"/>
        <w:jc w:val="both"/>
        <w:rPr>
          <w:rFonts w:ascii="Cambria" w:hAnsi="Cambria" w:cs="Tahoma"/>
          <w:b/>
          <w:sz w:val="44"/>
          <w:szCs w:val="44"/>
        </w:rPr>
      </w:pPr>
    </w:p>
    <w:p w:rsidR="00D26FD9" w:rsidRDefault="00D26FD9" w:rsidP="008B2697">
      <w:pPr>
        <w:spacing w:after="0"/>
        <w:jc w:val="center"/>
        <w:rPr>
          <w:rFonts w:ascii="Cambria" w:hAnsi="Cambria" w:cs="Tahoma"/>
          <w:b/>
          <w:sz w:val="44"/>
          <w:szCs w:val="44"/>
        </w:rPr>
      </w:pPr>
      <w:r>
        <w:rPr>
          <w:rFonts w:ascii="Cambria" w:hAnsi="Cambria" w:cs="Tahoma"/>
          <w:b/>
          <w:sz w:val="44"/>
          <w:szCs w:val="44"/>
        </w:rPr>
        <w:t>REGU</w:t>
      </w:r>
      <w:r w:rsidR="00082E02">
        <w:rPr>
          <w:rFonts w:ascii="Cambria" w:hAnsi="Cambria" w:cs="Tahoma"/>
          <w:b/>
          <w:sz w:val="44"/>
          <w:szCs w:val="44"/>
        </w:rPr>
        <w:t>LAR UNIVERSITY EXAMINATIONS 2016/2017</w:t>
      </w:r>
      <w:r>
        <w:rPr>
          <w:rFonts w:ascii="Cambria" w:hAnsi="Cambria" w:cs="Tahoma"/>
          <w:b/>
          <w:sz w:val="44"/>
          <w:szCs w:val="44"/>
        </w:rPr>
        <w:t xml:space="preserve"> ACADEMIC YEAR</w:t>
      </w:r>
    </w:p>
    <w:p w:rsidR="00D26FD9" w:rsidRDefault="00D26FD9" w:rsidP="008B2697">
      <w:pPr>
        <w:spacing w:after="0"/>
        <w:jc w:val="center"/>
        <w:rPr>
          <w:rFonts w:ascii="Cambria" w:hAnsi="Cambria" w:cs="Tahoma"/>
          <w:b/>
          <w:sz w:val="44"/>
          <w:szCs w:val="44"/>
        </w:rPr>
      </w:pPr>
      <w:r>
        <w:rPr>
          <w:rFonts w:ascii="Cambria" w:hAnsi="Cambria" w:cs="Tahoma"/>
          <w:b/>
          <w:sz w:val="44"/>
          <w:szCs w:val="44"/>
        </w:rPr>
        <w:t>FOURTH YEAR SECOND SEMESTER</w:t>
      </w:r>
    </w:p>
    <w:p w:rsidR="00D26FD9" w:rsidRDefault="00D26FD9" w:rsidP="008B2697">
      <w:pPr>
        <w:spacing w:after="0"/>
        <w:jc w:val="center"/>
        <w:rPr>
          <w:rFonts w:ascii="Cambria" w:hAnsi="Cambria" w:cs="Times New Roman"/>
          <w:b/>
          <w:sz w:val="44"/>
          <w:szCs w:val="44"/>
        </w:rPr>
      </w:pPr>
    </w:p>
    <w:p w:rsidR="00D26FD9" w:rsidRDefault="00D26FD9" w:rsidP="008B2697">
      <w:pPr>
        <w:spacing w:after="0"/>
        <w:jc w:val="center"/>
        <w:rPr>
          <w:rFonts w:ascii="Cambria" w:hAnsi="Cambria"/>
          <w:b/>
          <w:sz w:val="44"/>
          <w:szCs w:val="44"/>
        </w:rPr>
      </w:pPr>
      <w:r>
        <w:rPr>
          <w:rFonts w:ascii="Cambria" w:hAnsi="Cambria"/>
          <w:b/>
          <w:sz w:val="44"/>
          <w:szCs w:val="44"/>
        </w:rPr>
        <w:t>SCHOOL OF BUSINESS AND ECONOMICS</w:t>
      </w:r>
    </w:p>
    <w:p w:rsidR="00D26FD9" w:rsidRDefault="00D26FD9" w:rsidP="008B2697">
      <w:pPr>
        <w:spacing w:after="0"/>
        <w:jc w:val="center"/>
        <w:rPr>
          <w:rFonts w:ascii="Cambria" w:hAnsi="Cambria" w:cs="Tahoma"/>
          <w:b/>
          <w:sz w:val="44"/>
          <w:szCs w:val="44"/>
        </w:rPr>
      </w:pPr>
      <w:r>
        <w:rPr>
          <w:rFonts w:ascii="Cambria" w:hAnsi="Cambria" w:cs="Tahoma"/>
          <w:b/>
          <w:sz w:val="44"/>
          <w:szCs w:val="44"/>
        </w:rPr>
        <w:t>BACHELOR OF SCIENCE IN HUMAN RESOURCE MANAGEMENT</w:t>
      </w:r>
    </w:p>
    <w:p w:rsidR="00D26FD9" w:rsidRDefault="00D26FD9" w:rsidP="00AB5BD8">
      <w:pPr>
        <w:spacing w:after="0"/>
        <w:jc w:val="both"/>
        <w:rPr>
          <w:rFonts w:ascii="Cambria" w:hAnsi="Cambria" w:cs="Tahoma"/>
          <w:b/>
          <w:sz w:val="44"/>
          <w:szCs w:val="44"/>
        </w:rPr>
      </w:pPr>
    </w:p>
    <w:p w:rsidR="00D26FD9" w:rsidRDefault="00D26FD9" w:rsidP="00AB5BD8">
      <w:pPr>
        <w:spacing w:after="0"/>
        <w:jc w:val="both"/>
        <w:rPr>
          <w:rFonts w:ascii="Calibri" w:hAnsi="Calibri" w:cs="Times New Roman"/>
        </w:rPr>
      </w:pPr>
      <w:r>
        <w:rPr>
          <w:rFonts w:ascii="Cambria" w:hAnsi="Cambria" w:cs="Tahoma"/>
          <w:b/>
          <w:sz w:val="44"/>
          <w:szCs w:val="44"/>
        </w:rPr>
        <w:t xml:space="preserve">COURSE CODE:  </w:t>
      </w:r>
      <w:r>
        <w:rPr>
          <w:rFonts w:ascii="Cambria" w:hAnsi="Cambria"/>
          <w:b/>
          <w:sz w:val="44"/>
          <w:szCs w:val="44"/>
        </w:rPr>
        <w:t>BHR 409</w:t>
      </w:r>
      <w:bookmarkStart w:id="0" w:name="_GoBack"/>
      <w:bookmarkEnd w:id="0"/>
    </w:p>
    <w:p w:rsidR="00D26FD9" w:rsidRDefault="00D26FD9" w:rsidP="00AB5BD8">
      <w:pPr>
        <w:pStyle w:val="NoSpacing"/>
        <w:jc w:val="both"/>
        <w:rPr>
          <w:rFonts w:ascii="Cambria" w:hAnsi="Cambria"/>
          <w:b/>
          <w:sz w:val="44"/>
          <w:szCs w:val="44"/>
        </w:rPr>
      </w:pPr>
      <w:r>
        <w:rPr>
          <w:rFonts w:ascii="Cambria" w:hAnsi="Cambria" w:cs="Tahoma"/>
          <w:b/>
          <w:sz w:val="44"/>
          <w:szCs w:val="44"/>
        </w:rPr>
        <w:t>COURSE TITLE:</w:t>
      </w:r>
      <w:r>
        <w:rPr>
          <w:rFonts w:ascii="Cambria" w:hAnsi="Cambria"/>
          <w:b/>
          <w:sz w:val="44"/>
          <w:szCs w:val="44"/>
        </w:rPr>
        <w:t xml:space="preserve"> INTERNATIONAL HUMAN </w:t>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t xml:space="preserve">   RESOURCE MANAGEMENT</w:t>
      </w:r>
    </w:p>
    <w:p w:rsidR="008B2697" w:rsidRDefault="008B2697" w:rsidP="00AB5BD8">
      <w:pPr>
        <w:pStyle w:val="NoSpacing"/>
        <w:jc w:val="both"/>
        <w:rPr>
          <w:rFonts w:ascii="Cambria" w:hAnsi="Cambria"/>
          <w:b/>
          <w:sz w:val="44"/>
          <w:szCs w:val="44"/>
        </w:rPr>
      </w:pPr>
    </w:p>
    <w:p w:rsidR="00D26FD9" w:rsidRDefault="00D26FD9" w:rsidP="00AB5BD8">
      <w:pPr>
        <w:pStyle w:val="NoSpacing"/>
        <w:jc w:val="both"/>
        <w:rPr>
          <w:rFonts w:ascii="Cambria" w:hAnsi="Cambria" w:cs="Tahoma"/>
          <w:b/>
          <w:szCs w:val="24"/>
        </w:rPr>
      </w:pPr>
    </w:p>
    <w:p w:rsidR="00D26FD9" w:rsidRPr="00BE6F69" w:rsidRDefault="00082E02" w:rsidP="00AB5BD8">
      <w:pPr>
        <w:pBdr>
          <w:bottom w:val="thinThickSmallGap" w:sz="24" w:space="1" w:color="auto"/>
        </w:pBdr>
        <w:spacing w:after="0"/>
        <w:jc w:val="both"/>
        <w:rPr>
          <w:rFonts w:ascii="Cambria" w:hAnsi="Cambria" w:cs="Tahoma"/>
          <w:b/>
          <w:sz w:val="24"/>
          <w:szCs w:val="24"/>
        </w:rPr>
      </w:pPr>
      <w:r w:rsidRPr="00BE6F69">
        <w:rPr>
          <w:rFonts w:ascii="Cambria" w:hAnsi="Cambria" w:cs="Tahoma"/>
          <w:b/>
          <w:szCs w:val="24"/>
        </w:rPr>
        <w:t>DATE:</w:t>
      </w:r>
      <w:r w:rsidRPr="00BE6F69">
        <w:rPr>
          <w:rFonts w:ascii="Cambria" w:hAnsi="Cambria" w:cs="Tahoma"/>
          <w:b/>
          <w:szCs w:val="24"/>
        </w:rPr>
        <w:tab/>
      </w:r>
      <w:r w:rsidR="008B2697" w:rsidRPr="00BE6F69">
        <w:rPr>
          <w:rFonts w:ascii="Cambria" w:hAnsi="Cambria" w:cs="Tahoma"/>
          <w:b/>
          <w:szCs w:val="24"/>
        </w:rPr>
        <w:t>15</w:t>
      </w:r>
      <w:r w:rsidR="008B2697" w:rsidRPr="00BE6F69">
        <w:rPr>
          <w:rFonts w:ascii="Cambria" w:hAnsi="Cambria" w:cs="Tahoma"/>
          <w:b/>
          <w:szCs w:val="24"/>
          <w:vertAlign w:val="superscript"/>
        </w:rPr>
        <w:t>TH</w:t>
      </w:r>
      <w:r w:rsidR="008B2697" w:rsidRPr="00BE6F69">
        <w:rPr>
          <w:rFonts w:ascii="Cambria" w:hAnsi="Cambria" w:cs="Tahoma"/>
          <w:b/>
          <w:szCs w:val="24"/>
        </w:rPr>
        <w:t xml:space="preserve"> </w:t>
      </w:r>
      <w:proofErr w:type="gramStart"/>
      <w:r w:rsidR="008B2697" w:rsidRPr="00BE6F69">
        <w:rPr>
          <w:rFonts w:ascii="Cambria" w:hAnsi="Cambria" w:cs="Tahoma"/>
          <w:b/>
          <w:szCs w:val="24"/>
        </w:rPr>
        <w:t>MAY ,</w:t>
      </w:r>
      <w:proofErr w:type="gramEnd"/>
      <w:r w:rsidR="008B2697" w:rsidRPr="00BE6F69">
        <w:rPr>
          <w:rFonts w:ascii="Cambria" w:hAnsi="Cambria" w:cs="Tahoma"/>
          <w:b/>
          <w:szCs w:val="24"/>
        </w:rPr>
        <w:t xml:space="preserve"> 2017</w:t>
      </w:r>
      <w:r w:rsidR="008B2697" w:rsidRPr="00BE6F69">
        <w:rPr>
          <w:rFonts w:ascii="Cambria" w:hAnsi="Cambria" w:cs="Tahoma"/>
          <w:b/>
          <w:szCs w:val="24"/>
        </w:rPr>
        <w:tab/>
      </w:r>
      <w:r w:rsidRPr="00BE6F69">
        <w:rPr>
          <w:rFonts w:ascii="Cambria" w:hAnsi="Cambria" w:cs="Tahoma"/>
          <w:b/>
          <w:szCs w:val="24"/>
        </w:rPr>
        <w:tab/>
      </w:r>
      <w:r w:rsidRPr="00BE6F69">
        <w:rPr>
          <w:rFonts w:ascii="Cambria" w:hAnsi="Cambria" w:cs="Tahoma"/>
          <w:b/>
          <w:szCs w:val="24"/>
        </w:rPr>
        <w:tab/>
        <w:t xml:space="preserve">                 </w:t>
      </w:r>
      <w:r w:rsidR="008B2697" w:rsidRPr="00BE6F69">
        <w:rPr>
          <w:rFonts w:ascii="Cambria" w:hAnsi="Cambria" w:cs="Tahoma"/>
          <w:b/>
          <w:szCs w:val="24"/>
        </w:rPr>
        <w:tab/>
      </w:r>
      <w:r w:rsidRPr="00BE6F69">
        <w:rPr>
          <w:rFonts w:ascii="Cambria" w:hAnsi="Cambria" w:cs="Tahoma"/>
          <w:b/>
          <w:szCs w:val="24"/>
        </w:rPr>
        <w:t xml:space="preserve">TIME: </w:t>
      </w:r>
      <w:r w:rsidR="008B2697" w:rsidRPr="00BE6F69">
        <w:rPr>
          <w:rFonts w:ascii="Cambria" w:hAnsi="Cambria" w:cs="Tahoma"/>
          <w:b/>
          <w:szCs w:val="24"/>
        </w:rPr>
        <w:t>1100 – 1300HRS</w:t>
      </w:r>
    </w:p>
    <w:p w:rsidR="00D26FD9" w:rsidRDefault="00D26FD9" w:rsidP="00AB5BD8">
      <w:pPr>
        <w:spacing w:after="0"/>
        <w:jc w:val="both"/>
        <w:rPr>
          <w:rFonts w:ascii="Cambria" w:hAnsi="Cambria" w:cs="Tahoma"/>
          <w:b/>
          <w:sz w:val="28"/>
          <w:szCs w:val="28"/>
          <w:u w:val="single"/>
        </w:rPr>
      </w:pPr>
    </w:p>
    <w:p w:rsidR="00D26FD9" w:rsidRDefault="00D26FD9" w:rsidP="00AB5BD8">
      <w:pPr>
        <w:spacing w:after="0"/>
        <w:jc w:val="both"/>
        <w:rPr>
          <w:rFonts w:ascii="Cambria" w:hAnsi="Cambria" w:cs="Tahoma"/>
          <w:b/>
          <w:sz w:val="28"/>
          <w:szCs w:val="28"/>
          <w:u w:val="single"/>
        </w:rPr>
      </w:pPr>
      <w:r>
        <w:rPr>
          <w:rFonts w:ascii="Cambria" w:hAnsi="Cambria" w:cs="Tahoma"/>
          <w:b/>
          <w:sz w:val="28"/>
          <w:szCs w:val="28"/>
          <w:u w:val="single"/>
        </w:rPr>
        <w:t>INSTRUCTIONS TO CANDIDATES</w:t>
      </w:r>
    </w:p>
    <w:p w:rsidR="00D26FD9" w:rsidRPr="008B2697" w:rsidRDefault="00D26FD9" w:rsidP="008B2697">
      <w:pPr>
        <w:pStyle w:val="ListParagraph"/>
        <w:numPr>
          <w:ilvl w:val="0"/>
          <w:numId w:val="10"/>
        </w:numPr>
        <w:spacing w:after="0"/>
        <w:jc w:val="both"/>
        <w:rPr>
          <w:rFonts w:ascii="Cambria" w:hAnsi="Cambria" w:cs="Times New Roman"/>
        </w:rPr>
      </w:pPr>
      <w:r w:rsidRPr="008B2697">
        <w:rPr>
          <w:rFonts w:ascii="Cambria" w:hAnsi="Cambria"/>
        </w:rPr>
        <w:t>Question</w:t>
      </w:r>
      <w:r w:rsidRPr="008B2697">
        <w:rPr>
          <w:rFonts w:ascii="Cambria" w:hAnsi="Cambria"/>
          <w:b/>
        </w:rPr>
        <w:t xml:space="preserve"> ONE </w:t>
      </w:r>
      <w:r w:rsidRPr="008B2697">
        <w:rPr>
          <w:rFonts w:ascii="Cambria" w:hAnsi="Cambria"/>
        </w:rPr>
        <w:t>is compulsory</w:t>
      </w:r>
    </w:p>
    <w:p w:rsidR="00D26FD9" w:rsidRPr="008B2697" w:rsidRDefault="00D26FD9" w:rsidP="008B2697">
      <w:pPr>
        <w:pStyle w:val="ListParagraph"/>
        <w:numPr>
          <w:ilvl w:val="0"/>
          <w:numId w:val="10"/>
        </w:numPr>
        <w:jc w:val="both"/>
        <w:rPr>
          <w:rFonts w:ascii="Cambria" w:hAnsi="Cambria"/>
        </w:rPr>
      </w:pPr>
      <w:r w:rsidRPr="008B2697">
        <w:rPr>
          <w:rFonts w:ascii="Cambria" w:hAnsi="Cambria"/>
        </w:rPr>
        <w:t xml:space="preserve">Answer any other </w:t>
      </w:r>
      <w:r w:rsidRPr="008B2697">
        <w:rPr>
          <w:rFonts w:ascii="Cambria" w:hAnsi="Cambria"/>
          <w:b/>
        </w:rPr>
        <w:t xml:space="preserve">THREE </w:t>
      </w:r>
      <w:r w:rsidRPr="008B2697">
        <w:rPr>
          <w:rFonts w:ascii="Cambria" w:hAnsi="Cambria"/>
        </w:rPr>
        <w:t>questions</w:t>
      </w:r>
    </w:p>
    <w:p w:rsidR="00D26FD9" w:rsidRDefault="00D26FD9" w:rsidP="00AB5BD8">
      <w:pPr>
        <w:jc w:val="both"/>
        <w:rPr>
          <w:rFonts w:ascii="Cambria" w:hAnsi="Cambria"/>
        </w:rPr>
      </w:pPr>
    </w:p>
    <w:p w:rsidR="00D26FD9" w:rsidRDefault="00D26FD9" w:rsidP="00AB5BD8">
      <w:pPr>
        <w:jc w:val="both"/>
      </w:pPr>
    </w:p>
    <w:p w:rsidR="008B2697" w:rsidRDefault="008B2697" w:rsidP="00AB5BD8">
      <w:pPr>
        <w:jc w:val="both"/>
      </w:pPr>
    </w:p>
    <w:p w:rsidR="00D26FD9" w:rsidRDefault="008B2697" w:rsidP="008B2697">
      <w:pPr>
        <w:jc w:val="right"/>
        <w:rPr>
          <w:i/>
        </w:rPr>
      </w:pPr>
      <w:r>
        <w:rPr>
          <w:i/>
        </w:rPr>
        <w:t>This paper consists of 2 printed pages. Please turn over.</w:t>
      </w:r>
    </w:p>
    <w:p w:rsidR="008B2697" w:rsidRPr="008B2697" w:rsidRDefault="008B2697" w:rsidP="008B2697">
      <w:pPr>
        <w:jc w:val="right"/>
        <w:rPr>
          <w:i/>
        </w:rPr>
      </w:pPr>
    </w:p>
    <w:p w:rsidR="00D268DF" w:rsidRPr="00D26FD9" w:rsidRDefault="00D268DF" w:rsidP="008B2697">
      <w:pPr>
        <w:spacing w:after="120"/>
        <w:jc w:val="both"/>
        <w:rPr>
          <w:rFonts w:asciiTheme="majorHAnsi" w:hAnsiTheme="majorHAnsi"/>
          <w:b/>
          <w:sz w:val="28"/>
          <w:szCs w:val="28"/>
        </w:rPr>
      </w:pPr>
      <w:r w:rsidRPr="00D26FD9">
        <w:rPr>
          <w:rFonts w:asciiTheme="majorHAnsi" w:hAnsiTheme="majorHAnsi"/>
          <w:b/>
          <w:sz w:val="28"/>
          <w:szCs w:val="28"/>
        </w:rPr>
        <w:lastRenderedPageBreak/>
        <w:t>Question one</w:t>
      </w:r>
    </w:p>
    <w:p w:rsidR="00D268DF" w:rsidRPr="00D26FD9" w:rsidRDefault="00D268DF" w:rsidP="008B2697">
      <w:pPr>
        <w:pStyle w:val="ListParagraph"/>
        <w:numPr>
          <w:ilvl w:val="0"/>
          <w:numId w:val="2"/>
        </w:numPr>
        <w:spacing w:after="120" w:line="240" w:lineRule="auto"/>
        <w:ind w:left="360"/>
        <w:jc w:val="both"/>
        <w:rPr>
          <w:rFonts w:asciiTheme="majorHAnsi" w:hAnsiTheme="majorHAnsi"/>
          <w:sz w:val="28"/>
          <w:szCs w:val="28"/>
        </w:rPr>
      </w:pPr>
      <w:r w:rsidRPr="00D26FD9">
        <w:rPr>
          <w:rFonts w:asciiTheme="majorHAnsi" w:hAnsiTheme="majorHAnsi"/>
          <w:sz w:val="28"/>
          <w:szCs w:val="28"/>
        </w:rPr>
        <w:t>Discuss the following terms</w:t>
      </w:r>
      <w:r w:rsidR="000631C8">
        <w:rPr>
          <w:rFonts w:asciiTheme="majorHAnsi" w:hAnsiTheme="majorHAnsi"/>
          <w:sz w:val="28"/>
          <w:szCs w:val="28"/>
        </w:rPr>
        <w:t xml:space="preserve"> giving appropriate examples</w:t>
      </w:r>
    </w:p>
    <w:p w:rsidR="00D268DF" w:rsidRPr="00D26FD9" w:rsidRDefault="00D268DF" w:rsidP="008B2697">
      <w:pPr>
        <w:pStyle w:val="ListParagraph"/>
        <w:numPr>
          <w:ilvl w:val="0"/>
          <w:numId w:val="1"/>
        </w:numPr>
        <w:spacing w:after="120" w:line="240" w:lineRule="auto"/>
        <w:ind w:left="720"/>
        <w:jc w:val="both"/>
        <w:rPr>
          <w:rFonts w:asciiTheme="majorHAnsi" w:hAnsiTheme="majorHAnsi"/>
          <w:sz w:val="28"/>
          <w:szCs w:val="28"/>
        </w:rPr>
      </w:pPr>
      <w:r w:rsidRPr="00D26FD9">
        <w:rPr>
          <w:rFonts w:asciiTheme="majorHAnsi" w:hAnsiTheme="majorHAnsi"/>
          <w:sz w:val="28"/>
          <w:szCs w:val="28"/>
        </w:rPr>
        <w:t>Foreign service premiums</w:t>
      </w:r>
      <w:r w:rsidRPr="00D26FD9">
        <w:rPr>
          <w:rFonts w:asciiTheme="majorHAnsi" w:hAnsiTheme="majorHAnsi"/>
          <w:sz w:val="28"/>
          <w:szCs w:val="28"/>
        </w:rPr>
        <w:tab/>
      </w:r>
      <w:r w:rsidRPr="00D26FD9">
        <w:rPr>
          <w:rFonts w:asciiTheme="majorHAnsi" w:hAnsiTheme="majorHAnsi"/>
          <w:sz w:val="28"/>
          <w:szCs w:val="28"/>
        </w:rPr>
        <w:tab/>
      </w:r>
      <w:r w:rsid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t xml:space="preserve">             </w:t>
      </w:r>
      <w:r w:rsidR="00D26FD9">
        <w:rPr>
          <w:rFonts w:asciiTheme="majorHAnsi" w:hAnsiTheme="majorHAnsi"/>
          <w:sz w:val="28"/>
          <w:szCs w:val="28"/>
        </w:rPr>
        <w:t xml:space="preserve"> </w:t>
      </w:r>
      <w:r w:rsidRPr="00D26FD9">
        <w:rPr>
          <w:rFonts w:asciiTheme="majorHAnsi" w:hAnsiTheme="majorHAnsi"/>
          <w:sz w:val="28"/>
          <w:szCs w:val="28"/>
        </w:rPr>
        <w:t xml:space="preserve"> </w:t>
      </w:r>
      <w:r w:rsidRPr="00D26FD9">
        <w:rPr>
          <w:rFonts w:asciiTheme="majorHAnsi" w:hAnsiTheme="majorHAnsi"/>
          <w:b/>
          <w:sz w:val="28"/>
          <w:szCs w:val="28"/>
        </w:rPr>
        <w:t>3 marks</w:t>
      </w:r>
    </w:p>
    <w:p w:rsidR="00D268DF" w:rsidRPr="00D26FD9" w:rsidRDefault="00E147D4" w:rsidP="008B2697">
      <w:pPr>
        <w:pStyle w:val="ListParagraph"/>
        <w:numPr>
          <w:ilvl w:val="0"/>
          <w:numId w:val="1"/>
        </w:numPr>
        <w:spacing w:after="120" w:line="240" w:lineRule="auto"/>
        <w:ind w:left="720"/>
        <w:jc w:val="both"/>
        <w:rPr>
          <w:rFonts w:asciiTheme="majorHAnsi" w:hAnsiTheme="majorHAnsi"/>
          <w:sz w:val="28"/>
          <w:szCs w:val="28"/>
        </w:rPr>
      </w:pPr>
      <w:r>
        <w:rPr>
          <w:rFonts w:asciiTheme="majorHAnsi" w:hAnsiTheme="majorHAnsi"/>
          <w:sz w:val="28"/>
          <w:szCs w:val="28"/>
        </w:rPr>
        <w:t>International manager</w:t>
      </w:r>
      <w:r w:rsidR="00D26FD9">
        <w:rPr>
          <w:rFonts w:asciiTheme="majorHAnsi" w:hAnsiTheme="majorHAnsi"/>
          <w:sz w:val="28"/>
          <w:szCs w:val="28"/>
        </w:rPr>
        <w:tab/>
      </w:r>
      <w:r w:rsidR="00D26FD9">
        <w:rPr>
          <w:rFonts w:asciiTheme="majorHAnsi" w:hAnsiTheme="majorHAnsi"/>
          <w:sz w:val="28"/>
          <w:szCs w:val="28"/>
        </w:rPr>
        <w:tab/>
      </w:r>
      <w:r w:rsidR="00D26FD9">
        <w:rPr>
          <w:rFonts w:asciiTheme="majorHAnsi" w:hAnsiTheme="majorHAnsi"/>
          <w:sz w:val="28"/>
          <w:szCs w:val="28"/>
        </w:rPr>
        <w:tab/>
      </w:r>
      <w:r w:rsidR="00D26FD9">
        <w:rPr>
          <w:rFonts w:asciiTheme="majorHAnsi" w:hAnsiTheme="majorHAnsi"/>
          <w:sz w:val="28"/>
          <w:szCs w:val="28"/>
        </w:rPr>
        <w:tab/>
      </w:r>
      <w:r w:rsidR="00D26FD9">
        <w:rPr>
          <w:rFonts w:asciiTheme="majorHAnsi" w:hAnsiTheme="majorHAnsi"/>
          <w:sz w:val="28"/>
          <w:szCs w:val="28"/>
        </w:rPr>
        <w:tab/>
      </w:r>
      <w:r w:rsidR="00D26FD9">
        <w:rPr>
          <w:rFonts w:asciiTheme="majorHAnsi" w:hAnsiTheme="majorHAnsi"/>
          <w:sz w:val="28"/>
          <w:szCs w:val="28"/>
        </w:rPr>
        <w:tab/>
      </w:r>
      <w:r w:rsidR="00D26FD9">
        <w:rPr>
          <w:rFonts w:asciiTheme="majorHAnsi" w:hAnsiTheme="majorHAnsi"/>
          <w:sz w:val="28"/>
          <w:szCs w:val="28"/>
        </w:rPr>
        <w:tab/>
        <w:t xml:space="preserve">    </w:t>
      </w:r>
      <w:r w:rsidR="00D268DF" w:rsidRPr="00D26FD9">
        <w:rPr>
          <w:rFonts w:asciiTheme="majorHAnsi" w:hAnsiTheme="majorHAnsi"/>
          <w:b/>
          <w:sz w:val="28"/>
          <w:szCs w:val="28"/>
        </w:rPr>
        <w:t>3 marks</w:t>
      </w:r>
    </w:p>
    <w:p w:rsidR="00D268DF" w:rsidRPr="00D26FD9" w:rsidRDefault="00D268DF" w:rsidP="008B2697">
      <w:pPr>
        <w:pStyle w:val="ListParagraph"/>
        <w:numPr>
          <w:ilvl w:val="0"/>
          <w:numId w:val="1"/>
        </w:numPr>
        <w:spacing w:after="120" w:line="240" w:lineRule="auto"/>
        <w:ind w:left="720"/>
        <w:jc w:val="both"/>
        <w:rPr>
          <w:rFonts w:asciiTheme="majorHAnsi" w:hAnsiTheme="majorHAnsi"/>
          <w:sz w:val="28"/>
          <w:szCs w:val="28"/>
        </w:rPr>
      </w:pPr>
      <w:r w:rsidRPr="00D26FD9">
        <w:rPr>
          <w:rFonts w:asciiTheme="majorHAnsi" w:hAnsiTheme="majorHAnsi"/>
          <w:sz w:val="28"/>
          <w:szCs w:val="28"/>
        </w:rPr>
        <w:t>Offshoring</w:t>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t xml:space="preserve">  </w:t>
      </w:r>
      <w:r w:rsidR="00D26FD9">
        <w:rPr>
          <w:rFonts w:asciiTheme="majorHAnsi" w:hAnsiTheme="majorHAnsi"/>
          <w:sz w:val="28"/>
          <w:szCs w:val="28"/>
        </w:rPr>
        <w:t xml:space="preserve">  </w:t>
      </w:r>
      <w:r w:rsidR="00AB5BD8">
        <w:rPr>
          <w:rFonts w:asciiTheme="majorHAnsi" w:hAnsiTheme="majorHAnsi"/>
          <w:sz w:val="28"/>
          <w:szCs w:val="28"/>
        </w:rPr>
        <w:t xml:space="preserve">            </w:t>
      </w:r>
      <w:r w:rsidRPr="00D26FD9">
        <w:rPr>
          <w:rFonts w:asciiTheme="majorHAnsi" w:hAnsiTheme="majorHAnsi"/>
          <w:sz w:val="28"/>
          <w:szCs w:val="28"/>
        </w:rPr>
        <w:t xml:space="preserve"> </w:t>
      </w:r>
      <w:r w:rsidRPr="00D26FD9">
        <w:rPr>
          <w:rFonts w:asciiTheme="majorHAnsi" w:hAnsiTheme="majorHAnsi"/>
          <w:b/>
          <w:sz w:val="28"/>
          <w:szCs w:val="28"/>
        </w:rPr>
        <w:t>2 marks</w:t>
      </w:r>
    </w:p>
    <w:p w:rsidR="00D268DF" w:rsidRPr="00D26FD9" w:rsidRDefault="00E147D4" w:rsidP="008B2697">
      <w:pPr>
        <w:pStyle w:val="ListParagraph"/>
        <w:numPr>
          <w:ilvl w:val="0"/>
          <w:numId w:val="1"/>
        </w:numPr>
        <w:spacing w:after="120" w:line="240" w:lineRule="auto"/>
        <w:ind w:left="720"/>
        <w:jc w:val="both"/>
        <w:rPr>
          <w:rFonts w:asciiTheme="majorHAnsi" w:hAnsiTheme="majorHAnsi"/>
          <w:sz w:val="28"/>
          <w:szCs w:val="28"/>
        </w:rPr>
      </w:pPr>
      <w:r>
        <w:rPr>
          <w:rFonts w:asciiTheme="majorHAnsi" w:hAnsiTheme="majorHAnsi"/>
          <w:sz w:val="28"/>
          <w:szCs w:val="28"/>
        </w:rPr>
        <w:t xml:space="preserve">Geocentrically </w:t>
      </w:r>
      <w:r w:rsidR="00D268DF" w:rsidRPr="00D26FD9">
        <w:rPr>
          <w:rFonts w:asciiTheme="majorHAnsi" w:hAnsiTheme="majorHAnsi"/>
          <w:sz w:val="28"/>
          <w:szCs w:val="28"/>
        </w:rPr>
        <w:t>run corporations</w:t>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b/>
          <w:sz w:val="28"/>
          <w:szCs w:val="28"/>
        </w:rPr>
        <w:t xml:space="preserve">    </w:t>
      </w:r>
      <w:r w:rsidR="00D26FD9">
        <w:rPr>
          <w:rFonts w:asciiTheme="majorHAnsi" w:hAnsiTheme="majorHAnsi"/>
          <w:b/>
          <w:sz w:val="28"/>
          <w:szCs w:val="28"/>
        </w:rPr>
        <w:t xml:space="preserve"> </w:t>
      </w:r>
      <w:r w:rsidR="00D268DF" w:rsidRPr="00D26FD9">
        <w:rPr>
          <w:rFonts w:asciiTheme="majorHAnsi" w:hAnsiTheme="majorHAnsi"/>
          <w:b/>
          <w:sz w:val="28"/>
          <w:szCs w:val="28"/>
        </w:rPr>
        <w:t>3 marks</w:t>
      </w:r>
    </w:p>
    <w:p w:rsidR="00D268DF" w:rsidRPr="00D26FD9" w:rsidRDefault="00E147D4" w:rsidP="008B2697">
      <w:pPr>
        <w:pStyle w:val="ListParagraph"/>
        <w:numPr>
          <w:ilvl w:val="0"/>
          <w:numId w:val="1"/>
        </w:numPr>
        <w:spacing w:after="120" w:line="240" w:lineRule="auto"/>
        <w:ind w:left="720"/>
        <w:jc w:val="both"/>
        <w:rPr>
          <w:rFonts w:asciiTheme="majorHAnsi" w:hAnsiTheme="majorHAnsi"/>
          <w:sz w:val="28"/>
          <w:szCs w:val="28"/>
        </w:rPr>
      </w:pPr>
      <w:r>
        <w:rPr>
          <w:rFonts w:asciiTheme="majorHAnsi" w:hAnsiTheme="majorHAnsi"/>
          <w:sz w:val="28"/>
          <w:szCs w:val="28"/>
        </w:rPr>
        <w:t>Host</w:t>
      </w:r>
      <w:r w:rsidR="00D268DF" w:rsidRPr="00D26FD9">
        <w:rPr>
          <w:rFonts w:asciiTheme="majorHAnsi" w:hAnsiTheme="majorHAnsi"/>
          <w:sz w:val="28"/>
          <w:szCs w:val="28"/>
        </w:rPr>
        <w:t xml:space="preserve"> country nationals</w:t>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D268DF" w:rsidRPr="00D26FD9">
        <w:rPr>
          <w:rFonts w:asciiTheme="majorHAnsi" w:hAnsiTheme="majorHAnsi"/>
          <w:sz w:val="28"/>
          <w:szCs w:val="28"/>
        </w:rPr>
        <w:tab/>
      </w:r>
      <w:r w:rsidR="00AB5BD8">
        <w:rPr>
          <w:rFonts w:asciiTheme="majorHAnsi" w:hAnsiTheme="majorHAnsi"/>
          <w:sz w:val="28"/>
          <w:szCs w:val="28"/>
        </w:rPr>
        <w:t xml:space="preserve">           </w:t>
      </w:r>
      <w:r w:rsidR="00D268DF" w:rsidRPr="00D26FD9">
        <w:rPr>
          <w:rFonts w:asciiTheme="majorHAnsi" w:hAnsiTheme="majorHAnsi"/>
          <w:b/>
          <w:sz w:val="28"/>
          <w:szCs w:val="28"/>
        </w:rPr>
        <w:t xml:space="preserve">     2 marks</w:t>
      </w:r>
    </w:p>
    <w:p w:rsidR="000631C8" w:rsidRPr="000631C8" w:rsidRDefault="000631C8" w:rsidP="008B2697">
      <w:pPr>
        <w:pStyle w:val="ListParagraph"/>
        <w:numPr>
          <w:ilvl w:val="0"/>
          <w:numId w:val="2"/>
        </w:numPr>
        <w:spacing w:after="120" w:line="240" w:lineRule="auto"/>
        <w:ind w:left="360"/>
        <w:jc w:val="both"/>
        <w:rPr>
          <w:rFonts w:asciiTheme="majorHAnsi" w:hAnsiTheme="majorHAnsi"/>
          <w:sz w:val="28"/>
          <w:szCs w:val="28"/>
        </w:rPr>
      </w:pPr>
      <w:r w:rsidRPr="000631C8">
        <w:rPr>
          <w:rFonts w:asciiTheme="majorHAnsi" w:hAnsiTheme="majorHAnsi"/>
          <w:sz w:val="28"/>
          <w:szCs w:val="28"/>
        </w:rPr>
        <w:t>Globalizations as a business concept can be in terms of</w:t>
      </w:r>
      <w:r w:rsidR="00D268DF" w:rsidRPr="000631C8">
        <w:rPr>
          <w:rFonts w:asciiTheme="majorHAnsi" w:hAnsiTheme="majorHAnsi"/>
          <w:sz w:val="28"/>
          <w:szCs w:val="28"/>
        </w:rPr>
        <w:t xml:space="preserve"> Globalization of markets and globalization of production</w:t>
      </w:r>
      <w:r w:rsidRPr="000631C8">
        <w:rPr>
          <w:rFonts w:asciiTheme="majorHAnsi" w:hAnsiTheme="majorHAnsi"/>
          <w:sz w:val="28"/>
          <w:szCs w:val="28"/>
        </w:rPr>
        <w:t>; discuss the two terms citing relevant examples</w:t>
      </w:r>
      <w:r w:rsidR="00D268DF" w:rsidRPr="000631C8">
        <w:rPr>
          <w:rFonts w:asciiTheme="majorHAnsi" w:hAnsiTheme="majorHAnsi"/>
          <w:sz w:val="28"/>
          <w:szCs w:val="28"/>
        </w:rPr>
        <w:t xml:space="preserve"> </w:t>
      </w:r>
      <w:r w:rsidR="00D26FD9" w:rsidRPr="000631C8">
        <w:rPr>
          <w:rFonts w:asciiTheme="majorHAnsi" w:hAnsiTheme="majorHAnsi"/>
          <w:sz w:val="28"/>
          <w:szCs w:val="28"/>
        </w:rPr>
        <w:tab/>
      </w:r>
      <w:r w:rsidR="00D26FD9" w:rsidRPr="000631C8">
        <w:rPr>
          <w:rFonts w:asciiTheme="majorHAnsi" w:hAnsiTheme="majorHAnsi"/>
          <w:sz w:val="28"/>
          <w:szCs w:val="28"/>
        </w:rPr>
        <w:tab/>
      </w:r>
      <w:r w:rsidR="00D26FD9" w:rsidRPr="000631C8">
        <w:rPr>
          <w:rFonts w:asciiTheme="majorHAnsi" w:hAnsiTheme="majorHAnsi"/>
          <w:sz w:val="28"/>
          <w:szCs w:val="28"/>
        </w:rPr>
        <w:tab/>
      </w:r>
      <w:r w:rsidR="00D26FD9" w:rsidRPr="000631C8">
        <w:rPr>
          <w:rFonts w:asciiTheme="majorHAnsi" w:hAnsiTheme="majorHAnsi"/>
          <w:sz w:val="28"/>
          <w:szCs w:val="28"/>
        </w:rPr>
        <w:tab/>
      </w:r>
      <w:r w:rsidR="00D26FD9" w:rsidRPr="000631C8">
        <w:rPr>
          <w:rFonts w:asciiTheme="majorHAnsi" w:hAnsiTheme="majorHAnsi"/>
          <w:sz w:val="28"/>
          <w:szCs w:val="28"/>
        </w:rPr>
        <w:tab/>
      </w:r>
      <w:r w:rsidR="00D26FD9" w:rsidRPr="000631C8">
        <w:rPr>
          <w:rFonts w:asciiTheme="majorHAnsi" w:hAnsiTheme="majorHAnsi"/>
          <w:sz w:val="28"/>
          <w:szCs w:val="28"/>
        </w:rPr>
        <w:tab/>
      </w:r>
      <w:r w:rsidR="00D26FD9" w:rsidRPr="000631C8">
        <w:rPr>
          <w:rFonts w:asciiTheme="majorHAnsi" w:hAnsiTheme="majorHAnsi"/>
          <w:sz w:val="28"/>
          <w:szCs w:val="28"/>
        </w:rPr>
        <w:tab/>
      </w:r>
      <w:r w:rsidRPr="000631C8">
        <w:rPr>
          <w:rFonts w:asciiTheme="majorHAnsi" w:hAnsiTheme="majorHAnsi"/>
          <w:sz w:val="28"/>
          <w:szCs w:val="28"/>
        </w:rPr>
        <w:t xml:space="preserve">   </w:t>
      </w:r>
      <w:r w:rsidR="00D26FD9" w:rsidRPr="000631C8">
        <w:rPr>
          <w:rFonts w:asciiTheme="majorHAnsi" w:hAnsiTheme="majorHAnsi"/>
          <w:b/>
          <w:sz w:val="28"/>
          <w:szCs w:val="28"/>
        </w:rPr>
        <w:t xml:space="preserve">    </w:t>
      </w:r>
      <w:r w:rsidR="00AB5BD8" w:rsidRPr="000631C8">
        <w:rPr>
          <w:rFonts w:asciiTheme="majorHAnsi" w:hAnsiTheme="majorHAnsi"/>
          <w:b/>
          <w:sz w:val="28"/>
          <w:szCs w:val="28"/>
        </w:rPr>
        <w:t xml:space="preserve">         </w:t>
      </w:r>
      <w:r w:rsidR="00D26FD9" w:rsidRPr="000631C8">
        <w:rPr>
          <w:rFonts w:asciiTheme="majorHAnsi" w:hAnsiTheme="majorHAnsi"/>
          <w:b/>
          <w:sz w:val="28"/>
          <w:szCs w:val="28"/>
        </w:rPr>
        <w:t xml:space="preserve"> </w:t>
      </w:r>
      <w:r w:rsidR="00D268DF" w:rsidRPr="000631C8">
        <w:rPr>
          <w:rFonts w:asciiTheme="majorHAnsi" w:hAnsiTheme="majorHAnsi"/>
          <w:b/>
          <w:sz w:val="28"/>
          <w:szCs w:val="28"/>
        </w:rPr>
        <w:t>6 marks</w:t>
      </w:r>
    </w:p>
    <w:p w:rsidR="00D268DF" w:rsidRPr="000631C8" w:rsidRDefault="000631C8" w:rsidP="008B2697">
      <w:pPr>
        <w:pStyle w:val="ListParagraph"/>
        <w:numPr>
          <w:ilvl w:val="0"/>
          <w:numId w:val="2"/>
        </w:numPr>
        <w:spacing w:after="120" w:line="240" w:lineRule="auto"/>
        <w:ind w:left="360"/>
        <w:jc w:val="both"/>
        <w:rPr>
          <w:rFonts w:asciiTheme="majorHAnsi" w:hAnsiTheme="majorHAnsi"/>
          <w:sz w:val="28"/>
          <w:szCs w:val="28"/>
        </w:rPr>
      </w:pPr>
      <w:r w:rsidRPr="000631C8">
        <w:rPr>
          <w:rFonts w:asciiTheme="majorHAnsi" w:hAnsiTheme="majorHAnsi"/>
          <w:sz w:val="28"/>
          <w:szCs w:val="28"/>
        </w:rPr>
        <w:t>Citing relevant examples differentiate</w:t>
      </w:r>
      <w:r w:rsidR="00D268DF" w:rsidRPr="000631C8">
        <w:rPr>
          <w:rFonts w:asciiTheme="majorHAnsi" w:hAnsiTheme="majorHAnsi"/>
          <w:sz w:val="28"/>
          <w:szCs w:val="28"/>
        </w:rPr>
        <w:t xml:space="preserve"> between</w:t>
      </w:r>
      <w:r w:rsidRPr="000631C8">
        <w:rPr>
          <w:rFonts w:asciiTheme="majorHAnsi" w:hAnsiTheme="majorHAnsi"/>
          <w:sz w:val="28"/>
          <w:szCs w:val="28"/>
        </w:rPr>
        <w:t xml:space="preserve"> international corporations and </w:t>
      </w:r>
      <w:r w:rsidR="00D268DF" w:rsidRPr="000631C8">
        <w:rPr>
          <w:rFonts w:asciiTheme="majorHAnsi" w:hAnsiTheme="majorHAnsi"/>
          <w:sz w:val="28"/>
          <w:szCs w:val="28"/>
        </w:rPr>
        <w:t>multinational corporations</w:t>
      </w:r>
      <w:r>
        <w:rPr>
          <w:rFonts w:asciiTheme="majorHAnsi" w:hAnsiTheme="majorHAnsi"/>
          <w:sz w:val="28"/>
          <w:szCs w:val="28"/>
        </w:rPr>
        <w:t xml:space="preserve">  </w:t>
      </w:r>
      <w:r w:rsidR="00D26FD9" w:rsidRPr="000631C8">
        <w:rPr>
          <w:rFonts w:asciiTheme="majorHAnsi" w:hAnsiTheme="majorHAnsi"/>
          <w:sz w:val="28"/>
          <w:szCs w:val="28"/>
        </w:rPr>
        <w:t xml:space="preserve">                                  </w:t>
      </w:r>
      <w:r>
        <w:rPr>
          <w:rFonts w:asciiTheme="majorHAnsi" w:hAnsiTheme="majorHAnsi"/>
          <w:sz w:val="28"/>
          <w:szCs w:val="28"/>
        </w:rPr>
        <w:t xml:space="preserve">                              </w:t>
      </w:r>
      <w:r w:rsidR="00D268DF" w:rsidRPr="000631C8">
        <w:rPr>
          <w:rFonts w:asciiTheme="majorHAnsi" w:hAnsiTheme="majorHAnsi"/>
          <w:b/>
          <w:sz w:val="28"/>
          <w:szCs w:val="28"/>
        </w:rPr>
        <w:t>6 marks</w:t>
      </w:r>
    </w:p>
    <w:p w:rsidR="00D268DF" w:rsidRPr="00D26FD9" w:rsidRDefault="00D268DF" w:rsidP="008B2697">
      <w:pPr>
        <w:spacing w:after="120"/>
        <w:jc w:val="both"/>
        <w:rPr>
          <w:rFonts w:asciiTheme="majorHAnsi" w:hAnsiTheme="majorHAnsi"/>
          <w:b/>
          <w:sz w:val="28"/>
          <w:szCs w:val="28"/>
        </w:rPr>
      </w:pPr>
      <w:r w:rsidRPr="00D26FD9">
        <w:rPr>
          <w:rFonts w:asciiTheme="majorHAnsi" w:hAnsiTheme="majorHAnsi"/>
          <w:b/>
          <w:sz w:val="28"/>
          <w:szCs w:val="28"/>
        </w:rPr>
        <w:t>Question two</w:t>
      </w:r>
    </w:p>
    <w:p w:rsidR="00D268DF" w:rsidRPr="00D26FD9" w:rsidRDefault="00D268DF" w:rsidP="008B2697">
      <w:pPr>
        <w:spacing w:after="120"/>
        <w:ind w:left="180" w:hanging="180"/>
        <w:jc w:val="both"/>
        <w:rPr>
          <w:rFonts w:asciiTheme="majorHAnsi" w:hAnsiTheme="majorHAnsi"/>
          <w:sz w:val="28"/>
          <w:szCs w:val="28"/>
        </w:rPr>
      </w:pPr>
      <w:proofErr w:type="spellStart"/>
      <w:r w:rsidRPr="00D26FD9">
        <w:rPr>
          <w:rFonts w:asciiTheme="majorHAnsi" w:hAnsiTheme="majorHAnsi"/>
          <w:sz w:val="28"/>
          <w:szCs w:val="28"/>
        </w:rPr>
        <w:t>i</w:t>
      </w:r>
      <w:proofErr w:type="spellEnd"/>
      <w:r w:rsidRPr="00D26FD9">
        <w:rPr>
          <w:rFonts w:asciiTheme="majorHAnsi" w:hAnsiTheme="majorHAnsi"/>
          <w:sz w:val="28"/>
          <w:szCs w:val="28"/>
        </w:rPr>
        <w:t>. Briefly discusses the traits of successful expatriates</w:t>
      </w:r>
      <w:r w:rsidRPr="00D26FD9">
        <w:rPr>
          <w:rFonts w:asciiTheme="majorHAnsi" w:hAnsiTheme="majorHAnsi"/>
          <w:b/>
          <w:sz w:val="28"/>
          <w:szCs w:val="28"/>
        </w:rPr>
        <w:t xml:space="preserve">.           </w:t>
      </w:r>
      <w:r w:rsidR="00D26FD9" w:rsidRPr="00D26FD9">
        <w:rPr>
          <w:rFonts w:asciiTheme="majorHAnsi" w:hAnsiTheme="majorHAnsi"/>
          <w:b/>
          <w:sz w:val="28"/>
          <w:szCs w:val="28"/>
        </w:rPr>
        <w:t xml:space="preserve">     </w:t>
      </w:r>
      <w:r w:rsidRPr="00D26FD9">
        <w:rPr>
          <w:rFonts w:asciiTheme="majorHAnsi" w:hAnsiTheme="majorHAnsi"/>
          <w:b/>
          <w:sz w:val="28"/>
          <w:szCs w:val="28"/>
        </w:rPr>
        <w:t xml:space="preserve">    </w:t>
      </w:r>
      <w:r w:rsidR="008B2697">
        <w:rPr>
          <w:rFonts w:asciiTheme="majorHAnsi" w:hAnsiTheme="majorHAnsi"/>
          <w:b/>
          <w:sz w:val="28"/>
          <w:szCs w:val="28"/>
        </w:rPr>
        <w:t xml:space="preserve">   </w:t>
      </w:r>
      <w:r w:rsidRPr="00D26FD9">
        <w:rPr>
          <w:rFonts w:asciiTheme="majorHAnsi" w:hAnsiTheme="majorHAnsi"/>
          <w:b/>
          <w:sz w:val="28"/>
          <w:szCs w:val="28"/>
        </w:rPr>
        <w:t xml:space="preserve">   6marks</w:t>
      </w:r>
    </w:p>
    <w:p w:rsidR="00D268DF" w:rsidRPr="00D26FD9" w:rsidRDefault="00082E02" w:rsidP="008B2697">
      <w:pPr>
        <w:spacing w:after="120"/>
        <w:ind w:left="180" w:hanging="180"/>
        <w:jc w:val="both"/>
        <w:rPr>
          <w:rFonts w:asciiTheme="majorHAnsi" w:hAnsiTheme="majorHAnsi"/>
          <w:sz w:val="28"/>
          <w:szCs w:val="28"/>
        </w:rPr>
      </w:pPr>
      <w:r>
        <w:rPr>
          <w:rFonts w:asciiTheme="majorHAnsi" w:hAnsiTheme="majorHAnsi"/>
          <w:sz w:val="28"/>
          <w:szCs w:val="28"/>
        </w:rPr>
        <w:t>ii. Employee training is an important aspect of human resource management. Given the technicalities involved in international human resource management, discuss three key steps to consider in training assignees of international assignments</w:t>
      </w:r>
      <w:r w:rsidR="00D268DF" w:rsidRPr="00D26FD9">
        <w:rPr>
          <w:rFonts w:asciiTheme="majorHAnsi" w:hAnsiTheme="majorHAnsi"/>
          <w:sz w:val="28"/>
          <w:szCs w:val="28"/>
        </w:rPr>
        <w:t xml:space="preserve">  </w:t>
      </w:r>
      <w:r w:rsidR="00D26FD9">
        <w:rPr>
          <w:rFonts w:asciiTheme="majorHAnsi" w:hAnsiTheme="majorHAnsi"/>
          <w:sz w:val="28"/>
          <w:szCs w:val="28"/>
        </w:rPr>
        <w:t xml:space="preserve">                                                                            </w:t>
      </w:r>
      <w:r w:rsidR="00D268DF" w:rsidRPr="00D26FD9">
        <w:rPr>
          <w:rFonts w:asciiTheme="majorHAnsi" w:hAnsiTheme="majorHAnsi"/>
          <w:b/>
          <w:sz w:val="28"/>
          <w:szCs w:val="28"/>
        </w:rPr>
        <w:t>9marks</w:t>
      </w:r>
    </w:p>
    <w:p w:rsidR="00D268DF" w:rsidRPr="00D26FD9" w:rsidRDefault="00D268DF" w:rsidP="008B2697">
      <w:pPr>
        <w:spacing w:after="120"/>
        <w:jc w:val="both"/>
        <w:rPr>
          <w:rFonts w:asciiTheme="majorHAnsi" w:hAnsiTheme="majorHAnsi"/>
          <w:b/>
          <w:sz w:val="28"/>
          <w:szCs w:val="28"/>
        </w:rPr>
      </w:pPr>
      <w:r w:rsidRPr="00D26FD9">
        <w:rPr>
          <w:rFonts w:asciiTheme="majorHAnsi" w:hAnsiTheme="majorHAnsi"/>
          <w:b/>
          <w:sz w:val="28"/>
          <w:szCs w:val="28"/>
        </w:rPr>
        <w:t>Question three</w:t>
      </w:r>
    </w:p>
    <w:p w:rsidR="00D268DF" w:rsidRPr="00D26FD9" w:rsidRDefault="00D268DF" w:rsidP="008B2697">
      <w:pPr>
        <w:pStyle w:val="ListParagraph"/>
        <w:numPr>
          <w:ilvl w:val="0"/>
          <w:numId w:val="3"/>
        </w:numPr>
        <w:spacing w:after="120" w:line="240" w:lineRule="auto"/>
        <w:jc w:val="both"/>
        <w:rPr>
          <w:rFonts w:asciiTheme="majorHAnsi" w:hAnsiTheme="majorHAnsi"/>
          <w:sz w:val="28"/>
          <w:szCs w:val="28"/>
        </w:rPr>
      </w:pPr>
      <w:r w:rsidRPr="00D26FD9">
        <w:rPr>
          <w:rFonts w:asciiTheme="majorHAnsi" w:hAnsiTheme="majorHAnsi"/>
          <w:sz w:val="28"/>
          <w:szCs w:val="28"/>
        </w:rPr>
        <w:t xml:space="preserve">Giving relevant examples discuss the </w:t>
      </w:r>
      <w:r w:rsidR="00082E02">
        <w:rPr>
          <w:rFonts w:asciiTheme="majorHAnsi" w:hAnsiTheme="majorHAnsi"/>
          <w:sz w:val="28"/>
          <w:szCs w:val="28"/>
        </w:rPr>
        <w:t>role the family plays in the success or failure of an expatriate</w:t>
      </w:r>
      <w:r w:rsidRPr="00D26FD9">
        <w:rPr>
          <w:rFonts w:asciiTheme="majorHAnsi" w:hAnsiTheme="majorHAnsi"/>
          <w:sz w:val="28"/>
          <w:szCs w:val="28"/>
        </w:rPr>
        <w:t xml:space="preserve">                 </w:t>
      </w:r>
      <w:r w:rsidR="00AB5BD8">
        <w:rPr>
          <w:rFonts w:asciiTheme="majorHAnsi" w:hAnsiTheme="majorHAnsi"/>
          <w:sz w:val="28"/>
          <w:szCs w:val="28"/>
        </w:rPr>
        <w:t xml:space="preserve">                        </w:t>
      </w:r>
      <w:r w:rsidRPr="00D26FD9">
        <w:rPr>
          <w:rFonts w:asciiTheme="majorHAnsi" w:hAnsiTheme="majorHAnsi"/>
          <w:sz w:val="28"/>
          <w:szCs w:val="28"/>
        </w:rPr>
        <w:t xml:space="preserve"> </w:t>
      </w:r>
      <w:r w:rsidR="00082E02">
        <w:rPr>
          <w:rFonts w:asciiTheme="majorHAnsi" w:hAnsiTheme="majorHAnsi"/>
          <w:sz w:val="28"/>
          <w:szCs w:val="28"/>
        </w:rPr>
        <w:tab/>
      </w:r>
      <w:r w:rsidR="00082E02">
        <w:rPr>
          <w:rFonts w:asciiTheme="majorHAnsi" w:hAnsiTheme="majorHAnsi"/>
          <w:sz w:val="28"/>
          <w:szCs w:val="28"/>
        </w:rPr>
        <w:tab/>
      </w:r>
      <w:r w:rsidR="00082E02">
        <w:rPr>
          <w:rFonts w:asciiTheme="majorHAnsi" w:hAnsiTheme="majorHAnsi"/>
          <w:sz w:val="28"/>
          <w:szCs w:val="28"/>
        </w:rPr>
        <w:tab/>
      </w:r>
      <w:r w:rsidR="00082E02">
        <w:rPr>
          <w:rFonts w:asciiTheme="majorHAnsi" w:hAnsiTheme="majorHAnsi"/>
          <w:sz w:val="28"/>
          <w:szCs w:val="28"/>
        </w:rPr>
        <w:tab/>
      </w:r>
      <w:r w:rsidR="00D26FD9">
        <w:rPr>
          <w:rFonts w:asciiTheme="majorHAnsi" w:hAnsiTheme="majorHAnsi"/>
          <w:b/>
          <w:sz w:val="28"/>
          <w:szCs w:val="28"/>
        </w:rPr>
        <w:t>10</w:t>
      </w:r>
      <w:r w:rsidRPr="00D26FD9">
        <w:rPr>
          <w:rFonts w:asciiTheme="majorHAnsi" w:hAnsiTheme="majorHAnsi"/>
          <w:b/>
          <w:sz w:val="28"/>
          <w:szCs w:val="28"/>
        </w:rPr>
        <w:t xml:space="preserve"> marks</w:t>
      </w:r>
    </w:p>
    <w:p w:rsidR="00D268DF" w:rsidRPr="00D26FD9" w:rsidRDefault="00D268DF" w:rsidP="008B2697">
      <w:pPr>
        <w:pStyle w:val="ListParagraph"/>
        <w:numPr>
          <w:ilvl w:val="0"/>
          <w:numId w:val="3"/>
        </w:numPr>
        <w:spacing w:after="120" w:line="240" w:lineRule="auto"/>
        <w:jc w:val="both"/>
        <w:rPr>
          <w:rFonts w:asciiTheme="majorHAnsi" w:hAnsiTheme="majorHAnsi"/>
          <w:sz w:val="28"/>
          <w:szCs w:val="28"/>
        </w:rPr>
      </w:pPr>
      <w:r w:rsidRPr="00D26FD9">
        <w:rPr>
          <w:rFonts w:asciiTheme="majorHAnsi" w:hAnsiTheme="majorHAnsi"/>
          <w:sz w:val="28"/>
          <w:szCs w:val="28"/>
        </w:rPr>
        <w:t>The idea of international compensation offers challenges to many mult</w:t>
      </w:r>
      <w:r w:rsidR="00082E02">
        <w:rPr>
          <w:rFonts w:asciiTheme="majorHAnsi" w:hAnsiTheme="majorHAnsi"/>
          <w:sz w:val="28"/>
          <w:szCs w:val="28"/>
        </w:rPr>
        <w:t>inational corporations. Discuss</w:t>
      </w:r>
      <w:r w:rsidRPr="00D26FD9">
        <w:rPr>
          <w:rFonts w:asciiTheme="majorHAnsi" w:hAnsiTheme="majorHAnsi"/>
          <w:sz w:val="28"/>
          <w:szCs w:val="28"/>
        </w:rPr>
        <w:t xml:space="preserve"> the main challeng</w:t>
      </w:r>
      <w:r w:rsidR="00082E02">
        <w:rPr>
          <w:rFonts w:asciiTheme="majorHAnsi" w:hAnsiTheme="majorHAnsi"/>
          <w:sz w:val="28"/>
          <w:szCs w:val="28"/>
        </w:rPr>
        <w:t>es and how the MNCs</w:t>
      </w:r>
      <w:r w:rsidRPr="00D26FD9">
        <w:rPr>
          <w:rFonts w:asciiTheme="majorHAnsi" w:hAnsiTheme="majorHAnsi"/>
          <w:sz w:val="28"/>
          <w:szCs w:val="28"/>
        </w:rPr>
        <w:t xml:space="preserve"> overcome them?                 </w:t>
      </w:r>
      <w:r w:rsidR="00D26FD9">
        <w:rPr>
          <w:rFonts w:asciiTheme="majorHAnsi" w:hAnsiTheme="majorHAnsi"/>
          <w:sz w:val="28"/>
          <w:szCs w:val="28"/>
        </w:rPr>
        <w:t xml:space="preserve">                               </w:t>
      </w:r>
      <w:r w:rsidR="00082E02">
        <w:rPr>
          <w:rFonts w:asciiTheme="majorHAnsi" w:hAnsiTheme="majorHAnsi"/>
          <w:sz w:val="28"/>
          <w:szCs w:val="28"/>
        </w:rPr>
        <w:tab/>
      </w:r>
      <w:r w:rsidR="00082E02">
        <w:rPr>
          <w:rFonts w:asciiTheme="majorHAnsi" w:hAnsiTheme="majorHAnsi"/>
          <w:sz w:val="28"/>
          <w:szCs w:val="28"/>
        </w:rPr>
        <w:tab/>
      </w:r>
      <w:r w:rsidR="00082E02">
        <w:rPr>
          <w:rFonts w:asciiTheme="majorHAnsi" w:hAnsiTheme="majorHAnsi"/>
          <w:sz w:val="28"/>
          <w:szCs w:val="28"/>
        </w:rPr>
        <w:tab/>
      </w:r>
      <w:r w:rsidR="00D26FD9">
        <w:rPr>
          <w:rFonts w:asciiTheme="majorHAnsi" w:hAnsiTheme="majorHAnsi"/>
          <w:sz w:val="28"/>
          <w:szCs w:val="28"/>
        </w:rPr>
        <w:t xml:space="preserve"> </w:t>
      </w:r>
      <w:r w:rsidR="00E147D4">
        <w:rPr>
          <w:rFonts w:asciiTheme="majorHAnsi" w:hAnsiTheme="majorHAnsi"/>
          <w:sz w:val="28"/>
          <w:szCs w:val="28"/>
        </w:rPr>
        <w:tab/>
      </w:r>
      <w:r w:rsidR="00D26FD9">
        <w:rPr>
          <w:rFonts w:asciiTheme="majorHAnsi" w:hAnsiTheme="majorHAnsi"/>
          <w:sz w:val="28"/>
          <w:szCs w:val="28"/>
        </w:rPr>
        <w:t xml:space="preserve"> </w:t>
      </w:r>
      <w:r w:rsidR="00D26FD9" w:rsidRPr="00D26FD9">
        <w:rPr>
          <w:rFonts w:asciiTheme="majorHAnsi" w:hAnsiTheme="majorHAnsi"/>
          <w:b/>
          <w:sz w:val="28"/>
          <w:szCs w:val="28"/>
        </w:rPr>
        <w:t>5</w:t>
      </w:r>
      <w:r w:rsidRPr="00D26FD9">
        <w:rPr>
          <w:rFonts w:asciiTheme="majorHAnsi" w:hAnsiTheme="majorHAnsi"/>
          <w:b/>
          <w:sz w:val="28"/>
          <w:szCs w:val="28"/>
        </w:rPr>
        <w:t xml:space="preserve"> marks</w:t>
      </w:r>
    </w:p>
    <w:p w:rsidR="00D268DF" w:rsidRPr="00D26FD9" w:rsidRDefault="00D268DF" w:rsidP="008B2697">
      <w:pPr>
        <w:spacing w:after="120"/>
        <w:jc w:val="both"/>
        <w:rPr>
          <w:rFonts w:asciiTheme="majorHAnsi" w:hAnsiTheme="majorHAnsi"/>
          <w:b/>
          <w:sz w:val="28"/>
          <w:szCs w:val="28"/>
        </w:rPr>
      </w:pPr>
      <w:r w:rsidRPr="00D26FD9">
        <w:rPr>
          <w:rFonts w:asciiTheme="majorHAnsi" w:hAnsiTheme="majorHAnsi"/>
          <w:b/>
          <w:sz w:val="28"/>
          <w:szCs w:val="28"/>
        </w:rPr>
        <w:t>Question four</w:t>
      </w:r>
    </w:p>
    <w:p w:rsidR="00D268DF" w:rsidRPr="00D26FD9" w:rsidRDefault="00082E02" w:rsidP="008B2697">
      <w:pPr>
        <w:pStyle w:val="ListParagraph"/>
        <w:numPr>
          <w:ilvl w:val="0"/>
          <w:numId w:val="4"/>
        </w:numPr>
        <w:spacing w:after="120" w:line="240" w:lineRule="auto"/>
        <w:jc w:val="both"/>
        <w:rPr>
          <w:rFonts w:asciiTheme="majorHAnsi" w:hAnsiTheme="majorHAnsi"/>
          <w:sz w:val="28"/>
          <w:szCs w:val="28"/>
        </w:rPr>
      </w:pPr>
      <w:r>
        <w:rPr>
          <w:rFonts w:asciiTheme="majorHAnsi" w:hAnsiTheme="majorHAnsi"/>
          <w:sz w:val="28"/>
          <w:szCs w:val="28"/>
        </w:rPr>
        <w:t>Expatriates are easy crime targets, d</w:t>
      </w:r>
      <w:r w:rsidR="00FC2E00" w:rsidRPr="00D26FD9">
        <w:rPr>
          <w:rFonts w:asciiTheme="majorHAnsi" w:hAnsiTheme="majorHAnsi"/>
          <w:sz w:val="28"/>
          <w:szCs w:val="28"/>
        </w:rPr>
        <w:t>iscuss ways in whi</w:t>
      </w:r>
      <w:r w:rsidR="00E147D4">
        <w:rPr>
          <w:rFonts w:asciiTheme="majorHAnsi" w:hAnsiTheme="majorHAnsi"/>
          <w:sz w:val="28"/>
          <w:szCs w:val="28"/>
        </w:rPr>
        <w:t xml:space="preserve">ch you would help expatriates keep off from </w:t>
      </w:r>
      <w:r w:rsidR="00FC2E00" w:rsidRPr="00D26FD9">
        <w:rPr>
          <w:rFonts w:asciiTheme="majorHAnsi" w:hAnsiTheme="majorHAnsi"/>
          <w:sz w:val="28"/>
          <w:szCs w:val="28"/>
        </w:rPr>
        <w:t>crime</w:t>
      </w:r>
      <w:r w:rsidR="00E147D4">
        <w:rPr>
          <w:rFonts w:asciiTheme="majorHAnsi" w:hAnsiTheme="majorHAnsi"/>
          <w:sz w:val="28"/>
          <w:szCs w:val="28"/>
        </w:rPr>
        <w:t xml:space="preserve"> </w:t>
      </w:r>
      <w:r w:rsidR="00E147D4">
        <w:rPr>
          <w:rFonts w:asciiTheme="majorHAnsi" w:hAnsiTheme="majorHAnsi"/>
          <w:sz w:val="28"/>
          <w:szCs w:val="28"/>
        </w:rPr>
        <w:tab/>
      </w:r>
      <w:r w:rsidR="00E147D4">
        <w:rPr>
          <w:rFonts w:asciiTheme="majorHAnsi" w:hAnsiTheme="majorHAnsi"/>
          <w:sz w:val="28"/>
          <w:szCs w:val="28"/>
        </w:rPr>
        <w:tab/>
      </w:r>
      <w:r w:rsidR="00E147D4">
        <w:rPr>
          <w:rFonts w:asciiTheme="majorHAnsi" w:hAnsiTheme="majorHAnsi"/>
          <w:sz w:val="28"/>
          <w:szCs w:val="28"/>
        </w:rPr>
        <w:tab/>
      </w:r>
      <w:r w:rsidR="00E147D4">
        <w:rPr>
          <w:rFonts w:asciiTheme="majorHAnsi" w:hAnsiTheme="majorHAnsi"/>
          <w:sz w:val="28"/>
          <w:szCs w:val="28"/>
        </w:rPr>
        <w:tab/>
      </w:r>
      <w:r w:rsidR="00E147D4">
        <w:rPr>
          <w:rFonts w:asciiTheme="majorHAnsi" w:hAnsiTheme="majorHAnsi"/>
          <w:sz w:val="28"/>
          <w:szCs w:val="28"/>
        </w:rPr>
        <w:tab/>
      </w:r>
      <w:r w:rsidR="00E147D4">
        <w:rPr>
          <w:rFonts w:asciiTheme="majorHAnsi" w:hAnsiTheme="majorHAnsi"/>
          <w:sz w:val="28"/>
          <w:szCs w:val="28"/>
        </w:rPr>
        <w:tab/>
      </w:r>
      <w:r w:rsidR="00D268DF" w:rsidRPr="00AB5BD8">
        <w:rPr>
          <w:rFonts w:asciiTheme="majorHAnsi" w:hAnsiTheme="majorHAnsi"/>
          <w:b/>
          <w:sz w:val="28"/>
          <w:szCs w:val="28"/>
        </w:rPr>
        <w:t>1</w:t>
      </w:r>
      <w:r w:rsidR="00FC2E00" w:rsidRPr="00AB5BD8">
        <w:rPr>
          <w:rFonts w:asciiTheme="majorHAnsi" w:hAnsiTheme="majorHAnsi"/>
          <w:b/>
          <w:sz w:val="28"/>
          <w:szCs w:val="28"/>
        </w:rPr>
        <w:t>2</w:t>
      </w:r>
      <w:r w:rsidR="00D268DF" w:rsidRPr="00AB5BD8">
        <w:rPr>
          <w:rFonts w:asciiTheme="majorHAnsi" w:hAnsiTheme="majorHAnsi"/>
          <w:b/>
          <w:sz w:val="28"/>
          <w:szCs w:val="28"/>
        </w:rPr>
        <w:t xml:space="preserve"> marks</w:t>
      </w:r>
    </w:p>
    <w:p w:rsidR="00D268DF" w:rsidRPr="00D26FD9" w:rsidRDefault="00D268DF" w:rsidP="008B2697">
      <w:pPr>
        <w:pStyle w:val="ListParagraph"/>
        <w:numPr>
          <w:ilvl w:val="0"/>
          <w:numId w:val="4"/>
        </w:numPr>
        <w:spacing w:after="120" w:line="240" w:lineRule="auto"/>
        <w:jc w:val="both"/>
        <w:rPr>
          <w:rFonts w:asciiTheme="majorHAnsi" w:hAnsiTheme="majorHAnsi"/>
          <w:sz w:val="28"/>
          <w:szCs w:val="28"/>
        </w:rPr>
      </w:pPr>
      <w:r w:rsidRPr="00D26FD9">
        <w:rPr>
          <w:rFonts w:asciiTheme="majorHAnsi" w:hAnsiTheme="majorHAnsi"/>
          <w:sz w:val="28"/>
          <w:szCs w:val="28"/>
        </w:rPr>
        <w:t xml:space="preserve">How would you develop an effective human resource system globally?                                </w:t>
      </w:r>
      <w:r w:rsidR="00AB5BD8">
        <w:rPr>
          <w:rFonts w:asciiTheme="majorHAnsi" w:hAnsiTheme="majorHAnsi"/>
          <w:sz w:val="28"/>
          <w:szCs w:val="28"/>
        </w:rPr>
        <w:t xml:space="preserve">                                    </w:t>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r>
      <w:r w:rsidR="00AB5BD8">
        <w:rPr>
          <w:rFonts w:asciiTheme="majorHAnsi" w:hAnsiTheme="majorHAnsi"/>
          <w:sz w:val="28"/>
          <w:szCs w:val="28"/>
        </w:rPr>
        <w:tab/>
        <w:t xml:space="preserve">               </w:t>
      </w:r>
      <w:r w:rsidR="00E147D4">
        <w:rPr>
          <w:rFonts w:asciiTheme="majorHAnsi" w:hAnsiTheme="majorHAnsi"/>
          <w:sz w:val="28"/>
          <w:szCs w:val="28"/>
        </w:rPr>
        <w:t xml:space="preserve">            </w:t>
      </w:r>
      <w:r w:rsidR="00FC2E00" w:rsidRPr="00AB5BD8">
        <w:rPr>
          <w:rFonts w:asciiTheme="majorHAnsi" w:hAnsiTheme="majorHAnsi"/>
          <w:b/>
          <w:sz w:val="28"/>
          <w:szCs w:val="28"/>
        </w:rPr>
        <w:t>3</w:t>
      </w:r>
      <w:r w:rsidRPr="00AB5BD8">
        <w:rPr>
          <w:rFonts w:asciiTheme="majorHAnsi" w:hAnsiTheme="majorHAnsi"/>
          <w:b/>
          <w:sz w:val="28"/>
          <w:szCs w:val="28"/>
        </w:rPr>
        <w:t xml:space="preserve"> marks</w:t>
      </w:r>
    </w:p>
    <w:p w:rsidR="00D268DF" w:rsidRPr="00AB5BD8" w:rsidRDefault="00D268DF" w:rsidP="008B2697">
      <w:pPr>
        <w:spacing w:after="120"/>
        <w:jc w:val="both"/>
        <w:rPr>
          <w:rFonts w:asciiTheme="majorHAnsi" w:hAnsiTheme="majorHAnsi"/>
          <w:b/>
          <w:sz w:val="28"/>
          <w:szCs w:val="28"/>
        </w:rPr>
      </w:pPr>
      <w:r w:rsidRPr="00AB5BD8">
        <w:rPr>
          <w:rFonts w:asciiTheme="majorHAnsi" w:hAnsiTheme="majorHAnsi"/>
          <w:b/>
          <w:sz w:val="28"/>
          <w:szCs w:val="28"/>
        </w:rPr>
        <w:t>Question five</w:t>
      </w:r>
    </w:p>
    <w:p w:rsidR="00D268DF" w:rsidRPr="00D26FD9" w:rsidRDefault="00941B7C" w:rsidP="008B2697">
      <w:pPr>
        <w:pStyle w:val="ListParagraph"/>
        <w:numPr>
          <w:ilvl w:val="0"/>
          <w:numId w:val="5"/>
        </w:numPr>
        <w:spacing w:after="120" w:line="240" w:lineRule="auto"/>
        <w:jc w:val="both"/>
        <w:rPr>
          <w:rFonts w:asciiTheme="majorHAnsi" w:hAnsiTheme="majorHAnsi"/>
          <w:sz w:val="28"/>
          <w:szCs w:val="28"/>
        </w:rPr>
      </w:pPr>
      <w:r>
        <w:rPr>
          <w:rFonts w:asciiTheme="majorHAnsi" w:hAnsiTheme="majorHAnsi"/>
          <w:sz w:val="28"/>
          <w:szCs w:val="28"/>
        </w:rPr>
        <w:t>Performance appraisal is an important aspect of employee development. Since all employees need to be fairly apprised, discuss the similarities and the differences between domestic and international members of staff</w:t>
      </w:r>
      <w:r w:rsidR="00D268DF" w:rsidRPr="00D26FD9">
        <w:rPr>
          <w:rFonts w:asciiTheme="majorHAnsi" w:hAnsiTheme="majorHAnsi"/>
          <w:sz w:val="28"/>
          <w:szCs w:val="28"/>
        </w:rPr>
        <w:t xml:space="preserve">        </w:t>
      </w:r>
      <w:r w:rsidR="00AB5BD8">
        <w:rPr>
          <w:rFonts w:asciiTheme="majorHAnsi" w:hAnsiTheme="majorHAnsi"/>
          <w:sz w:val="28"/>
          <w:szCs w:val="28"/>
        </w:rPr>
        <w:t xml:space="preserve">            </w:t>
      </w:r>
      <w:r w:rsidR="00D268DF" w:rsidRPr="00D26FD9">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w:t>
      </w:r>
      <w:r w:rsidR="00D268DF" w:rsidRPr="00AB5BD8">
        <w:rPr>
          <w:rFonts w:asciiTheme="majorHAnsi" w:hAnsiTheme="majorHAnsi"/>
          <w:b/>
          <w:sz w:val="28"/>
          <w:szCs w:val="28"/>
        </w:rPr>
        <w:t xml:space="preserve">6 marks </w:t>
      </w:r>
    </w:p>
    <w:p w:rsidR="00F52170" w:rsidRDefault="00F52170" w:rsidP="008B2697">
      <w:pPr>
        <w:pStyle w:val="ListParagraph"/>
        <w:numPr>
          <w:ilvl w:val="0"/>
          <w:numId w:val="5"/>
        </w:numPr>
        <w:spacing w:after="120" w:line="240" w:lineRule="auto"/>
        <w:jc w:val="both"/>
        <w:rPr>
          <w:rFonts w:asciiTheme="majorHAnsi" w:hAnsiTheme="majorHAnsi"/>
          <w:sz w:val="28"/>
          <w:szCs w:val="28"/>
        </w:rPr>
      </w:pPr>
      <w:r w:rsidRPr="00D26FD9">
        <w:rPr>
          <w:rFonts w:asciiTheme="majorHAnsi" w:hAnsiTheme="majorHAnsi"/>
          <w:sz w:val="28"/>
          <w:szCs w:val="28"/>
        </w:rPr>
        <w:t xml:space="preserve">Discuss </w:t>
      </w:r>
      <w:r w:rsidR="008A61B3">
        <w:rPr>
          <w:rFonts w:asciiTheme="majorHAnsi" w:hAnsiTheme="majorHAnsi"/>
          <w:sz w:val="28"/>
          <w:szCs w:val="28"/>
        </w:rPr>
        <w:t>and justify the emerging trends in expatriate training</w:t>
      </w:r>
      <w:r w:rsidRPr="00D26FD9">
        <w:rPr>
          <w:rFonts w:asciiTheme="majorHAnsi" w:hAnsiTheme="majorHAnsi"/>
          <w:sz w:val="28"/>
          <w:szCs w:val="28"/>
        </w:rPr>
        <w:t>.</w:t>
      </w:r>
      <w:r w:rsidRPr="00D26FD9">
        <w:rPr>
          <w:rFonts w:asciiTheme="majorHAnsi" w:hAnsiTheme="majorHAnsi"/>
          <w:sz w:val="28"/>
          <w:szCs w:val="28"/>
        </w:rPr>
        <w:tab/>
        <w:t xml:space="preserve">      </w:t>
      </w:r>
      <w:r w:rsidRPr="00AB5BD8">
        <w:rPr>
          <w:rFonts w:asciiTheme="majorHAnsi" w:hAnsiTheme="majorHAnsi"/>
          <w:b/>
          <w:sz w:val="28"/>
          <w:szCs w:val="28"/>
        </w:rPr>
        <w:t>9 marks</w:t>
      </w:r>
      <w:r w:rsidRPr="00D26FD9">
        <w:rPr>
          <w:rFonts w:asciiTheme="majorHAnsi" w:hAnsiTheme="majorHAnsi"/>
          <w:sz w:val="28"/>
          <w:szCs w:val="28"/>
        </w:rPr>
        <w:t xml:space="preserve"> </w:t>
      </w:r>
    </w:p>
    <w:p w:rsidR="008B2697" w:rsidRDefault="008B2697" w:rsidP="008B2697">
      <w:pPr>
        <w:spacing w:after="120"/>
        <w:jc w:val="both"/>
        <w:rPr>
          <w:rFonts w:asciiTheme="majorHAnsi" w:hAnsiTheme="majorHAnsi"/>
          <w:sz w:val="28"/>
          <w:szCs w:val="28"/>
        </w:rPr>
      </w:pPr>
    </w:p>
    <w:p w:rsidR="008B2697" w:rsidRPr="008B2697" w:rsidRDefault="008B2697" w:rsidP="008B2697">
      <w:pPr>
        <w:spacing w:after="120"/>
        <w:jc w:val="both"/>
        <w:rPr>
          <w:rFonts w:asciiTheme="majorHAnsi" w:hAnsiTheme="majorHAnsi"/>
          <w:b/>
          <w:sz w:val="28"/>
          <w:szCs w:val="28"/>
        </w:rPr>
      </w:pPr>
      <w:r w:rsidRPr="008B2697">
        <w:rPr>
          <w:rFonts w:asciiTheme="majorHAnsi" w:hAnsiTheme="majorHAnsi"/>
          <w:b/>
          <w:sz w:val="28"/>
          <w:szCs w:val="28"/>
        </w:rPr>
        <w:t>//END</w:t>
      </w:r>
    </w:p>
    <w:p w:rsidR="008B2697" w:rsidRDefault="008B2697" w:rsidP="008B2697">
      <w:pPr>
        <w:spacing w:after="120"/>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Default="008B2697" w:rsidP="008B2697">
      <w:pPr>
        <w:jc w:val="both"/>
        <w:rPr>
          <w:rFonts w:asciiTheme="majorHAnsi" w:hAnsiTheme="majorHAnsi"/>
          <w:sz w:val="28"/>
          <w:szCs w:val="28"/>
        </w:rPr>
      </w:pPr>
    </w:p>
    <w:p w:rsidR="008B2697" w:rsidRPr="008B2697" w:rsidRDefault="008B2697" w:rsidP="008B2697">
      <w:pPr>
        <w:jc w:val="both"/>
        <w:rPr>
          <w:rFonts w:asciiTheme="majorHAnsi" w:hAnsiTheme="majorHAnsi"/>
          <w:sz w:val="28"/>
          <w:szCs w:val="28"/>
        </w:rPr>
      </w:pPr>
    </w:p>
    <w:p w:rsidR="0094190C" w:rsidRDefault="0094190C" w:rsidP="00AB5BD8">
      <w:pPr>
        <w:jc w:val="both"/>
      </w:pPr>
    </w:p>
    <w:p w:rsidR="00F14082" w:rsidRPr="00F14082" w:rsidRDefault="00F14082" w:rsidP="00AB5BD8">
      <w:pPr>
        <w:jc w:val="both"/>
        <w:rPr>
          <w:sz w:val="28"/>
          <w:szCs w:val="28"/>
        </w:rPr>
      </w:pPr>
      <w:r w:rsidRPr="00F14082">
        <w:rPr>
          <w:sz w:val="28"/>
          <w:szCs w:val="28"/>
        </w:rPr>
        <w:t>2</w:t>
      </w:r>
      <w:r w:rsidRPr="00F14082">
        <w:rPr>
          <w:sz w:val="28"/>
          <w:szCs w:val="28"/>
          <w:vertAlign w:val="superscript"/>
        </w:rPr>
        <w:t>nd</w:t>
      </w:r>
      <w:r w:rsidRPr="00F14082">
        <w:rPr>
          <w:sz w:val="28"/>
          <w:szCs w:val="28"/>
        </w:rPr>
        <w:t xml:space="preserve"> draft</w:t>
      </w:r>
    </w:p>
    <w:p w:rsidR="00F14082" w:rsidRDefault="00F14082" w:rsidP="00AB5BD8">
      <w:pPr>
        <w:jc w:val="both"/>
      </w:pPr>
    </w:p>
    <w:p w:rsidR="00F14082" w:rsidRDefault="00F14082" w:rsidP="00F14082">
      <w:pPr>
        <w:jc w:val="both"/>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61312" behindDoc="0" locked="0" layoutInCell="1" allowOverlap="1" wp14:anchorId="1A9DA555" wp14:editId="2CDC6062">
            <wp:simplePos x="0" y="0"/>
            <wp:positionH relativeFrom="column">
              <wp:posOffset>2133600</wp:posOffset>
            </wp:positionH>
            <wp:positionV relativeFrom="paragraph">
              <wp:posOffset>-370205</wp:posOffset>
            </wp:positionV>
            <wp:extent cx="1545590" cy="1558290"/>
            <wp:effectExtent l="19050" t="0" r="0" b="0"/>
            <wp:wrapThrough wrapText="bothSides">
              <wp:wrapPolygon edited="0">
                <wp:start x="-266" y="0"/>
                <wp:lineTo x="-266" y="21389"/>
                <wp:lineTo x="21565" y="21389"/>
                <wp:lineTo x="21565" y="0"/>
                <wp:lineTo x="-2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590" cy="1558290"/>
                    </a:xfrm>
                    <a:prstGeom prst="rect">
                      <a:avLst/>
                    </a:prstGeom>
                    <a:noFill/>
                  </pic:spPr>
                </pic:pic>
              </a:graphicData>
            </a:graphic>
          </wp:anchor>
        </w:drawing>
      </w:r>
    </w:p>
    <w:p w:rsidR="00F14082" w:rsidRDefault="00F14082" w:rsidP="00F14082">
      <w:pPr>
        <w:jc w:val="both"/>
      </w:pPr>
    </w:p>
    <w:p w:rsidR="00F14082" w:rsidRDefault="00F14082" w:rsidP="00F14082">
      <w:pPr>
        <w:jc w:val="both"/>
        <w:rPr>
          <w:rFonts w:ascii="Cambria" w:hAnsi="Cambria"/>
          <w:b/>
          <w:sz w:val="28"/>
          <w:szCs w:val="28"/>
        </w:rPr>
      </w:pPr>
    </w:p>
    <w:p w:rsidR="00F14082" w:rsidRDefault="00F14082" w:rsidP="00F14082">
      <w:pPr>
        <w:pStyle w:val="NoSpacing"/>
        <w:jc w:val="both"/>
        <w:rPr>
          <w:rFonts w:ascii="Times New Roman" w:hAnsi="Times New Roman"/>
          <w:b/>
          <w:sz w:val="24"/>
          <w:szCs w:val="24"/>
        </w:rPr>
      </w:pPr>
    </w:p>
    <w:p w:rsidR="00F14082" w:rsidRDefault="00F14082" w:rsidP="00F14082">
      <w:pPr>
        <w:spacing w:after="0"/>
        <w:jc w:val="both"/>
        <w:rPr>
          <w:rFonts w:ascii="Britannic Bold" w:hAnsi="Britannic Bold"/>
          <w:sz w:val="72"/>
          <w:szCs w:val="72"/>
        </w:rPr>
      </w:pPr>
      <w:r>
        <w:rPr>
          <w:rFonts w:ascii="Britannic Bold" w:hAnsi="Britannic Bold"/>
          <w:sz w:val="72"/>
          <w:szCs w:val="72"/>
        </w:rPr>
        <w:t>MAASAI MARA UNIVERSITY</w:t>
      </w:r>
    </w:p>
    <w:p w:rsidR="00F14082" w:rsidRDefault="00F14082" w:rsidP="00F14082">
      <w:pPr>
        <w:spacing w:after="120"/>
        <w:jc w:val="both"/>
        <w:rPr>
          <w:rFonts w:ascii="Cambria" w:hAnsi="Cambria" w:cs="Tahoma"/>
          <w:b/>
          <w:sz w:val="44"/>
          <w:szCs w:val="44"/>
        </w:rPr>
      </w:pPr>
    </w:p>
    <w:p w:rsidR="00F14082" w:rsidRDefault="00F14082" w:rsidP="00F14082">
      <w:pPr>
        <w:spacing w:after="0"/>
        <w:jc w:val="both"/>
        <w:rPr>
          <w:rFonts w:ascii="Cambria" w:hAnsi="Cambria" w:cs="Tahoma"/>
          <w:b/>
          <w:sz w:val="44"/>
          <w:szCs w:val="44"/>
        </w:rPr>
      </w:pPr>
      <w:r>
        <w:rPr>
          <w:rFonts w:ascii="Cambria" w:hAnsi="Cambria" w:cs="Tahoma"/>
          <w:b/>
          <w:sz w:val="44"/>
          <w:szCs w:val="44"/>
        </w:rPr>
        <w:t>REGULAR UNIVERSITY EXAMINATIONS 2016/2017 ACADEMIC YEAR</w:t>
      </w:r>
    </w:p>
    <w:p w:rsidR="00F14082" w:rsidRDefault="00F14082" w:rsidP="00F14082">
      <w:pPr>
        <w:spacing w:after="0"/>
        <w:jc w:val="both"/>
        <w:rPr>
          <w:rFonts w:ascii="Cambria" w:hAnsi="Cambria" w:cs="Tahoma"/>
          <w:b/>
          <w:sz w:val="44"/>
          <w:szCs w:val="44"/>
        </w:rPr>
      </w:pPr>
      <w:r>
        <w:rPr>
          <w:rFonts w:ascii="Cambria" w:hAnsi="Cambria" w:cs="Tahoma"/>
          <w:b/>
          <w:sz w:val="44"/>
          <w:szCs w:val="44"/>
        </w:rPr>
        <w:t>FOURTH YEAR SECOND SEMESTER</w:t>
      </w:r>
    </w:p>
    <w:p w:rsidR="00F14082" w:rsidRDefault="00F14082" w:rsidP="00F14082">
      <w:pPr>
        <w:spacing w:after="0"/>
        <w:jc w:val="both"/>
        <w:rPr>
          <w:rFonts w:ascii="Cambria" w:hAnsi="Cambria" w:cs="Times New Roman"/>
          <w:b/>
          <w:sz w:val="44"/>
          <w:szCs w:val="44"/>
        </w:rPr>
      </w:pPr>
    </w:p>
    <w:p w:rsidR="00F14082" w:rsidRDefault="00F14082" w:rsidP="00F14082">
      <w:pPr>
        <w:spacing w:after="0"/>
        <w:jc w:val="both"/>
        <w:rPr>
          <w:rFonts w:ascii="Cambria" w:hAnsi="Cambria"/>
          <w:b/>
          <w:sz w:val="44"/>
          <w:szCs w:val="44"/>
        </w:rPr>
      </w:pPr>
      <w:r>
        <w:rPr>
          <w:rFonts w:ascii="Cambria" w:hAnsi="Cambria"/>
          <w:b/>
          <w:sz w:val="44"/>
          <w:szCs w:val="44"/>
        </w:rPr>
        <w:t>SCHOOL OF BUSINESS AND ECONOMICS</w:t>
      </w:r>
    </w:p>
    <w:p w:rsidR="00F14082" w:rsidRDefault="00F14082" w:rsidP="00F14082">
      <w:pPr>
        <w:spacing w:after="0"/>
        <w:jc w:val="both"/>
        <w:rPr>
          <w:rFonts w:ascii="Cambria" w:hAnsi="Cambria" w:cs="Tahoma"/>
          <w:b/>
          <w:sz w:val="44"/>
          <w:szCs w:val="44"/>
        </w:rPr>
      </w:pPr>
      <w:r>
        <w:rPr>
          <w:rFonts w:ascii="Cambria" w:hAnsi="Cambria" w:cs="Tahoma"/>
          <w:b/>
          <w:sz w:val="44"/>
          <w:szCs w:val="44"/>
        </w:rPr>
        <w:t>BACHELOR OF SCIENCE IN HUMAN RESOURCE MANAGEMENT</w:t>
      </w:r>
    </w:p>
    <w:p w:rsidR="00F14082" w:rsidRDefault="00F14082" w:rsidP="00F14082">
      <w:pPr>
        <w:spacing w:after="0"/>
        <w:jc w:val="both"/>
        <w:rPr>
          <w:rFonts w:ascii="Cambria" w:hAnsi="Cambria" w:cs="Tahoma"/>
          <w:b/>
          <w:sz w:val="44"/>
          <w:szCs w:val="44"/>
        </w:rPr>
      </w:pPr>
    </w:p>
    <w:p w:rsidR="00F14082" w:rsidRDefault="00F14082" w:rsidP="00F14082">
      <w:pPr>
        <w:spacing w:after="0"/>
        <w:jc w:val="both"/>
        <w:rPr>
          <w:rFonts w:ascii="Calibri" w:hAnsi="Calibri" w:cs="Times New Roman"/>
        </w:rPr>
      </w:pPr>
      <w:r>
        <w:rPr>
          <w:rFonts w:ascii="Cambria" w:hAnsi="Cambria" w:cs="Tahoma"/>
          <w:b/>
          <w:sz w:val="44"/>
          <w:szCs w:val="44"/>
        </w:rPr>
        <w:t xml:space="preserve">COURSE CODE:  </w:t>
      </w:r>
      <w:r>
        <w:rPr>
          <w:rFonts w:ascii="Cambria" w:hAnsi="Cambria"/>
          <w:b/>
          <w:sz w:val="44"/>
          <w:szCs w:val="44"/>
        </w:rPr>
        <w:t>BHR 409</w:t>
      </w:r>
    </w:p>
    <w:p w:rsidR="00F14082" w:rsidRDefault="00F14082" w:rsidP="00F14082">
      <w:pPr>
        <w:pStyle w:val="NoSpacing"/>
        <w:jc w:val="both"/>
        <w:rPr>
          <w:rFonts w:ascii="Cambria" w:hAnsi="Cambria"/>
          <w:b/>
          <w:sz w:val="44"/>
          <w:szCs w:val="44"/>
        </w:rPr>
      </w:pPr>
      <w:r>
        <w:rPr>
          <w:rFonts w:ascii="Cambria" w:hAnsi="Cambria" w:cs="Tahoma"/>
          <w:b/>
          <w:sz w:val="44"/>
          <w:szCs w:val="44"/>
        </w:rPr>
        <w:t>COURSE TITLE:</w:t>
      </w:r>
      <w:r>
        <w:rPr>
          <w:rFonts w:ascii="Cambria" w:hAnsi="Cambria"/>
          <w:b/>
          <w:sz w:val="44"/>
          <w:szCs w:val="44"/>
        </w:rPr>
        <w:t xml:space="preserve"> INTERNATIONAL HUMAN </w:t>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t xml:space="preserve">   RESOURCE MANAGEMENT</w:t>
      </w:r>
    </w:p>
    <w:p w:rsidR="00F14082" w:rsidRDefault="00F14082" w:rsidP="00F14082">
      <w:pPr>
        <w:pStyle w:val="NoSpacing"/>
        <w:jc w:val="both"/>
        <w:rPr>
          <w:rFonts w:ascii="Cambria" w:hAnsi="Cambria" w:cs="Tahoma"/>
          <w:b/>
          <w:szCs w:val="24"/>
        </w:rPr>
      </w:pPr>
    </w:p>
    <w:p w:rsidR="00F14082" w:rsidRPr="00D26FD9" w:rsidRDefault="00F14082" w:rsidP="00F14082">
      <w:pPr>
        <w:pBdr>
          <w:bottom w:val="thinThickSmallGap" w:sz="24" w:space="1" w:color="auto"/>
        </w:pBdr>
        <w:spacing w:after="0"/>
        <w:jc w:val="both"/>
        <w:rPr>
          <w:rFonts w:ascii="Cambria" w:hAnsi="Cambria" w:cs="Tahoma"/>
          <w:b/>
          <w:color w:val="FF0000"/>
          <w:sz w:val="24"/>
          <w:szCs w:val="24"/>
        </w:rPr>
      </w:pPr>
      <w:r>
        <w:rPr>
          <w:rFonts w:ascii="Cambria" w:hAnsi="Cambria" w:cs="Tahoma"/>
          <w:b/>
          <w:color w:val="FF0000"/>
          <w:szCs w:val="24"/>
        </w:rPr>
        <w:t>DATE:</w:t>
      </w:r>
      <w:r>
        <w:rPr>
          <w:rFonts w:ascii="Cambria" w:hAnsi="Cambria" w:cs="Tahoma"/>
          <w:b/>
          <w:color w:val="FF0000"/>
          <w:szCs w:val="24"/>
        </w:rPr>
        <w:tab/>
      </w:r>
      <w:r>
        <w:rPr>
          <w:rFonts w:ascii="Cambria" w:hAnsi="Cambria" w:cs="Tahoma"/>
          <w:b/>
          <w:color w:val="FF0000"/>
          <w:szCs w:val="24"/>
        </w:rPr>
        <w:tab/>
      </w:r>
      <w:r>
        <w:rPr>
          <w:rFonts w:ascii="Cambria" w:hAnsi="Cambria" w:cs="Tahoma"/>
          <w:b/>
          <w:color w:val="FF0000"/>
          <w:szCs w:val="24"/>
        </w:rPr>
        <w:tab/>
      </w:r>
      <w:r>
        <w:rPr>
          <w:rFonts w:ascii="Cambria" w:hAnsi="Cambria" w:cs="Tahoma"/>
          <w:b/>
          <w:color w:val="FF0000"/>
          <w:szCs w:val="24"/>
        </w:rPr>
        <w:tab/>
      </w:r>
      <w:r>
        <w:rPr>
          <w:rFonts w:ascii="Cambria" w:hAnsi="Cambria" w:cs="Tahoma"/>
          <w:b/>
          <w:color w:val="FF0000"/>
          <w:szCs w:val="24"/>
        </w:rPr>
        <w:tab/>
      </w:r>
      <w:r>
        <w:rPr>
          <w:rFonts w:ascii="Cambria" w:hAnsi="Cambria" w:cs="Tahoma"/>
          <w:b/>
          <w:color w:val="FF0000"/>
          <w:szCs w:val="24"/>
        </w:rPr>
        <w:tab/>
        <w:t xml:space="preserve">                 TIME: </w:t>
      </w:r>
    </w:p>
    <w:p w:rsidR="00F14082" w:rsidRDefault="00F14082" w:rsidP="00F14082">
      <w:pPr>
        <w:spacing w:after="0"/>
        <w:jc w:val="both"/>
        <w:rPr>
          <w:rFonts w:ascii="Cambria" w:hAnsi="Cambria" w:cs="Tahoma"/>
          <w:b/>
          <w:sz w:val="28"/>
          <w:szCs w:val="28"/>
          <w:u w:val="single"/>
        </w:rPr>
      </w:pPr>
    </w:p>
    <w:p w:rsidR="00F14082" w:rsidRDefault="00F14082" w:rsidP="00F14082">
      <w:pPr>
        <w:spacing w:after="0"/>
        <w:jc w:val="both"/>
        <w:rPr>
          <w:rFonts w:ascii="Cambria" w:hAnsi="Cambria" w:cs="Tahoma"/>
          <w:b/>
          <w:sz w:val="28"/>
          <w:szCs w:val="28"/>
          <w:u w:val="single"/>
        </w:rPr>
      </w:pPr>
      <w:r>
        <w:rPr>
          <w:rFonts w:ascii="Cambria" w:hAnsi="Cambria" w:cs="Tahoma"/>
          <w:b/>
          <w:sz w:val="28"/>
          <w:szCs w:val="28"/>
          <w:u w:val="single"/>
        </w:rPr>
        <w:t>INSTRUCTIONS TO CANDIDATES</w:t>
      </w:r>
    </w:p>
    <w:p w:rsidR="00F14082" w:rsidRDefault="00F14082" w:rsidP="00F14082">
      <w:pPr>
        <w:spacing w:after="0"/>
        <w:jc w:val="both"/>
        <w:rPr>
          <w:rFonts w:ascii="Cambria" w:hAnsi="Cambria" w:cs="Times New Roman"/>
        </w:rPr>
      </w:pPr>
      <w:r>
        <w:rPr>
          <w:rFonts w:ascii="Cambria" w:hAnsi="Cambria"/>
        </w:rPr>
        <w:t>Question</w:t>
      </w:r>
      <w:r>
        <w:rPr>
          <w:rFonts w:ascii="Cambria" w:hAnsi="Cambria"/>
          <w:b/>
        </w:rPr>
        <w:t xml:space="preserve"> ONE </w:t>
      </w:r>
      <w:r>
        <w:rPr>
          <w:rFonts w:ascii="Cambria" w:hAnsi="Cambria"/>
        </w:rPr>
        <w:t>is compulsory</w:t>
      </w:r>
    </w:p>
    <w:p w:rsidR="00F14082" w:rsidRDefault="00F14082" w:rsidP="00F14082">
      <w:pPr>
        <w:jc w:val="both"/>
        <w:rPr>
          <w:rFonts w:ascii="Cambria" w:hAnsi="Cambria"/>
        </w:rPr>
      </w:pPr>
      <w:r>
        <w:rPr>
          <w:rFonts w:ascii="Cambria" w:hAnsi="Cambria"/>
        </w:rPr>
        <w:t xml:space="preserve">Answer any other </w:t>
      </w:r>
      <w:r>
        <w:rPr>
          <w:rFonts w:ascii="Cambria" w:hAnsi="Cambria"/>
          <w:b/>
        </w:rPr>
        <w:t xml:space="preserve">THREE </w:t>
      </w:r>
      <w:r>
        <w:rPr>
          <w:rFonts w:ascii="Cambria" w:hAnsi="Cambria"/>
        </w:rPr>
        <w:t>questions</w:t>
      </w:r>
    </w:p>
    <w:p w:rsidR="00F14082" w:rsidRDefault="00F14082" w:rsidP="00F14082">
      <w:pPr>
        <w:jc w:val="both"/>
        <w:rPr>
          <w:rFonts w:ascii="Cambria" w:hAnsi="Cambria"/>
        </w:rPr>
      </w:pPr>
    </w:p>
    <w:p w:rsidR="00F14082" w:rsidRDefault="00F14082" w:rsidP="00F14082">
      <w:pPr>
        <w:jc w:val="both"/>
      </w:pPr>
    </w:p>
    <w:p w:rsidR="00F14082" w:rsidRDefault="00F14082" w:rsidP="00F14082">
      <w:pPr>
        <w:jc w:val="both"/>
      </w:pPr>
    </w:p>
    <w:p w:rsidR="00F14082" w:rsidRDefault="00F14082" w:rsidP="00F14082">
      <w:pPr>
        <w:jc w:val="both"/>
      </w:pPr>
    </w:p>
    <w:p w:rsidR="00F14082" w:rsidRPr="00D26FD9" w:rsidRDefault="00F14082" w:rsidP="00F14082">
      <w:pPr>
        <w:jc w:val="both"/>
        <w:rPr>
          <w:rFonts w:asciiTheme="majorHAnsi" w:hAnsiTheme="majorHAnsi"/>
          <w:b/>
          <w:sz w:val="28"/>
          <w:szCs w:val="28"/>
        </w:rPr>
      </w:pPr>
      <w:r w:rsidRPr="00D26FD9">
        <w:rPr>
          <w:rFonts w:asciiTheme="majorHAnsi" w:hAnsiTheme="majorHAnsi"/>
          <w:b/>
          <w:sz w:val="28"/>
          <w:szCs w:val="28"/>
        </w:rPr>
        <w:t>Question one</w:t>
      </w:r>
    </w:p>
    <w:p w:rsidR="00F14082" w:rsidRPr="00D26FD9" w:rsidRDefault="00F14082" w:rsidP="00F14082">
      <w:pPr>
        <w:pStyle w:val="ListParagraph"/>
        <w:numPr>
          <w:ilvl w:val="0"/>
          <w:numId w:val="2"/>
        </w:numPr>
        <w:ind w:left="360"/>
        <w:jc w:val="both"/>
        <w:rPr>
          <w:rFonts w:asciiTheme="majorHAnsi" w:hAnsiTheme="majorHAnsi"/>
          <w:sz w:val="28"/>
          <w:szCs w:val="28"/>
        </w:rPr>
      </w:pPr>
      <w:r w:rsidRPr="00D26FD9">
        <w:rPr>
          <w:rFonts w:asciiTheme="majorHAnsi" w:hAnsiTheme="majorHAnsi"/>
          <w:sz w:val="28"/>
          <w:szCs w:val="28"/>
        </w:rPr>
        <w:t>Discuss the following terms</w:t>
      </w:r>
    </w:p>
    <w:p w:rsidR="00F14082" w:rsidRPr="00D26FD9" w:rsidRDefault="00F14082" w:rsidP="00F14082">
      <w:pPr>
        <w:pStyle w:val="ListParagraph"/>
        <w:numPr>
          <w:ilvl w:val="0"/>
          <w:numId w:val="1"/>
        </w:numPr>
        <w:ind w:left="720"/>
        <w:jc w:val="both"/>
        <w:rPr>
          <w:rFonts w:asciiTheme="majorHAnsi" w:hAnsiTheme="majorHAnsi"/>
          <w:sz w:val="28"/>
          <w:szCs w:val="28"/>
        </w:rPr>
      </w:pPr>
      <w:r w:rsidRPr="00D26FD9">
        <w:rPr>
          <w:rFonts w:asciiTheme="majorHAnsi" w:hAnsiTheme="majorHAnsi"/>
          <w:sz w:val="28"/>
          <w:szCs w:val="28"/>
        </w:rPr>
        <w:t xml:space="preserve">Foreign service </w:t>
      </w:r>
      <w:r w:rsidR="002B2D96">
        <w:rPr>
          <w:rFonts w:asciiTheme="majorHAnsi" w:hAnsiTheme="majorHAnsi"/>
          <w:sz w:val="28"/>
          <w:szCs w:val="28"/>
        </w:rPr>
        <w:t>incentives</w:t>
      </w:r>
      <w:r w:rsidRPr="00D26FD9">
        <w:rPr>
          <w:rFonts w:asciiTheme="majorHAnsi" w:hAnsiTheme="majorHAnsi"/>
          <w:sz w:val="28"/>
          <w:szCs w:val="28"/>
        </w:rPr>
        <w:tab/>
      </w:r>
      <w:r w:rsidRPr="00D26FD9">
        <w:rPr>
          <w:rFonts w:asciiTheme="majorHAnsi" w:hAnsiTheme="majorHAnsi"/>
          <w:sz w:val="28"/>
          <w:szCs w:val="28"/>
        </w:rPr>
        <w:tab/>
      </w:r>
      <w:r>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t xml:space="preserve">             </w:t>
      </w:r>
      <w:r>
        <w:rPr>
          <w:rFonts w:asciiTheme="majorHAnsi" w:hAnsiTheme="majorHAnsi"/>
          <w:sz w:val="28"/>
          <w:szCs w:val="28"/>
        </w:rPr>
        <w:t xml:space="preserve"> </w:t>
      </w:r>
      <w:r w:rsidRPr="00D26FD9">
        <w:rPr>
          <w:rFonts w:asciiTheme="majorHAnsi" w:hAnsiTheme="majorHAnsi"/>
          <w:sz w:val="28"/>
          <w:szCs w:val="28"/>
        </w:rPr>
        <w:t xml:space="preserve"> </w:t>
      </w:r>
      <w:r w:rsidRPr="00D26FD9">
        <w:rPr>
          <w:rFonts w:asciiTheme="majorHAnsi" w:hAnsiTheme="majorHAnsi"/>
          <w:b/>
          <w:sz w:val="28"/>
          <w:szCs w:val="28"/>
        </w:rPr>
        <w:t>3 marks</w:t>
      </w:r>
    </w:p>
    <w:p w:rsidR="00F14082" w:rsidRPr="00D26FD9" w:rsidRDefault="002B2D96" w:rsidP="00F14082">
      <w:pPr>
        <w:pStyle w:val="ListParagraph"/>
        <w:numPr>
          <w:ilvl w:val="0"/>
          <w:numId w:val="1"/>
        </w:numPr>
        <w:ind w:left="720"/>
        <w:jc w:val="both"/>
        <w:rPr>
          <w:rFonts w:asciiTheme="majorHAnsi" w:hAnsiTheme="majorHAnsi"/>
          <w:sz w:val="28"/>
          <w:szCs w:val="28"/>
        </w:rPr>
      </w:pPr>
      <w:r>
        <w:rPr>
          <w:rFonts w:asciiTheme="majorHAnsi" w:hAnsiTheme="majorHAnsi"/>
          <w:sz w:val="28"/>
          <w:szCs w:val="28"/>
        </w:rPr>
        <w:t xml:space="preserve">Licensing </w:t>
      </w:r>
      <w:r>
        <w:rPr>
          <w:rFonts w:asciiTheme="majorHAnsi" w:hAnsiTheme="majorHAnsi"/>
          <w:sz w:val="28"/>
          <w:szCs w:val="28"/>
        </w:rPr>
        <w:tab/>
      </w:r>
      <w:r>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t xml:space="preserve">    </w:t>
      </w:r>
      <w:r w:rsidR="00F14082" w:rsidRPr="00D26FD9">
        <w:rPr>
          <w:rFonts w:asciiTheme="majorHAnsi" w:hAnsiTheme="majorHAnsi"/>
          <w:b/>
          <w:sz w:val="28"/>
          <w:szCs w:val="28"/>
        </w:rPr>
        <w:t>3 marks</w:t>
      </w:r>
    </w:p>
    <w:p w:rsidR="00F14082" w:rsidRPr="00D26FD9" w:rsidRDefault="00F14082" w:rsidP="00F14082">
      <w:pPr>
        <w:pStyle w:val="ListParagraph"/>
        <w:numPr>
          <w:ilvl w:val="0"/>
          <w:numId w:val="1"/>
        </w:numPr>
        <w:ind w:left="720"/>
        <w:jc w:val="both"/>
        <w:rPr>
          <w:rFonts w:asciiTheme="majorHAnsi" w:hAnsiTheme="majorHAnsi"/>
          <w:sz w:val="28"/>
          <w:szCs w:val="28"/>
        </w:rPr>
      </w:pPr>
      <w:r w:rsidRPr="00D26FD9">
        <w:rPr>
          <w:rFonts w:asciiTheme="majorHAnsi" w:hAnsiTheme="majorHAnsi"/>
          <w:sz w:val="28"/>
          <w:szCs w:val="28"/>
        </w:rPr>
        <w:t>Offshoring</w:t>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t xml:space="preserve">  </w:t>
      </w:r>
      <w:r>
        <w:rPr>
          <w:rFonts w:asciiTheme="majorHAnsi" w:hAnsiTheme="majorHAnsi"/>
          <w:sz w:val="28"/>
          <w:szCs w:val="28"/>
        </w:rPr>
        <w:t xml:space="preserve">              </w:t>
      </w:r>
      <w:r w:rsidRPr="00D26FD9">
        <w:rPr>
          <w:rFonts w:asciiTheme="majorHAnsi" w:hAnsiTheme="majorHAnsi"/>
          <w:sz w:val="28"/>
          <w:szCs w:val="28"/>
        </w:rPr>
        <w:t xml:space="preserve"> </w:t>
      </w:r>
      <w:r w:rsidRPr="00D26FD9">
        <w:rPr>
          <w:rFonts w:asciiTheme="majorHAnsi" w:hAnsiTheme="majorHAnsi"/>
          <w:b/>
          <w:sz w:val="28"/>
          <w:szCs w:val="28"/>
        </w:rPr>
        <w:t>2 marks</w:t>
      </w:r>
    </w:p>
    <w:p w:rsidR="00F14082" w:rsidRPr="00D26FD9" w:rsidRDefault="002B2D96" w:rsidP="00F14082">
      <w:pPr>
        <w:pStyle w:val="ListParagraph"/>
        <w:numPr>
          <w:ilvl w:val="0"/>
          <w:numId w:val="1"/>
        </w:numPr>
        <w:ind w:left="720"/>
        <w:jc w:val="both"/>
        <w:rPr>
          <w:rFonts w:asciiTheme="majorHAnsi" w:hAnsiTheme="majorHAnsi"/>
          <w:sz w:val="28"/>
          <w:szCs w:val="28"/>
        </w:rPr>
      </w:pPr>
      <w:r>
        <w:rPr>
          <w:rFonts w:asciiTheme="majorHAnsi" w:hAnsiTheme="majorHAnsi"/>
          <w:sz w:val="28"/>
          <w:szCs w:val="28"/>
        </w:rPr>
        <w:lastRenderedPageBreak/>
        <w:t>Ethnoc</w:t>
      </w:r>
      <w:r w:rsidR="00F14082">
        <w:rPr>
          <w:rFonts w:asciiTheme="majorHAnsi" w:hAnsiTheme="majorHAnsi"/>
          <w:sz w:val="28"/>
          <w:szCs w:val="28"/>
        </w:rPr>
        <w:t xml:space="preserve">entrically </w:t>
      </w:r>
      <w:r w:rsidR="00F14082" w:rsidRPr="00D26FD9">
        <w:rPr>
          <w:rFonts w:asciiTheme="majorHAnsi" w:hAnsiTheme="majorHAnsi"/>
          <w:sz w:val="28"/>
          <w:szCs w:val="28"/>
        </w:rPr>
        <w:t>run corporations</w:t>
      </w:r>
      <w:r w:rsidR="00F14082" w:rsidRPr="00D26FD9">
        <w:rPr>
          <w:rFonts w:asciiTheme="majorHAnsi" w:hAnsiTheme="majorHAnsi"/>
          <w:sz w:val="28"/>
          <w:szCs w:val="28"/>
        </w:rPr>
        <w:tab/>
      </w:r>
      <w:r w:rsidR="00F14082" w:rsidRPr="00D26FD9">
        <w:rPr>
          <w:rFonts w:asciiTheme="majorHAnsi" w:hAnsiTheme="majorHAnsi"/>
          <w:sz w:val="28"/>
          <w:szCs w:val="28"/>
        </w:rPr>
        <w:tab/>
      </w:r>
      <w:r w:rsidR="00F14082" w:rsidRPr="00D26FD9">
        <w:rPr>
          <w:rFonts w:asciiTheme="majorHAnsi" w:hAnsiTheme="majorHAnsi"/>
          <w:sz w:val="28"/>
          <w:szCs w:val="28"/>
        </w:rPr>
        <w:tab/>
      </w:r>
      <w:r w:rsidR="00F14082" w:rsidRPr="00D26FD9">
        <w:rPr>
          <w:rFonts w:asciiTheme="majorHAnsi" w:hAnsiTheme="majorHAnsi"/>
          <w:sz w:val="28"/>
          <w:szCs w:val="28"/>
        </w:rPr>
        <w:tab/>
      </w:r>
      <w:r w:rsidR="00F14082" w:rsidRPr="00D26FD9">
        <w:rPr>
          <w:rFonts w:asciiTheme="majorHAnsi" w:hAnsiTheme="majorHAnsi"/>
          <w:sz w:val="28"/>
          <w:szCs w:val="28"/>
        </w:rPr>
        <w:tab/>
      </w:r>
      <w:r w:rsidR="00F14082" w:rsidRPr="00D26FD9">
        <w:rPr>
          <w:rFonts w:asciiTheme="majorHAnsi" w:hAnsiTheme="majorHAnsi"/>
          <w:b/>
          <w:sz w:val="28"/>
          <w:szCs w:val="28"/>
        </w:rPr>
        <w:t xml:space="preserve">    </w:t>
      </w:r>
      <w:r w:rsidR="00F14082">
        <w:rPr>
          <w:rFonts w:asciiTheme="majorHAnsi" w:hAnsiTheme="majorHAnsi"/>
          <w:b/>
          <w:sz w:val="28"/>
          <w:szCs w:val="28"/>
        </w:rPr>
        <w:t xml:space="preserve"> </w:t>
      </w:r>
      <w:r w:rsidR="00F14082" w:rsidRPr="00D26FD9">
        <w:rPr>
          <w:rFonts w:asciiTheme="majorHAnsi" w:hAnsiTheme="majorHAnsi"/>
          <w:b/>
          <w:sz w:val="28"/>
          <w:szCs w:val="28"/>
        </w:rPr>
        <w:t>3 marks</w:t>
      </w:r>
    </w:p>
    <w:p w:rsidR="00F14082" w:rsidRPr="00D26FD9" w:rsidRDefault="00F14082" w:rsidP="00F14082">
      <w:pPr>
        <w:pStyle w:val="ListParagraph"/>
        <w:numPr>
          <w:ilvl w:val="0"/>
          <w:numId w:val="1"/>
        </w:numPr>
        <w:ind w:left="720"/>
        <w:jc w:val="both"/>
        <w:rPr>
          <w:rFonts w:asciiTheme="majorHAnsi" w:hAnsiTheme="majorHAnsi"/>
          <w:sz w:val="28"/>
          <w:szCs w:val="28"/>
        </w:rPr>
      </w:pPr>
      <w:r>
        <w:rPr>
          <w:rFonts w:asciiTheme="majorHAnsi" w:hAnsiTheme="majorHAnsi"/>
          <w:sz w:val="28"/>
          <w:szCs w:val="28"/>
        </w:rPr>
        <w:t>Host</w:t>
      </w:r>
      <w:r w:rsidRPr="00D26FD9">
        <w:rPr>
          <w:rFonts w:asciiTheme="majorHAnsi" w:hAnsiTheme="majorHAnsi"/>
          <w:sz w:val="28"/>
          <w:szCs w:val="28"/>
        </w:rPr>
        <w:t xml:space="preserve"> country nationals</w:t>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Pr>
          <w:rFonts w:asciiTheme="majorHAnsi" w:hAnsiTheme="majorHAnsi"/>
          <w:sz w:val="28"/>
          <w:szCs w:val="28"/>
        </w:rPr>
        <w:t xml:space="preserve">           </w:t>
      </w:r>
      <w:r w:rsidRPr="00D26FD9">
        <w:rPr>
          <w:rFonts w:asciiTheme="majorHAnsi" w:hAnsiTheme="majorHAnsi"/>
          <w:b/>
          <w:sz w:val="28"/>
          <w:szCs w:val="28"/>
        </w:rPr>
        <w:t xml:space="preserve">     2 marks</w:t>
      </w:r>
    </w:p>
    <w:p w:rsidR="00F14082" w:rsidRPr="00D26FD9" w:rsidRDefault="002B2D96" w:rsidP="00F14082">
      <w:pPr>
        <w:pStyle w:val="ListParagraph"/>
        <w:numPr>
          <w:ilvl w:val="0"/>
          <w:numId w:val="2"/>
        </w:numPr>
        <w:ind w:left="360"/>
        <w:jc w:val="both"/>
        <w:rPr>
          <w:rFonts w:asciiTheme="majorHAnsi" w:hAnsiTheme="majorHAnsi"/>
          <w:sz w:val="28"/>
          <w:szCs w:val="28"/>
        </w:rPr>
      </w:pPr>
      <w:r>
        <w:rPr>
          <w:rFonts w:asciiTheme="majorHAnsi" w:hAnsiTheme="majorHAnsi"/>
          <w:sz w:val="28"/>
          <w:szCs w:val="28"/>
        </w:rPr>
        <w:t>Giving relevant examples discuss the balance sheet approach in compensating international managers</w:t>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sidRPr="00D26FD9">
        <w:rPr>
          <w:rFonts w:asciiTheme="majorHAnsi" w:hAnsiTheme="majorHAnsi"/>
          <w:b/>
          <w:sz w:val="28"/>
          <w:szCs w:val="28"/>
        </w:rPr>
        <w:t xml:space="preserve">    </w:t>
      </w:r>
      <w:r w:rsidR="00F14082">
        <w:rPr>
          <w:rFonts w:asciiTheme="majorHAnsi" w:hAnsiTheme="majorHAnsi"/>
          <w:b/>
          <w:sz w:val="28"/>
          <w:szCs w:val="28"/>
        </w:rPr>
        <w:t xml:space="preserve">         </w:t>
      </w:r>
      <w:r w:rsidR="00F14082" w:rsidRPr="00D26FD9">
        <w:rPr>
          <w:rFonts w:asciiTheme="majorHAnsi" w:hAnsiTheme="majorHAnsi"/>
          <w:b/>
          <w:sz w:val="28"/>
          <w:szCs w:val="28"/>
        </w:rPr>
        <w:t xml:space="preserve"> 6 marks</w:t>
      </w:r>
    </w:p>
    <w:p w:rsidR="00F14082" w:rsidRPr="00D26FD9" w:rsidRDefault="00F14082" w:rsidP="00F14082">
      <w:pPr>
        <w:pStyle w:val="ListParagraph"/>
        <w:numPr>
          <w:ilvl w:val="0"/>
          <w:numId w:val="2"/>
        </w:numPr>
        <w:ind w:left="360"/>
        <w:jc w:val="both"/>
        <w:rPr>
          <w:rFonts w:asciiTheme="majorHAnsi" w:hAnsiTheme="majorHAnsi"/>
          <w:sz w:val="28"/>
          <w:szCs w:val="28"/>
        </w:rPr>
      </w:pPr>
      <w:r w:rsidRPr="00D26FD9">
        <w:rPr>
          <w:rFonts w:asciiTheme="majorHAnsi" w:hAnsiTheme="majorHAnsi"/>
          <w:sz w:val="28"/>
          <w:szCs w:val="28"/>
        </w:rPr>
        <w:t xml:space="preserve">Differentiate between international corporations and multinational corporations             </w:t>
      </w:r>
      <w:r>
        <w:rPr>
          <w:rFonts w:asciiTheme="majorHAnsi" w:hAnsiTheme="majorHAnsi"/>
          <w:sz w:val="28"/>
          <w:szCs w:val="28"/>
        </w:rPr>
        <w:t xml:space="preserve">                                                                                        </w:t>
      </w:r>
      <w:r w:rsidRPr="00D26FD9">
        <w:rPr>
          <w:rFonts w:asciiTheme="majorHAnsi" w:hAnsiTheme="majorHAnsi"/>
          <w:b/>
          <w:sz w:val="28"/>
          <w:szCs w:val="28"/>
        </w:rPr>
        <w:t>6 marks</w:t>
      </w:r>
    </w:p>
    <w:p w:rsidR="00F14082" w:rsidRPr="00D26FD9" w:rsidRDefault="00F14082" w:rsidP="00F14082">
      <w:pPr>
        <w:jc w:val="both"/>
        <w:rPr>
          <w:rFonts w:asciiTheme="majorHAnsi" w:hAnsiTheme="majorHAnsi"/>
          <w:b/>
          <w:sz w:val="28"/>
          <w:szCs w:val="28"/>
        </w:rPr>
      </w:pPr>
      <w:r w:rsidRPr="00D26FD9">
        <w:rPr>
          <w:rFonts w:asciiTheme="majorHAnsi" w:hAnsiTheme="majorHAnsi"/>
          <w:b/>
          <w:sz w:val="28"/>
          <w:szCs w:val="28"/>
        </w:rPr>
        <w:t>Question two</w:t>
      </w:r>
    </w:p>
    <w:p w:rsidR="00F14082" w:rsidRPr="00D26FD9" w:rsidRDefault="00F14082" w:rsidP="00F14082">
      <w:pPr>
        <w:ind w:left="180" w:hanging="180"/>
        <w:jc w:val="both"/>
        <w:rPr>
          <w:rFonts w:asciiTheme="majorHAnsi" w:hAnsiTheme="majorHAnsi"/>
          <w:sz w:val="28"/>
          <w:szCs w:val="28"/>
        </w:rPr>
      </w:pPr>
      <w:proofErr w:type="spellStart"/>
      <w:r w:rsidRPr="00D26FD9">
        <w:rPr>
          <w:rFonts w:asciiTheme="majorHAnsi" w:hAnsiTheme="majorHAnsi"/>
          <w:sz w:val="28"/>
          <w:szCs w:val="28"/>
        </w:rPr>
        <w:t>i</w:t>
      </w:r>
      <w:proofErr w:type="spellEnd"/>
      <w:r w:rsidRPr="00D26FD9">
        <w:rPr>
          <w:rFonts w:asciiTheme="majorHAnsi" w:hAnsiTheme="majorHAnsi"/>
          <w:sz w:val="28"/>
          <w:szCs w:val="28"/>
        </w:rPr>
        <w:t>. Briefly discusses the traits of successful expatriates</w:t>
      </w:r>
      <w:r w:rsidRPr="00D26FD9">
        <w:rPr>
          <w:rFonts w:asciiTheme="majorHAnsi" w:hAnsiTheme="majorHAnsi"/>
          <w:b/>
          <w:sz w:val="28"/>
          <w:szCs w:val="28"/>
        </w:rPr>
        <w:t>.                       6marks</w:t>
      </w:r>
    </w:p>
    <w:p w:rsidR="00F14082" w:rsidRPr="00D26FD9" w:rsidRDefault="00F14082" w:rsidP="00F14082">
      <w:pPr>
        <w:ind w:left="180" w:hanging="180"/>
        <w:jc w:val="both"/>
        <w:rPr>
          <w:rFonts w:asciiTheme="majorHAnsi" w:hAnsiTheme="majorHAnsi"/>
          <w:sz w:val="28"/>
          <w:szCs w:val="28"/>
        </w:rPr>
      </w:pPr>
      <w:r>
        <w:rPr>
          <w:rFonts w:asciiTheme="majorHAnsi" w:hAnsiTheme="majorHAnsi"/>
          <w:sz w:val="28"/>
          <w:szCs w:val="28"/>
        </w:rPr>
        <w:t xml:space="preserve">ii. </w:t>
      </w:r>
      <w:r w:rsidR="00A16137">
        <w:rPr>
          <w:rFonts w:asciiTheme="majorHAnsi" w:hAnsiTheme="majorHAnsi"/>
          <w:sz w:val="28"/>
          <w:szCs w:val="28"/>
        </w:rPr>
        <w:t xml:space="preserve">Different countries experience different cultural backgrounds. </w:t>
      </w:r>
      <w:r>
        <w:rPr>
          <w:rFonts w:asciiTheme="majorHAnsi" w:hAnsiTheme="majorHAnsi"/>
          <w:sz w:val="28"/>
          <w:szCs w:val="28"/>
        </w:rPr>
        <w:t xml:space="preserve">Given the technicalities involved in international human resource management, discuss </w:t>
      </w:r>
      <w:r w:rsidR="00A16137">
        <w:rPr>
          <w:rFonts w:asciiTheme="majorHAnsi" w:hAnsiTheme="majorHAnsi"/>
          <w:sz w:val="28"/>
          <w:szCs w:val="28"/>
        </w:rPr>
        <w:t xml:space="preserve">how culture affects it. </w:t>
      </w:r>
      <w:r>
        <w:rPr>
          <w:rFonts w:asciiTheme="majorHAnsi" w:hAnsiTheme="majorHAnsi"/>
          <w:sz w:val="28"/>
          <w:szCs w:val="28"/>
        </w:rPr>
        <w:t xml:space="preserve">                                                                     </w:t>
      </w:r>
      <w:r w:rsidRPr="00D26FD9">
        <w:rPr>
          <w:rFonts w:asciiTheme="majorHAnsi" w:hAnsiTheme="majorHAnsi"/>
          <w:b/>
          <w:sz w:val="28"/>
          <w:szCs w:val="28"/>
        </w:rPr>
        <w:t>9marks</w:t>
      </w:r>
    </w:p>
    <w:p w:rsidR="00A16137" w:rsidRDefault="00A16137" w:rsidP="00F14082">
      <w:pPr>
        <w:jc w:val="both"/>
        <w:rPr>
          <w:rFonts w:asciiTheme="majorHAnsi" w:hAnsiTheme="majorHAnsi"/>
          <w:b/>
          <w:sz w:val="28"/>
          <w:szCs w:val="28"/>
        </w:rPr>
      </w:pPr>
    </w:p>
    <w:p w:rsidR="00A16137" w:rsidRDefault="00A16137" w:rsidP="00F14082">
      <w:pPr>
        <w:jc w:val="both"/>
        <w:rPr>
          <w:rFonts w:asciiTheme="majorHAnsi" w:hAnsiTheme="majorHAnsi"/>
          <w:b/>
          <w:sz w:val="28"/>
          <w:szCs w:val="28"/>
        </w:rPr>
      </w:pPr>
    </w:p>
    <w:p w:rsidR="00F14082" w:rsidRPr="00D26FD9" w:rsidRDefault="00F14082" w:rsidP="00F14082">
      <w:pPr>
        <w:jc w:val="both"/>
        <w:rPr>
          <w:rFonts w:asciiTheme="majorHAnsi" w:hAnsiTheme="majorHAnsi"/>
          <w:b/>
          <w:sz w:val="28"/>
          <w:szCs w:val="28"/>
        </w:rPr>
      </w:pPr>
      <w:r w:rsidRPr="00D26FD9">
        <w:rPr>
          <w:rFonts w:asciiTheme="majorHAnsi" w:hAnsiTheme="majorHAnsi"/>
          <w:b/>
          <w:sz w:val="28"/>
          <w:szCs w:val="28"/>
        </w:rPr>
        <w:t>Question three</w:t>
      </w:r>
    </w:p>
    <w:p w:rsidR="00F14082" w:rsidRPr="00941B7C" w:rsidRDefault="00941B7C" w:rsidP="00941B7C">
      <w:pPr>
        <w:jc w:val="both"/>
        <w:rPr>
          <w:rFonts w:asciiTheme="majorHAnsi" w:hAnsiTheme="majorHAnsi"/>
          <w:sz w:val="28"/>
          <w:szCs w:val="28"/>
        </w:rPr>
      </w:pPr>
      <w:r>
        <w:rPr>
          <w:rFonts w:asciiTheme="majorHAnsi" w:hAnsiTheme="majorHAnsi"/>
          <w:sz w:val="28"/>
          <w:szCs w:val="28"/>
        </w:rPr>
        <w:t xml:space="preserve">a) </w:t>
      </w:r>
      <w:r>
        <w:t xml:space="preserve">    </w:t>
      </w:r>
      <w:r w:rsidR="00A16137" w:rsidRPr="00941B7C">
        <w:rPr>
          <w:rFonts w:asciiTheme="majorHAnsi" w:hAnsiTheme="majorHAnsi"/>
          <w:sz w:val="28"/>
          <w:szCs w:val="28"/>
        </w:rPr>
        <w:t xml:space="preserve">Differences in national business systems translate into differences in </w:t>
      </w:r>
      <w:r>
        <w:rPr>
          <w:rFonts w:asciiTheme="majorHAnsi" w:hAnsiTheme="majorHAnsi"/>
          <w:sz w:val="28"/>
          <w:szCs w:val="28"/>
        </w:rPr>
        <w:tab/>
      </w:r>
      <w:r w:rsidR="00A16137" w:rsidRPr="00941B7C">
        <w:rPr>
          <w:rFonts w:asciiTheme="majorHAnsi" w:hAnsiTheme="majorHAnsi"/>
          <w:sz w:val="28"/>
          <w:szCs w:val="28"/>
        </w:rPr>
        <w:t xml:space="preserve">human resource management policies. </w:t>
      </w:r>
      <w:r w:rsidR="00F14082" w:rsidRPr="00941B7C">
        <w:rPr>
          <w:rFonts w:asciiTheme="majorHAnsi" w:hAnsiTheme="majorHAnsi"/>
          <w:sz w:val="28"/>
          <w:szCs w:val="28"/>
        </w:rPr>
        <w:t xml:space="preserve">Giving relevant examples discuss </w:t>
      </w:r>
      <w:r>
        <w:rPr>
          <w:rFonts w:asciiTheme="majorHAnsi" w:hAnsiTheme="majorHAnsi"/>
          <w:sz w:val="28"/>
          <w:szCs w:val="28"/>
        </w:rPr>
        <w:tab/>
      </w:r>
      <w:r w:rsidR="00F14082" w:rsidRPr="00941B7C">
        <w:rPr>
          <w:rFonts w:asciiTheme="majorHAnsi" w:hAnsiTheme="majorHAnsi"/>
          <w:sz w:val="28"/>
          <w:szCs w:val="28"/>
        </w:rPr>
        <w:t xml:space="preserve">the </w:t>
      </w:r>
      <w:r w:rsidR="00A16137" w:rsidRPr="00941B7C">
        <w:rPr>
          <w:rFonts w:asciiTheme="majorHAnsi" w:hAnsiTheme="majorHAnsi"/>
          <w:sz w:val="28"/>
          <w:szCs w:val="28"/>
        </w:rPr>
        <w:t xml:space="preserve">statement   </w:t>
      </w:r>
      <w:r w:rsidR="00F14082" w:rsidRPr="00941B7C">
        <w:rPr>
          <w:rFonts w:asciiTheme="majorHAnsi" w:hAnsiTheme="majorHAnsi"/>
          <w:sz w:val="28"/>
          <w:szCs w:val="28"/>
        </w:rPr>
        <w:t xml:space="preserve">                                          </w:t>
      </w:r>
      <w:r w:rsidR="00F14082" w:rsidRPr="00941B7C">
        <w:rPr>
          <w:rFonts w:asciiTheme="majorHAnsi" w:hAnsiTheme="majorHAnsi"/>
          <w:sz w:val="28"/>
          <w:szCs w:val="28"/>
        </w:rPr>
        <w:tab/>
      </w:r>
      <w:r w:rsidR="00F14082" w:rsidRPr="00941B7C">
        <w:rPr>
          <w:rFonts w:asciiTheme="majorHAnsi" w:hAnsiTheme="majorHAnsi"/>
          <w:sz w:val="28"/>
          <w:szCs w:val="28"/>
        </w:rPr>
        <w:tab/>
      </w:r>
      <w:r w:rsidR="00F14082" w:rsidRPr="00941B7C">
        <w:rPr>
          <w:rFonts w:asciiTheme="majorHAnsi" w:hAnsiTheme="majorHAnsi"/>
          <w:sz w:val="28"/>
          <w:szCs w:val="28"/>
        </w:rPr>
        <w:tab/>
      </w:r>
      <w:r w:rsidR="00F14082" w:rsidRPr="00941B7C">
        <w:rPr>
          <w:rFonts w:asciiTheme="majorHAnsi" w:hAnsiTheme="majorHAnsi"/>
          <w:sz w:val="28"/>
          <w:szCs w:val="28"/>
        </w:rPr>
        <w:tab/>
      </w:r>
      <w:r w:rsidR="00F14082" w:rsidRPr="00941B7C">
        <w:rPr>
          <w:rFonts w:asciiTheme="majorHAnsi" w:hAnsiTheme="majorHAnsi"/>
          <w:b/>
          <w:sz w:val="28"/>
          <w:szCs w:val="28"/>
        </w:rPr>
        <w:t>10 marks</w:t>
      </w:r>
    </w:p>
    <w:p w:rsidR="00F14082" w:rsidRPr="00A16137" w:rsidRDefault="00A16137" w:rsidP="00A16137">
      <w:pPr>
        <w:jc w:val="both"/>
        <w:rPr>
          <w:rFonts w:asciiTheme="majorHAnsi" w:hAnsiTheme="majorHAnsi"/>
          <w:sz w:val="28"/>
          <w:szCs w:val="28"/>
        </w:rPr>
      </w:pPr>
      <w:r>
        <w:rPr>
          <w:rFonts w:asciiTheme="majorHAnsi" w:hAnsiTheme="majorHAnsi"/>
          <w:sz w:val="28"/>
          <w:szCs w:val="28"/>
        </w:rPr>
        <w:t xml:space="preserve">b) </w:t>
      </w:r>
      <w:r w:rsidR="00941B7C">
        <w:rPr>
          <w:rFonts w:asciiTheme="majorHAnsi" w:hAnsiTheme="majorHAnsi"/>
          <w:sz w:val="28"/>
          <w:szCs w:val="28"/>
        </w:rPr>
        <w:t xml:space="preserve"> </w:t>
      </w:r>
      <w:r w:rsidR="00F14082" w:rsidRPr="00A16137">
        <w:rPr>
          <w:rFonts w:asciiTheme="majorHAnsi" w:hAnsiTheme="majorHAnsi"/>
          <w:sz w:val="28"/>
          <w:szCs w:val="28"/>
        </w:rPr>
        <w:t xml:space="preserve">The idea of international compensation offers challenges to many </w:t>
      </w:r>
      <w:r w:rsidR="00941B7C">
        <w:rPr>
          <w:rFonts w:asciiTheme="majorHAnsi" w:hAnsiTheme="majorHAnsi"/>
          <w:sz w:val="28"/>
          <w:szCs w:val="28"/>
        </w:rPr>
        <w:tab/>
      </w:r>
      <w:r w:rsidR="00F14082" w:rsidRPr="00A16137">
        <w:rPr>
          <w:rFonts w:asciiTheme="majorHAnsi" w:hAnsiTheme="majorHAnsi"/>
          <w:sz w:val="28"/>
          <w:szCs w:val="28"/>
        </w:rPr>
        <w:t xml:space="preserve">multinational corporations. Discuss the main challenges and how the </w:t>
      </w:r>
      <w:r w:rsidR="00941B7C">
        <w:rPr>
          <w:rFonts w:asciiTheme="majorHAnsi" w:hAnsiTheme="majorHAnsi"/>
          <w:sz w:val="28"/>
          <w:szCs w:val="28"/>
        </w:rPr>
        <w:tab/>
      </w:r>
      <w:r w:rsidR="00F14082" w:rsidRPr="00A16137">
        <w:rPr>
          <w:rFonts w:asciiTheme="majorHAnsi" w:hAnsiTheme="majorHAnsi"/>
          <w:sz w:val="28"/>
          <w:szCs w:val="28"/>
        </w:rPr>
        <w:t xml:space="preserve">MNCs overcome them?                      </w:t>
      </w:r>
      <w:r w:rsidR="00941B7C">
        <w:rPr>
          <w:rFonts w:asciiTheme="majorHAnsi" w:hAnsiTheme="majorHAnsi"/>
          <w:sz w:val="28"/>
          <w:szCs w:val="28"/>
        </w:rPr>
        <w:t xml:space="preserve">                          </w:t>
      </w:r>
      <w:r w:rsidR="00941B7C">
        <w:rPr>
          <w:rFonts w:asciiTheme="majorHAnsi" w:hAnsiTheme="majorHAnsi"/>
          <w:sz w:val="28"/>
          <w:szCs w:val="28"/>
        </w:rPr>
        <w:tab/>
      </w:r>
      <w:r w:rsidR="00941B7C">
        <w:rPr>
          <w:rFonts w:asciiTheme="majorHAnsi" w:hAnsiTheme="majorHAnsi"/>
          <w:sz w:val="28"/>
          <w:szCs w:val="28"/>
        </w:rPr>
        <w:tab/>
      </w:r>
      <w:r w:rsidR="00941B7C">
        <w:rPr>
          <w:rFonts w:asciiTheme="majorHAnsi" w:hAnsiTheme="majorHAnsi"/>
          <w:sz w:val="28"/>
          <w:szCs w:val="28"/>
        </w:rPr>
        <w:tab/>
        <w:t xml:space="preserve"> </w:t>
      </w:r>
      <w:r w:rsidR="00F14082" w:rsidRPr="00A16137">
        <w:rPr>
          <w:rFonts w:asciiTheme="majorHAnsi" w:hAnsiTheme="majorHAnsi"/>
          <w:b/>
          <w:sz w:val="28"/>
          <w:szCs w:val="28"/>
        </w:rPr>
        <w:t>5 marks</w:t>
      </w:r>
    </w:p>
    <w:p w:rsidR="00F14082" w:rsidRPr="00D26FD9" w:rsidRDefault="00F14082" w:rsidP="00F14082">
      <w:pPr>
        <w:jc w:val="both"/>
        <w:rPr>
          <w:rFonts w:asciiTheme="majorHAnsi" w:hAnsiTheme="majorHAnsi"/>
          <w:b/>
          <w:sz w:val="28"/>
          <w:szCs w:val="28"/>
        </w:rPr>
      </w:pPr>
      <w:r w:rsidRPr="00D26FD9">
        <w:rPr>
          <w:rFonts w:asciiTheme="majorHAnsi" w:hAnsiTheme="majorHAnsi"/>
          <w:b/>
          <w:sz w:val="28"/>
          <w:szCs w:val="28"/>
        </w:rPr>
        <w:t>Question four</w:t>
      </w:r>
    </w:p>
    <w:p w:rsidR="00F14082" w:rsidRPr="00D26FD9" w:rsidRDefault="00941B7C" w:rsidP="00F14082">
      <w:pPr>
        <w:pStyle w:val="ListParagraph"/>
        <w:numPr>
          <w:ilvl w:val="0"/>
          <w:numId w:val="4"/>
        </w:numPr>
        <w:jc w:val="both"/>
        <w:rPr>
          <w:rFonts w:asciiTheme="majorHAnsi" w:hAnsiTheme="majorHAnsi"/>
          <w:sz w:val="28"/>
          <w:szCs w:val="28"/>
        </w:rPr>
      </w:pPr>
      <w:r>
        <w:rPr>
          <w:rFonts w:asciiTheme="majorHAnsi" w:hAnsiTheme="majorHAnsi"/>
          <w:sz w:val="28"/>
          <w:szCs w:val="28"/>
        </w:rPr>
        <w:t>Recruitment is an extremely significant factor to the success or failure of an expatriate. Giving relevant examples, discuss the factors that need to be considered in the process</w:t>
      </w:r>
      <w:r>
        <w:rPr>
          <w:rFonts w:asciiTheme="majorHAnsi" w:hAnsiTheme="majorHAnsi"/>
          <w:sz w:val="28"/>
          <w:szCs w:val="28"/>
        </w:rPr>
        <w:tab/>
      </w:r>
      <w:r w:rsidR="00F14082">
        <w:rPr>
          <w:rFonts w:asciiTheme="majorHAnsi" w:hAnsiTheme="majorHAnsi"/>
          <w:sz w:val="28"/>
          <w:szCs w:val="28"/>
        </w:rPr>
        <w:t xml:space="preserve"> </w:t>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Pr>
          <w:rFonts w:asciiTheme="majorHAnsi" w:hAnsiTheme="majorHAnsi"/>
          <w:sz w:val="28"/>
          <w:szCs w:val="28"/>
        </w:rPr>
        <w:tab/>
      </w:r>
      <w:r w:rsidR="00F14082" w:rsidRPr="00AB5BD8">
        <w:rPr>
          <w:rFonts w:asciiTheme="majorHAnsi" w:hAnsiTheme="majorHAnsi"/>
          <w:b/>
          <w:sz w:val="28"/>
          <w:szCs w:val="28"/>
        </w:rPr>
        <w:t>12 marks</w:t>
      </w:r>
    </w:p>
    <w:p w:rsidR="00F14082" w:rsidRPr="00D26FD9" w:rsidRDefault="00F14082" w:rsidP="00F14082">
      <w:pPr>
        <w:pStyle w:val="ListParagraph"/>
        <w:numPr>
          <w:ilvl w:val="0"/>
          <w:numId w:val="4"/>
        </w:numPr>
        <w:jc w:val="both"/>
        <w:rPr>
          <w:rFonts w:asciiTheme="majorHAnsi" w:hAnsiTheme="majorHAnsi"/>
          <w:sz w:val="28"/>
          <w:szCs w:val="28"/>
        </w:rPr>
      </w:pPr>
      <w:r w:rsidRPr="00D26FD9">
        <w:rPr>
          <w:rFonts w:asciiTheme="majorHAnsi" w:hAnsiTheme="majorHAnsi"/>
          <w:sz w:val="28"/>
          <w:szCs w:val="28"/>
        </w:rPr>
        <w:t xml:space="preserve">How would you develop an effective human resource system globally?                                </w:t>
      </w:r>
      <w:r>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                           </w:t>
      </w:r>
      <w:r w:rsidRPr="00AB5BD8">
        <w:rPr>
          <w:rFonts w:asciiTheme="majorHAnsi" w:hAnsiTheme="majorHAnsi"/>
          <w:b/>
          <w:sz w:val="28"/>
          <w:szCs w:val="28"/>
        </w:rPr>
        <w:t>3 marks</w:t>
      </w:r>
    </w:p>
    <w:p w:rsidR="00F14082" w:rsidRDefault="00F14082" w:rsidP="00F14082">
      <w:pPr>
        <w:jc w:val="both"/>
        <w:rPr>
          <w:rFonts w:asciiTheme="majorHAnsi" w:hAnsiTheme="majorHAnsi"/>
          <w:b/>
          <w:sz w:val="28"/>
          <w:szCs w:val="28"/>
        </w:rPr>
      </w:pPr>
    </w:p>
    <w:p w:rsidR="00F14082" w:rsidRDefault="00F14082" w:rsidP="00F14082">
      <w:pPr>
        <w:jc w:val="both"/>
        <w:rPr>
          <w:rFonts w:asciiTheme="majorHAnsi" w:hAnsiTheme="majorHAnsi"/>
          <w:b/>
          <w:sz w:val="28"/>
          <w:szCs w:val="28"/>
        </w:rPr>
      </w:pPr>
    </w:p>
    <w:p w:rsidR="00F14082" w:rsidRPr="00AB5BD8" w:rsidRDefault="00F14082" w:rsidP="00F14082">
      <w:pPr>
        <w:jc w:val="both"/>
        <w:rPr>
          <w:rFonts w:asciiTheme="majorHAnsi" w:hAnsiTheme="majorHAnsi"/>
          <w:b/>
          <w:sz w:val="28"/>
          <w:szCs w:val="28"/>
        </w:rPr>
      </w:pPr>
      <w:r w:rsidRPr="00AB5BD8">
        <w:rPr>
          <w:rFonts w:asciiTheme="majorHAnsi" w:hAnsiTheme="majorHAnsi"/>
          <w:b/>
          <w:sz w:val="28"/>
          <w:szCs w:val="28"/>
        </w:rPr>
        <w:t>Question five</w:t>
      </w:r>
    </w:p>
    <w:p w:rsidR="00F14082" w:rsidRPr="00D26FD9" w:rsidRDefault="00F14082" w:rsidP="00F14082">
      <w:pPr>
        <w:pStyle w:val="ListParagraph"/>
        <w:numPr>
          <w:ilvl w:val="0"/>
          <w:numId w:val="5"/>
        </w:numPr>
        <w:jc w:val="both"/>
        <w:rPr>
          <w:rFonts w:asciiTheme="majorHAnsi" w:hAnsiTheme="majorHAnsi"/>
          <w:sz w:val="28"/>
          <w:szCs w:val="28"/>
        </w:rPr>
      </w:pPr>
      <w:r w:rsidRPr="00D26FD9">
        <w:rPr>
          <w:rFonts w:asciiTheme="majorHAnsi" w:hAnsiTheme="majorHAnsi"/>
          <w:sz w:val="28"/>
          <w:szCs w:val="28"/>
        </w:rPr>
        <w:t xml:space="preserve">Given the risks of kidnapping at the Indian Ocean, one of your suppliers has indicated that they are considering severing your relationships for fear of </w:t>
      </w:r>
      <w:r w:rsidRPr="00D26FD9">
        <w:rPr>
          <w:rFonts w:asciiTheme="majorHAnsi" w:hAnsiTheme="majorHAnsi"/>
          <w:sz w:val="28"/>
          <w:szCs w:val="28"/>
        </w:rPr>
        <w:lastRenderedPageBreak/>
        <w:t xml:space="preserve">the high ransoms asked by the kidnappers. Given that the supplies they make to your organization are critical to your companies existence, advice the on how they would address the stated issue.                 </w:t>
      </w:r>
      <w:r>
        <w:rPr>
          <w:rFonts w:asciiTheme="majorHAnsi" w:hAnsiTheme="majorHAnsi"/>
          <w:sz w:val="28"/>
          <w:szCs w:val="28"/>
        </w:rPr>
        <w:t xml:space="preserve">            </w:t>
      </w:r>
      <w:r w:rsidRPr="00D26FD9">
        <w:rPr>
          <w:rFonts w:asciiTheme="majorHAnsi" w:hAnsiTheme="majorHAnsi"/>
          <w:sz w:val="28"/>
          <w:szCs w:val="28"/>
        </w:rPr>
        <w:t xml:space="preserve">   </w:t>
      </w:r>
      <w:r w:rsidRPr="00AB5BD8">
        <w:rPr>
          <w:rFonts w:asciiTheme="majorHAnsi" w:hAnsiTheme="majorHAnsi"/>
          <w:b/>
          <w:sz w:val="28"/>
          <w:szCs w:val="28"/>
        </w:rPr>
        <w:t xml:space="preserve">6 marks </w:t>
      </w:r>
    </w:p>
    <w:p w:rsidR="00F14082" w:rsidRPr="00D26FD9" w:rsidRDefault="00F14082" w:rsidP="00F14082">
      <w:pPr>
        <w:pStyle w:val="ListParagraph"/>
        <w:numPr>
          <w:ilvl w:val="0"/>
          <w:numId w:val="5"/>
        </w:numPr>
        <w:jc w:val="both"/>
        <w:rPr>
          <w:rFonts w:asciiTheme="majorHAnsi" w:hAnsiTheme="majorHAnsi"/>
          <w:sz w:val="28"/>
          <w:szCs w:val="28"/>
        </w:rPr>
      </w:pPr>
      <w:r w:rsidRPr="00D26FD9">
        <w:rPr>
          <w:rFonts w:asciiTheme="majorHAnsi" w:hAnsiTheme="majorHAnsi"/>
          <w:sz w:val="28"/>
          <w:szCs w:val="28"/>
        </w:rPr>
        <w:t xml:space="preserve">Discuss the expected differences in the management of </w:t>
      </w:r>
      <w:proofErr w:type="spellStart"/>
      <w:r w:rsidRPr="00D26FD9">
        <w:rPr>
          <w:rFonts w:asciiTheme="majorHAnsi" w:hAnsiTheme="majorHAnsi"/>
          <w:sz w:val="28"/>
          <w:szCs w:val="28"/>
        </w:rPr>
        <w:t>labour</w:t>
      </w:r>
      <w:proofErr w:type="spellEnd"/>
      <w:r w:rsidRPr="00D26FD9">
        <w:rPr>
          <w:rFonts w:asciiTheme="majorHAnsi" w:hAnsiTheme="majorHAnsi"/>
          <w:sz w:val="28"/>
          <w:szCs w:val="28"/>
        </w:rPr>
        <w:t xml:space="preserve"> relations globally giving relevant examples.</w:t>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r>
      <w:r w:rsidRPr="00D26FD9">
        <w:rPr>
          <w:rFonts w:asciiTheme="majorHAnsi" w:hAnsiTheme="majorHAnsi"/>
          <w:sz w:val="28"/>
          <w:szCs w:val="28"/>
        </w:rPr>
        <w:tab/>
        <w:t xml:space="preserve">             </w:t>
      </w:r>
      <w:r w:rsidRPr="00AB5BD8">
        <w:rPr>
          <w:rFonts w:asciiTheme="majorHAnsi" w:hAnsiTheme="majorHAnsi"/>
          <w:b/>
          <w:sz w:val="28"/>
          <w:szCs w:val="28"/>
        </w:rPr>
        <w:t>9 marks</w:t>
      </w:r>
      <w:r w:rsidRPr="00D26FD9">
        <w:rPr>
          <w:rFonts w:asciiTheme="majorHAnsi" w:hAnsiTheme="majorHAnsi"/>
          <w:sz w:val="28"/>
          <w:szCs w:val="28"/>
        </w:rPr>
        <w:t xml:space="preserve"> </w:t>
      </w:r>
    </w:p>
    <w:p w:rsidR="00F14082" w:rsidRDefault="00F14082" w:rsidP="00AB5BD8">
      <w:pPr>
        <w:jc w:val="both"/>
      </w:pPr>
    </w:p>
    <w:p w:rsidR="00F14082" w:rsidRDefault="00F14082" w:rsidP="00AB5BD8">
      <w:pPr>
        <w:jc w:val="both"/>
      </w:pPr>
    </w:p>
    <w:p w:rsidR="00F14082" w:rsidRDefault="00F14082" w:rsidP="00AB5BD8">
      <w:pPr>
        <w:jc w:val="both"/>
      </w:pPr>
    </w:p>
    <w:p w:rsidR="00F14082" w:rsidRDefault="00F14082" w:rsidP="00AB5BD8">
      <w:pPr>
        <w:jc w:val="both"/>
      </w:pPr>
    </w:p>
    <w:sectPr w:rsidR="00F14082" w:rsidSect="008B2697">
      <w:footerReference w:type="default" r:id="rId9"/>
      <w:pgSz w:w="12240" w:h="15840" w:code="1"/>
      <w:pgMar w:top="1008" w:right="1440" w:bottom="864"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21" w:rsidRDefault="00A17C21" w:rsidP="00AE4123">
      <w:pPr>
        <w:spacing w:after="0"/>
      </w:pPr>
      <w:r>
        <w:separator/>
      </w:r>
    </w:p>
  </w:endnote>
  <w:endnote w:type="continuationSeparator" w:id="0">
    <w:p w:rsidR="00A17C21" w:rsidRDefault="00A17C21" w:rsidP="00AE4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861"/>
      <w:docPartObj>
        <w:docPartGallery w:val="Page Numbers (Bottom of Page)"/>
        <w:docPartUnique/>
      </w:docPartObj>
    </w:sdtPr>
    <w:sdtEndPr/>
    <w:sdtContent>
      <w:p w:rsidR="00AE4123" w:rsidRDefault="003C1D90">
        <w:pPr>
          <w:pStyle w:val="Footer"/>
          <w:jc w:val="center"/>
        </w:pPr>
        <w:r>
          <w:fldChar w:fldCharType="begin"/>
        </w:r>
        <w:r>
          <w:instrText xml:space="preserve"> PAGE   \* MERGEFORMAT </w:instrText>
        </w:r>
        <w:r>
          <w:fldChar w:fldCharType="separate"/>
        </w:r>
        <w:r w:rsidR="00BE6F69">
          <w:rPr>
            <w:noProof/>
          </w:rPr>
          <w:t>1</w:t>
        </w:r>
        <w:r>
          <w:rPr>
            <w:noProof/>
          </w:rPr>
          <w:fldChar w:fldCharType="end"/>
        </w:r>
      </w:p>
    </w:sdtContent>
  </w:sdt>
  <w:p w:rsidR="00AE4123" w:rsidRDefault="00AE4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21" w:rsidRDefault="00A17C21" w:rsidP="00AE4123">
      <w:pPr>
        <w:spacing w:after="0"/>
      </w:pPr>
      <w:r>
        <w:separator/>
      </w:r>
    </w:p>
  </w:footnote>
  <w:footnote w:type="continuationSeparator" w:id="0">
    <w:p w:rsidR="00A17C21" w:rsidRDefault="00A17C21" w:rsidP="00AE41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31"/>
    <w:multiLevelType w:val="hybridMultilevel"/>
    <w:tmpl w:val="785E34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44726C"/>
    <w:multiLevelType w:val="hybridMultilevel"/>
    <w:tmpl w:val="CB90EE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86FCB"/>
    <w:multiLevelType w:val="hybridMultilevel"/>
    <w:tmpl w:val="CD5E2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268EE"/>
    <w:multiLevelType w:val="hybridMultilevel"/>
    <w:tmpl w:val="AB6AAF1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72579"/>
    <w:multiLevelType w:val="hybridMultilevel"/>
    <w:tmpl w:val="01C67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8006C1"/>
    <w:multiLevelType w:val="hybridMultilevel"/>
    <w:tmpl w:val="8E84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91E54"/>
    <w:multiLevelType w:val="hybridMultilevel"/>
    <w:tmpl w:val="76D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0191D"/>
    <w:multiLevelType w:val="hybridMultilevel"/>
    <w:tmpl w:val="3760CF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01289A"/>
    <w:multiLevelType w:val="hybridMultilevel"/>
    <w:tmpl w:val="1C28B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2C7180"/>
    <w:multiLevelType w:val="hybridMultilevel"/>
    <w:tmpl w:val="061A7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8"/>
  </w:num>
  <w:num w:numId="5">
    <w:abstractNumId w:val="0"/>
  </w:num>
  <w:num w:numId="6">
    <w:abstractNumId w:val="3"/>
  </w:num>
  <w:num w:numId="7">
    <w:abstractNumId w:val="2"/>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68DF"/>
    <w:rsid w:val="000631C8"/>
    <w:rsid w:val="00082E02"/>
    <w:rsid w:val="0020137E"/>
    <w:rsid w:val="002B2D96"/>
    <w:rsid w:val="003C1D90"/>
    <w:rsid w:val="004309A4"/>
    <w:rsid w:val="005F7A40"/>
    <w:rsid w:val="008A61B3"/>
    <w:rsid w:val="008B2697"/>
    <w:rsid w:val="0094190C"/>
    <w:rsid w:val="00941B7C"/>
    <w:rsid w:val="00A16137"/>
    <w:rsid w:val="00A17C21"/>
    <w:rsid w:val="00A51F3B"/>
    <w:rsid w:val="00A95245"/>
    <w:rsid w:val="00AB5BD8"/>
    <w:rsid w:val="00AE4123"/>
    <w:rsid w:val="00B40CDE"/>
    <w:rsid w:val="00BE6F69"/>
    <w:rsid w:val="00C60F75"/>
    <w:rsid w:val="00CE3F76"/>
    <w:rsid w:val="00D268DF"/>
    <w:rsid w:val="00D26FD9"/>
    <w:rsid w:val="00E147D4"/>
    <w:rsid w:val="00E90010"/>
    <w:rsid w:val="00F14082"/>
    <w:rsid w:val="00F44747"/>
    <w:rsid w:val="00F52170"/>
    <w:rsid w:val="00F56056"/>
    <w:rsid w:val="00FC2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DF"/>
    <w:pPr>
      <w:spacing w:line="276" w:lineRule="auto"/>
      <w:ind w:left="720"/>
      <w:contextualSpacing/>
    </w:pPr>
  </w:style>
  <w:style w:type="paragraph" w:styleId="Header">
    <w:name w:val="header"/>
    <w:basedOn w:val="Normal"/>
    <w:link w:val="HeaderChar"/>
    <w:uiPriority w:val="99"/>
    <w:semiHidden/>
    <w:unhideWhenUsed/>
    <w:rsid w:val="00AE4123"/>
    <w:pPr>
      <w:tabs>
        <w:tab w:val="center" w:pos="4680"/>
        <w:tab w:val="right" w:pos="9360"/>
      </w:tabs>
      <w:spacing w:after="0"/>
    </w:pPr>
  </w:style>
  <w:style w:type="character" w:customStyle="1" w:styleId="HeaderChar">
    <w:name w:val="Header Char"/>
    <w:basedOn w:val="DefaultParagraphFont"/>
    <w:link w:val="Header"/>
    <w:uiPriority w:val="99"/>
    <w:semiHidden/>
    <w:rsid w:val="00AE4123"/>
  </w:style>
  <w:style w:type="paragraph" w:styleId="Footer">
    <w:name w:val="footer"/>
    <w:basedOn w:val="Normal"/>
    <w:link w:val="FooterChar"/>
    <w:uiPriority w:val="99"/>
    <w:unhideWhenUsed/>
    <w:rsid w:val="00AE4123"/>
    <w:pPr>
      <w:tabs>
        <w:tab w:val="center" w:pos="4680"/>
        <w:tab w:val="right" w:pos="9360"/>
      </w:tabs>
      <w:spacing w:after="0"/>
    </w:pPr>
  </w:style>
  <w:style w:type="character" w:customStyle="1" w:styleId="FooterChar">
    <w:name w:val="Footer Char"/>
    <w:basedOn w:val="DefaultParagraphFont"/>
    <w:link w:val="Footer"/>
    <w:uiPriority w:val="99"/>
    <w:rsid w:val="00AE4123"/>
  </w:style>
  <w:style w:type="paragraph" w:styleId="NoSpacing">
    <w:name w:val="No Spacing"/>
    <w:uiPriority w:val="1"/>
    <w:qFormat/>
    <w:rsid w:val="00D26FD9"/>
    <w:pPr>
      <w:spacing w:after="0"/>
    </w:pPr>
    <w:rPr>
      <w:rFonts w:ascii="Calibri" w:eastAsia="Calibri" w:hAnsi="Calibri" w:cs="Times New Roman"/>
    </w:rPr>
  </w:style>
  <w:style w:type="paragraph" w:styleId="BalloonText">
    <w:name w:val="Balloon Text"/>
    <w:basedOn w:val="Normal"/>
    <w:link w:val="BalloonTextChar"/>
    <w:uiPriority w:val="99"/>
    <w:semiHidden/>
    <w:unhideWhenUsed/>
    <w:rsid w:val="00BE6F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F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12</cp:revision>
  <cp:lastPrinted>2017-05-08T08:12:00Z</cp:lastPrinted>
  <dcterms:created xsi:type="dcterms:W3CDTF">2015-02-12T11:25:00Z</dcterms:created>
  <dcterms:modified xsi:type="dcterms:W3CDTF">2017-05-08T08:12:00Z</dcterms:modified>
</cp:coreProperties>
</file>