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3A" w:rsidRPr="00B42788" w:rsidRDefault="007E2F3A" w:rsidP="007E2F3A">
      <w:pPr>
        <w:ind w:left="2880" w:firstLine="720"/>
        <w:rPr>
          <w:b/>
          <w:sz w:val="22"/>
          <w:szCs w:val="22"/>
        </w:rPr>
      </w:pPr>
      <w:r>
        <w:rPr>
          <w:noProof/>
          <w:lang w:val="en-GB" w:eastAsia="en-GB"/>
        </w:rPr>
        <w:drawing>
          <wp:inline distT="0" distB="0" distL="0" distR="0" wp14:anchorId="006A0C06" wp14:editId="7F5C0490">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7E2F3A" w:rsidRDefault="007E2F3A" w:rsidP="007E2F3A">
      <w:pPr>
        <w:ind w:left="3600"/>
        <w:rPr>
          <w:rFonts w:ascii="Bookman Old Style" w:hAnsi="Bookman Old Style" w:cs="Calibri"/>
        </w:rPr>
      </w:pPr>
      <w:r>
        <w:rPr>
          <w:rFonts w:ascii="Bookman Old Style" w:hAnsi="Bookman Old Style" w:cs="Calibri"/>
        </w:rPr>
        <w:t xml:space="preserve">   W1-2-60-1-6</w:t>
      </w:r>
    </w:p>
    <w:p w:rsidR="007E2F3A" w:rsidRDefault="007E2F3A" w:rsidP="007E2F3A">
      <w:pPr>
        <w:jc w:val="center"/>
        <w:rPr>
          <w:b/>
        </w:rPr>
      </w:pPr>
      <w:r w:rsidRPr="0043033B">
        <w:rPr>
          <w:b/>
        </w:rPr>
        <w:t>JOMO KENYATTA UNIVERSITY</w:t>
      </w:r>
    </w:p>
    <w:p w:rsidR="007E2F3A" w:rsidRDefault="007E2F3A" w:rsidP="007E2F3A">
      <w:pPr>
        <w:jc w:val="center"/>
        <w:rPr>
          <w:b/>
        </w:rPr>
      </w:pPr>
      <w:r w:rsidRPr="0043033B">
        <w:rPr>
          <w:b/>
        </w:rPr>
        <w:t>OF</w:t>
      </w:r>
    </w:p>
    <w:p w:rsidR="007E2F3A" w:rsidRDefault="007E2F3A" w:rsidP="007E2F3A">
      <w:pPr>
        <w:jc w:val="center"/>
        <w:rPr>
          <w:b/>
        </w:rPr>
      </w:pPr>
      <w:r w:rsidRPr="0043033B">
        <w:rPr>
          <w:b/>
        </w:rPr>
        <w:t>AGRICULTURE AND TECHNOLOGY</w:t>
      </w:r>
    </w:p>
    <w:p w:rsidR="007E2F3A" w:rsidRPr="0043033B" w:rsidRDefault="007E2F3A" w:rsidP="007E2F3A">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7E2F3A" w:rsidRPr="0043033B" w:rsidRDefault="007E2F3A" w:rsidP="007E2F3A">
      <w:pPr>
        <w:tabs>
          <w:tab w:val="left" w:pos="1050"/>
          <w:tab w:val="center" w:pos="4513"/>
        </w:tabs>
        <w:rPr>
          <w:b/>
        </w:rPr>
      </w:pPr>
    </w:p>
    <w:p w:rsidR="007E2F3A" w:rsidRDefault="007E2F3A" w:rsidP="007E2F3A">
      <w:pPr>
        <w:pStyle w:val="BodyText"/>
        <w:jc w:val="center"/>
        <w:rPr>
          <w:rFonts w:ascii="Times New Roman" w:hAnsi="Times New Roman"/>
          <w:b/>
          <w:bCs/>
          <w:sz w:val="24"/>
          <w:szCs w:val="24"/>
        </w:rPr>
      </w:pPr>
      <w:r>
        <w:rPr>
          <w:rFonts w:ascii="Times New Roman" w:hAnsi="Times New Roman"/>
          <w:b/>
          <w:bCs/>
          <w:sz w:val="24"/>
          <w:szCs w:val="24"/>
        </w:rPr>
        <w:t>YEAR IV SEMESTER I</w:t>
      </w:r>
      <w:r>
        <w:rPr>
          <w:rFonts w:ascii="Times New Roman" w:hAnsi="Times New Roman"/>
          <w:b/>
          <w:bCs/>
          <w:sz w:val="24"/>
          <w:szCs w:val="24"/>
        </w:rPr>
        <w:t xml:space="preserve"> 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BACHELOR OF </w:t>
      </w:r>
      <w:r>
        <w:rPr>
          <w:rFonts w:ascii="Times New Roman" w:hAnsi="Times New Roman"/>
          <w:b/>
          <w:bCs/>
          <w:sz w:val="24"/>
          <w:szCs w:val="24"/>
        </w:rPr>
        <w:t>BUSINESS INFORMATION TECHNOLOGY</w:t>
      </w:r>
    </w:p>
    <w:p w:rsidR="007E2F3A" w:rsidRPr="006F31F8" w:rsidRDefault="007E2F3A" w:rsidP="007E2F3A">
      <w:pPr>
        <w:pStyle w:val="BodyText"/>
        <w:jc w:val="center"/>
        <w:rPr>
          <w:rFonts w:ascii="Times New Roman" w:hAnsi="Times New Roman"/>
          <w:b/>
          <w:bCs/>
          <w:sz w:val="16"/>
          <w:szCs w:val="16"/>
        </w:rPr>
      </w:pPr>
    </w:p>
    <w:p w:rsidR="007E2F3A" w:rsidRPr="0043033B" w:rsidRDefault="007E2F3A" w:rsidP="007E2F3A">
      <w:pPr>
        <w:pStyle w:val="BodyText"/>
        <w:jc w:val="center"/>
        <w:rPr>
          <w:rFonts w:ascii="Times New Roman" w:hAnsi="Times New Roman"/>
          <w:b/>
          <w:sz w:val="24"/>
          <w:szCs w:val="24"/>
        </w:rPr>
      </w:pPr>
      <w:r>
        <w:rPr>
          <w:rFonts w:ascii="Times New Roman" w:hAnsi="Times New Roman"/>
          <w:b/>
          <w:bCs/>
          <w:sz w:val="24"/>
          <w:szCs w:val="24"/>
        </w:rPr>
        <w:t>BBT 2217: BUSINESS ETHICS</w:t>
      </w:r>
    </w:p>
    <w:p w:rsidR="007E2F3A" w:rsidRDefault="007E2F3A" w:rsidP="007E2F3A">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7E2F3A" w:rsidRDefault="007E2F3A" w:rsidP="007E2F3A">
      <w:pPr>
        <w:rPr>
          <w:b/>
        </w:rPr>
      </w:pPr>
      <w:r w:rsidRPr="00C2125D">
        <w:rPr>
          <w:b/>
        </w:rPr>
        <w:t>INSTRUCTIONS: ANSWER QUESTION ONE AND ANY OTHER TWO</w:t>
      </w:r>
    </w:p>
    <w:p w:rsidR="007E2F3A" w:rsidRDefault="007E2F3A" w:rsidP="007E2F3A">
      <w:pPr>
        <w:rPr>
          <w:b/>
        </w:rPr>
      </w:pPr>
    </w:p>
    <w:p w:rsidR="007E2F3A" w:rsidRDefault="007E2F3A" w:rsidP="007E2F3A">
      <w:pPr>
        <w:rPr>
          <w:b/>
        </w:rPr>
      </w:pPr>
      <w:r>
        <w:rPr>
          <w:b/>
        </w:rPr>
        <w:t>QUESTION ONE</w:t>
      </w:r>
    </w:p>
    <w:p w:rsidR="007E2F3A" w:rsidRDefault="007E2F3A" w:rsidP="007E2F3A">
      <w:pPr>
        <w:pStyle w:val="ListParagraph"/>
        <w:numPr>
          <w:ilvl w:val="0"/>
          <w:numId w:val="1"/>
        </w:numPr>
        <w:ind w:left="360"/>
      </w:pPr>
      <w:r>
        <w:t>Many organizations spend much money on advertisements. Explain any FIVE ways in which these organizations may benefit.</w:t>
      </w:r>
      <w:r>
        <w:tab/>
      </w:r>
      <w:r>
        <w:tab/>
      </w:r>
      <w:r>
        <w:tab/>
      </w:r>
      <w:r>
        <w:tab/>
      </w:r>
      <w:r>
        <w:tab/>
        <w:t>[10 marks]</w:t>
      </w:r>
    </w:p>
    <w:p w:rsidR="007E2F3A" w:rsidRDefault="007E2F3A" w:rsidP="007E2F3A">
      <w:pPr>
        <w:pStyle w:val="ListParagraph"/>
        <w:ind w:left="360"/>
      </w:pPr>
    </w:p>
    <w:p w:rsidR="007E2F3A" w:rsidRDefault="007E2F3A" w:rsidP="007E2F3A">
      <w:pPr>
        <w:pStyle w:val="ListParagraph"/>
        <w:numPr>
          <w:ilvl w:val="0"/>
          <w:numId w:val="1"/>
        </w:numPr>
        <w:ind w:left="360"/>
      </w:pPr>
      <w:r>
        <w:t>Professionals are required to be competent either technically or non-technically.  Explain any THREE non-technical competencies of a professional.</w:t>
      </w:r>
      <w:r>
        <w:tab/>
      </w:r>
      <w:r>
        <w:tab/>
        <w:t>[6 marks]</w:t>
      </w:r>
    </w:p>
    <w:p w:rsidR="007E2F3A" w:rsidRDefault="007E2F3A" w:rsidP="007E2F3A">
      <w:pPr>
        <w:pStyle w:val="ListParagraph"/>
      </w:pPr>
    </w:p>
    <w:p w:rsidR="007E2F3A" w:rsidRDefault="007E2F3A" w:rsidP="007E2F3A">
      <w:pPr>
        <w:pStyle w:val="ListParagraph"/>
        <w:numPr>
          <w:ilvl w:val="0"/>
          <w:numId w:val="1"/>
        </w:numPr>
        <w:ind w:left="360"/>
      </w:pPr>
      <w:r>
        <w:t>Explain any TWO reasons why children should not be exposed to too much advertisements.</w:t>
      </w:r>
      <w:r>
        <w:tab/>
      </w:r>
      <w:r>
        <w:tab/>
      </w:r>
      <w:r>
        <w:tab/>
      </w:r>
      <w:r>
        <w:tab/>
      </w:r>
      <w:r>
        <w:tab/>
      </w:r>
      <w:r>
        <w:tab/>
      </w:r>
      <w:r>
        <w:tab/>
      </w:r>
      <w:r>
        <w:tab/>
        <w:t>[4 marks]</w:t>
      </w:r>
    </w:p>
    <w:p w:rsidR="007E2F3A" w:rsidRDefault="007E2F3A" w:rsidP="007E2F3A">
      <w:pPr>
        <w:pStyle w:val="ListParagraph"/>
        <w:ind w:left="360"/>
      </w:pPr>
    </w:p>
    <w:p w:rsidR="007E2F3A" w:rsidRDefault="007E2F3A" w:rsidP="007E2F3A">
      <w:pPr>
        <w:pStyle w:val="ListParagraph"/>
        <w:numPr>
          <w:ilvl w:val="0"/>
          <w:numId w:val="1"/>
        </w:numPr>
        <w:ind w:left="360"/>
      </w:pPr>
      <w:r>
        <w:t xml:space="preserve">Ben is the Human Resource Manager of Bidii Capital Services Limited.  One of his main duties is to ensure that ethics policies are effect.  Give FIVE specific examples that may indicate there is conflict of interest at Bidii Capital Services Limited. </w:t>
      </w:r>
      <w:r>
        <w:tab/>
      </w:r>
      <w:r>
        <w:tab/>
      </w:r>
      <w:r>
        <w:tab/>
      </w:r>
      <w:r>
        <w:tab/>
      </w:r>
      <w:r>
        <w:tab/>
      </w:r>
      <w:r>
        <w:tab/>
      </w:r>
      <w:r>
        <w:tab/>
      </w:r>
      <w:r>
        <w:tab/>
      </w:r>
      <w:r>
        <w:tab/>
      </w:r>
      <w:r>
        <w:tab/>
      </w:r>
      <w:r>
        <w:tab/>
      </w:r>
      <w:r>
        <w:tab/>
        <w:t>[10 marks]</w:t>
      </w:r>
    </w:p>
    <w:p w:rsidR="007E2F3A" w:rsidRDefault="007E2F3A" w:rsidP="007E2F3A">
      <w:pPr>
        <w:pStyle w:val="ListParagraph"/>
        <w:ind w:left="0"/>
      </w:pPr>
    </w:p>
    <w:p w:rsidR="007E2F3A" w:rsidRPr="007E2F3A" w:rsidRDefault="007E2F3A" w:rsidP="007E2F3A">
      <w:pPr>
        <w:pStyle w:val="ListParagraph"/>
        <w:ind w:left="0"/>
        <w:rPr>
          <w:b/>
        </w:rPr>
      </w:pPr>
      <w:r w:rsidRPr="007E2F3A">
        <w:rPr>
          <w:b/>
        </w:rPr>
        <w:t>QUESTION TWO</w:t>
      </w:r>
    </w:p>
    <w:p w:rsidR="007E2F3A" w:rsidRDefault="007E2F3A" w:rsidP="007E2F3A">
      <w:pPr>
        <w:pStyle w:val="ListParagraph"/>
        <w:ind w:left="0"/>
      </w:pPr>
      <w:r>
        <w:t>For any business to be started and flourish, there should be a research on its viability and the related issues.  Discuss ethical reasons that guide research in business.</w:t>
      </w:r>
      <w:r>
        <w:tab/>
      </w:r>
      <w:r>
        <w:tab/>
      </w:r>
      <w:r>
        <w:tab/>
      </w:r>
      <w:r>
        <w:tab/>
      </w:r>
      <w:r>
        <w:tab/>
      </w:r>
      <w:r>
        <w:tab/>
      </w:r>
      <w:r>
        <w:tab/>
      </w:r>
      <w:r>
        <w:tab/>
      </w:r>
      <w:r>
        <w:tab/>
      </w:r>
      <w:r>
        <w:tab/>
      </w:r>
      <w:r>
        <w:tab/>
      </w:r>
      <w:r>
        <w:tab/>
      </w:r>
      <w:r>
        <w:tab/>
        <w:t>[20 marks]</w:t>
      </w:r>
    </w:p>
    <w:p w:rsidR="007E2F3A" w:rsidRDefault="007E2F3A" w:rsidP="007E2F3A">
      <w:pPr>
        <w:pStyle w:val="ListParagraph"/>
        <w:ind w:left="0"/>
      </w:pPr>
    </w:p>
    <w:p w:rsidR="007E2F3A" w:rsidRPr="007E2F3A" w:rsidRDefault="007E2F3A" w:rsidP="007E2F3A">
      <w:pPr>
        <w:pStyle w:val="ListParagraph"/>
        <w:ind w:left="0"/>
        <w:rPr>
          <w:b/>
        </w:rPr>
      </w:pPr>
      <w:r w:rsidRPr="007E2F3A">
        <w:rPr>
          <w:b/>
        </w:rPr>
        <w:t>QUESTION THREE</w:t>
      </w:r>
    </w:p>
    <w:p w:rsidR="007E2F3A" w:rsidRDefault="007E2F3A" w:rsidP="007E2F3A">
      <w:pPr>
        <w:pStyle w:val="ListParagraph"/>
        <w:numPr>
          <w:ilvl w:val="0"/>
          <w:numId w:val="2"/>
        </w:numPr>
      </w:pPr>
      <w:r>
        <w:t>Comment on the probable behaviour of professionally competent business information technology professionals.</w:t>
      </w:r>
      <w:r>
        <w:tab/>
      </w:r>
      <w:r>
        <w:tab/>
      </w:r>
      <w:r>
        <w:tab/>
      </w:r>
      <w:r>
        <w:tab/>
      </w:r>
      <w:r>
        <w:tab/>
      </w:r>
      <w:r>
        <w:tab/>
      </w:r>
      <w:r>
        <w:tab/>
        <w:t>[10 marks]</w:t>
      </w:r>
    </w:p>
    <w:p w:rsidR="007E2F3A" w:rsidRDefault="007E2F3A" w:rsidP="007E2F3A">
      <w:pPr>
        <w:pStyle w:val="ListParagraph"/>
        <w:ind w:left="360"/>
      </w:pPr>
    </w:p>
    <w:p w:rsidR="007E2F3A" w:rsidRDefault="007E2F3A" w:rsidP="007E2F3A">
      <w:pPr>
        <w:pStyle w:val="ListParagraph"/>
        <w:numPr>
          <w:ilvl w:val="0"/>
          <w:numId w:val="2"/>
        </w:numPr>
      </w:pPr>
      <w:r>
        <w:t>Briefly discuss the rules governing commercial software licencing.</w:t>
      </w:r>
      <w:r>
        <w:tab/>
      </w:r>
      <w:r>
        <w:tab/>
      </w:r>
      <w:r>
        <w:tab/>
      </w:r>
      <w:r>
        <w:tab/>
      </w:r>
      <w:r>
        <w:tab/>
      </w:r>
      <w:r>
        <w:tab/>
      </w:r>
      <w:r>
        <w:tab/>
      </w:r>
      <w:r>
        <w:tab/>
      </w:r>
      <w:r>
        <w:tab/>
      </w:r>
      <w:r>
        <w:tab/>
      </w:r>
      <w:r>
        <w:tab/>
      </w:r>
      <w:r>
        <w:tab/>
      </w:r>
      <w:r>
        <w:tab/>
        <w:t>[10 marks]</w:t>
      </w:r>
    </w:p>
    <w:p w:rsidR="007E2F3A" w:rsidRDefault="007E2F3A" w:rsidP="007E2F3A">
      <w:pPr>
        <w:pStyle w:val="ListParagraph"/>
        <w:ind w:left="0"/>
      </w:pPr>
    </w:p>
    <w:p w:rsidR="007E2F3A" w:rsidRPr="007E2F3A" w:rsidRDefault="007E2F3A" w:rsidP="007E2F3A">
      <w:pPr>
        <w:pStyle w:val="ListParagraph"/>
        <w:ind w:left="0"/>
        <w:rPr>
          <w:b/>
        </w:rPr>
      </w:pPr>
      <w:r w:rsidRPr="007E2F3A">
        <w:rPr>
          <w:b/>
        </w:rPr>
        <w:t>QUESTION FOUR</w:t>
      </w:r>
    </w:p>
    <w:p w:rsidR="007E2F3A" w:rsidRDefault="007E2F3A" w:rsidP="007E2F3A">
      <w:pPr>
        <w:pStyle w:val="ListParagraph"/>
        <w:ind w:left="0"/>
      </w:pPr>
      <w:r>
        <w:t>Discuss any FIVE types of publicity and highlight on ethical issues they raise on business transactions.</w:t>
      </w:r>
      <w:r>
        <w:tab/>
      </w:r>
      <w:r>
        <w:tab/>
      </w:r>
      <w:r>
        <w:tab/>
      </w:r>
      <w:r>
        <w:tab/>
      </w:r>
      <w:r>
        <w:tab/>
      </w:r>
      <w:r>
        <w:tab/>
      </w:r>
      <w:r>
        <w:tab/>
      </w:r>
      <w:r>
        <w:tab/>
        <w:t xml:space="preserve">            [20 marks]</w:t>
      </w:r>
    </w:p>
    <w:p w:rsidR="007E2F3A" w:rsidRDefault="007E2F3A" w:rsidP="007E2F3A">
      <w:pPr>
        <w:pStyle w:val="ListParagraph"/>
        <w:ind w:left="0"/>
      </w:pPr>
    </w:p>
    <w:p w:rsidR="007E2F3A" w:rsidRPr="007E2F3A" w:rsidRDefault="007E2F3A" w:rsidP="007E2F3A">
      <w:pPr>
        <w:pStyle w:val="ListParagraph"/>
        <w:ind w:left="0"/>
        <w:rPr>
          <w:b/>
        </w:rPr>
      </w:pPr>
      <w:r w:rsidRPr="007E2F3A">
        <w:rPr>
          <w:b/>
        </w:rPr>
        <w:t>QUESTION FIVE</w:t>
      </w:r>
    </w:p>
    <w:p w:rsidR="007E2F3A" w:rsidRDefault="007E2F3A" w:rsidP="007E2F3A">
      <w:pPr>
        <w:pStyle w:val="ListParagraph"/>
        <w:numPr>
          <w:ilvl w:val="0"/>
          <w:numId w:val="3"/>
        </w:numPr>
      </w:pPr>
      <w:r>
        <w:t>Explain code of conduct of a good practice for computer professionals.</w:t>
      </w:r>
      <w:r>
        <w:tab/>
      </w:r>
      <w:r>
        <w:tab/>
      </w:r>
      <w:r>
        <w:tab/>
      </w:r>
      <w:r>
        <w:tab/>
      </w:r>
      <w:r>
        <w:tab/>
      </w:r>
      <w:r>
        <w:tab/>
      </w:r>
      <w:r>
        <w:tab/>
      </w:r>
      <w:r>
        <w:tab/>
      </w:r>
      <w:r>
        <w:tab/>
      </w:r>
      <w:r>
        <w:tab/>
      </w:r>
      <w:r>
        <w:tab/>
      </w:r>
      <w:r>
        <w:tab/>
      </w:r>
      <w:r>
        <w:tab/>
        <w:t>[10 marks]</w:t>
      </w:r>
    </w:p>
    <w:p w:rsidR="007E2F3A" w:rsidRDefault="007E2F3A" w:rsidP="007E2F3A">
      <w:pPr>
        <w:pStyle w:val="ListParagraph"/>
        <w:ind w:left="360"/>
      </w:pPr>
    </w:p>
    <w:p w:rsidR="007E2F3A" w:rsidRPr="007E2F3A" w:rsidRDefault="007E2F3A" w:rsidP="007E2F3A">
      <w:pPr>
        <w:pStyle w:val="ListParagraph"/>
        <w:numPr>
          <w:ilvl w:val="0"/>
          <w:numId w:val="3"/>
        </w:numPr>
      </w:pPr>
      <w:r>
        <w:t>Briefly explain the element of unethical advertising.</w:t>
      </w:r>
      <w:r>
        <w:tab/>
      </w:r>
      <w:r>
        <w:tab/>
        <w:t xml:space="preserve">            </w:t>
      </w:r>
      <w:bookmarkStart w:id="0" w:name="_GoBack"/>
      <w:bookmarkEnd w:id="0"/>
      <w:r>
        <w:t>[10 marks]</w:t>
      </w:r>
    </w:p>
    <w:p w:rsidR="007A4308" w:rsidRDefault="007A4308"/>
    <w:sectPr w:rsidR="007A4308" w:rsidSect="007E2F3A">
      <w:footerReference w:type="default" r:id="rId6"/>
      <w:pgSz w:w="11907" w:h="16839" w:code="9"/>
      <w:pgMar w:top="284" w:right="155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707791"/>
      <w:docPartObj>
        <w:docPartGallery w:val="Page Numbers (Bottom of Page)"/>
        <w:docPartUnique/>
      </w:docPartObj>
    </w:sdtPr>
    <w:sdtEndPr>
      <w:rPr>
        <w:noProof/>
      </w:rPr>
    </w:sdtEndPr>
    <w:sdtContent>
      <w:p w:rsidR="00F12D68" w:rsidRDefault="007E2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2D68" w:rsidRDefault="007E2F3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65FE1"/>
    <w:multiLevelType w:val="hybridMultilevel"/>
    <w:tmpl w:val="F2F423D8"/>
    <w:lvl w:ilvl="0" w:tplc="CB4824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AC433A4"/>
    <w:multiLevelType w:val="hybridMultilevel"/>
    <w:tmpl w:val="3C029AE2"/>
    <w:lvl w:ilvl="0" w:tplc="9EFEE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3C3ED8"/>
    <w:multiLevelType w:val="hybridMultilevel"/>
    <w:tmpl w:val="7EC279D4"/>
    <w:lvl w:ilvl="0" w:tplc="04ACB7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3A"/>
    <w:rsid w:val="007A4308"/>
    <w:rsid w:val="007E2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DEC01-6D4B-4B02-AB68-60C26C29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F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E2F3A"/>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7E2F3A"/>
    <w:rPr>
      <w:rFonts w:ascii="TimesNewRoman" w:eastAsia="Times New Roman" w:hAnsi="TimesNewRoman" w:cs="Times New Roman"/>
      <w:sz w:val="23"/>
      <w:szCs w:val="23"/>
      <w:lang w:val="en-US"/>
    </w:rPr>
  </w:style>
  <w:style w:type="paragraph" w:styleId="Footer">
    <w:name w:val="footer"/>
    <w:basedOn w:val="Normal"/>
    <w:link w:val="FooterChar"/>
    <w:uiPriority w:val="99"/>
    <w:unhideWhenUsed/>
    <w:rsid w:val="007E2F3A"/>
    <w:pPr>
      <w:tabs>
        <w:tab w:val="center" w:pos="4513"/>
        <w:tab w:val="right" w:pos="9026"/>
      </w:tabs>
    </w:pPr>
  </w:style>
  <w:style w:type="character" w:customStyle="1" w:styleId="FooterChar">
    <w:name w:val="Footer Char"/>
    <w:basedOn w:val="DefaultParagraphFont"/>
    <w:link w:val="Footer"/>
    <w:uiPriority w:val="99"/>
    <w:rsid w:val="007E2F3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E2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2015-07-10T12:42:00Z</dcterms:created>
  <dcterms:modified xsi:type="dcterms:W3CDTF">2015-07-10T12:51:00Z</dcterms:modified>
</cp:coreProperties>
</file>