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434704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434704" w:rsidP="003C2260">
      <w:pPr>
        <w:jc w:val="center"/>
        <w:rPr>
          <w:rFonts w:ascii="Maiandra GD" w:hAnsi="Maiandra GD"/>
          <w:b/>
        </w:rPr>
      </w:pPr>
      <w:r w:rsidRPr="0043470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641FCE" w:rsidRDefault="00DB7B85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4A0C67">
        <w:rPr>
          <w:rFonts w:ascii="Times New Roman" w:hAnsi="Times New Roman"/>
          <w:sz w:val="24"/>
          <w:szCs w:val="24"/>
        </w:rPr>
        <w:t xml:space="preserve"> YEAR SECOND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F86CBE">
        <w:rPr>
          <w:rFonts w:ascii="Times New Roman" w:hAnsi="Times New Roman"/>
          <w:sz w:val="24"/>
          <w:szCs w:val="24"/>
        </w:rPr>
        <w:t>HORTICULTURE</w:t>
      </w:r>
    </w:p>
    <w:p w:rsidR="003C2260" w:rsidRPr="008F3024" w:rsidRDefault="001B5986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F86CBE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B7B85">
        <w:rPr>
          <w:rFonts w:ascii="Times New Roman" w:hAnsi="Times New Roman"/>
          <w:b/>
          <w:sz w:val="24"/>
          <w:szCs w:val="24"/>
        </w:rPr>
        <w:t>2430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DB7B85">
        <w:rPr>
          <w:rFonts w:ascii="Times New Roman" w:hAnsi="Times New Roman"/>
          <w:b/>
          <w:sz w:val="24"/>
          <w:szCs w:val="24"/>
        </w:rPr>
        <w:t>PRINCIPLES OF FOOD PROCESSING &amp; PRESERVATION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34704" w:rsidRPr="0043470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434704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434704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DB7B85" w:rsidRDefault="001B5986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</w:t>
      </w:r>
      <w:r w:rsidR="00DB7B85">
        <w:rPr>
          <w:sz w:val="24"/>
        </w:rPr>
        <w:t xml:space="preserve"> food spoilage.  List the major types of food spoilage</w:t>
      </w:r>
      <w:r w:rsidR="00DB7B85">
        <w:rPr>
          <w:sz w:val="24"/>
        </w:rPr>
        <w:tab/>
      </w:r>
      <w:r w:rsidR="00DB7B85">
        <w:rPr>
          <w:sz w:val="24"/>
        </w:rPr>
        <w:tab/>
      </w:r>
      <w:r w:rsidR="00DB7B85">
        <w:rPr>
          <w:sz w:val="24"/>
        </w:rPr>
        <w:tab/>
        <w:t>(4 Marks)</w:t>
      </w:r>
    </w:p>
    <w:p w:rsidR="00DB7B85" w:rsidRDefault="00DB7B85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Outline the importance of food processing and preservation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DB7B85" w:rsidRDefault="00DB7B85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List four common unit operations in a food processing industry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DB7B85" w:rsidRDefault="00DB7B85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describe the principles of food preservation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DB7B85" w:rsidRDefault="00DB7B85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Outline the uses of irradiation in food processing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DB7B85" w:rsidRDefault="00DB7B85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Briefly explain what you understand by high pressure processing </w:t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DB7B85" w:rsidRDefault="00DB7B85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Distinguish between the following:-</w:t>
      </w:r>
      <w:r w:rsidR="008F1E11">
        <w:rPr>
          <w:sz w:val="24"/>
        </w:rPr>
        <w:tab/>
      </w:r>
      <w:r w:rsidR="008F1E11">
        <w:rPr>
          <w:sz w:val="24"/>
        </w:rPr>
        <w:tab/>
      </w:r>
      <w:r w:rsidR="008F1E11">
        <w:rPr>
          <w:sz w:val="24"/>
        </w:rPr>
        <w:tab/>
      </w:r>
      <w:r w:rsidR="008F1E11">
        <w:rPr>
          <w:sz w:val="24"/>
        </w:rPr>
        <w:tab/>
      </w:r>
      <w:r w:rsidR="008F1E11">
        <w:rPr>
          <w:sz w:val="24"/>
        </w:rPr>
        <w:tab/>
      </w:r>
      <w:r w:rsidR="008F1E11">
        <w:rPr>
          <w:sz w:val="24"/>
        </w:rPr>
        <w:tab/>
        <w:t>(10 Marks)</w:t>
      </w:r>
    </w:p>
    <w:p w:rsidR="00DB7B85" w:rsidRDefault="00DB7B85" w:rsidP="00DB7B85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Food borne infection and food borne intoxication</w:t>
      </w:r>
    </w:p>
    <w:p w:rsidR="00DB7B85" w:rsidRDefault="008F1E11" w:rsidP="00DB7B85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Food quality and food safety</w:t>
      </w:r>
    </w:p>
    <w:p w:rsidR="008F1E11" w:rsidRDefault="008F1E11" w:rsidP="00DB7B85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Pasteurization and sterilization</w:t>
      </w:r>
    </w:p>
    <w:p w:rsidR="008F1E11" w:rsidRDefault="008F1E11" w:rsidP="00DB7B85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Refrigeration and freezing</w:t>
      </w:r>
    </w:p>
    <w:p w:rsidR="008F1E11" w:rsidRDefault="008F1E11" w:rsidP="00DB7B85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Dehydration and concentration</w:t>
      </w:r>
    </w:p>
    <w:p w:rsidR="009057FC" w:rsidRDefault="009057FC" w:rsidP="00DB7B85">
      <w:pPr>
        <w:pStyle w:val="Question"/>
        <w:spacing w:line="360" w:lineRule="auto"/>
        <w:ind w:left="5768" w:firstLine="0"/>
        <w:rPr>
          <w:sz w:val="24"/>
        </w:rPr>
      </w:pPr>
    </w:p>
    <w:p w:rsidR="0007693A" w:rsidRPr="00B1240A" w:rsidRDefault="0007693A" w:rsidP="002E5E93">
      <w:pPr>
        <w:pStyle w:val="PlainText"/>
        <w:spacing w:line="360" w:lineRule="auto"/>
        <w:ind w:left="5768"/>
        <w:rPr>
          <w:rFonts w:ascii="Times New Roman" w:hAnsi="Times New Roman"/>
          <w:szCs w:val="24"/>
        </w:rPr>
      </w:pPr>
    </w:p>
    <w:p w:rsidR="0007693A" w:rsidRPr="00B1240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TWO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4263EA" w:rsidRDefault="00666EC3" w:rsidP="00666EC3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Discuss </w:t>
      </w:r>
      <w:r w:rsidR="006F0FB6">
        <w:rPr>
          <w:rFonts w:ascii="Times New Roman" w:eastAsia="Times New Roman" w:hAnsi="Times New Roman"/>
          <w:snapToGrid w:val="0"/>
          <w:sz w:val="24"/>
          <w:szCs w:val="24"/>
        </w:rPr>
        <w:t>common biological hazards in foods</w:t>
      </w:r>
      <w:r w:rsidR="006F0FB6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6F0FB6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6F0FB6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6F0FB6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6F0FB6"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>(10 Marks)</w:t>
      </w:r>
    </w:p>
    <w:p w:rsidR="00666EC3" w:rsidRPr="00666EC3" w:rsidRDefault="006F0FB6" w:rsidP="00666EC3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Briefly discuss </w:t>
      </w:r>
      <w:r w:rsidR="002E5DE2">
        <w:rPr>
          <w:rFonts w:ascii="Times New Roman" w:eastAsia="Times New Roman" w:hAnsi="Times New Roman"/>
          <w:snapToGrid w:val="0"/>
          <w:sz w:val="24"/>
          <w:szCs w:val="24"/>
        </w:rPr>
        <w:t>the preservation of food by use of chemicals</w:t>
      </w:r>
      <w:r w:rsidR="002E5DE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2E5DE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666EC3">
        <w:rPr>
          <w:rFonts w:ascii="Times New Roman" w:eastAsia="Times New Roman" w:hAnsi="Times New Roman"/>
          <w:snapToGrid w:val="0"/>
          <w:sz w:val="24"/>
          <w:szCs w:val="24"/>
        </w:rPr>
        <w:tab/>
        <w:t>(10 Marks)</w:t>
      </w: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4263EA" w:rsidRDefault="002E5DE2" w:rsidP="00115B87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five factors that influence the rate of dehydration in foods </w:t>
      </w:r>
      <w:r>
        <w:rPr>
          <w:rFonts w:ascii="Times New Roman" w:hAnsi="Times New Roman"/>
          <w:sz w:val="24"/>
          <w:szCs w:val="24"/>
        </w:rPr>
        <w:tab/>
      </w:r>
      <w:r w:rsidR="00115B87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10</w:t>
      </w:r>
      <w:r w:rsidR="00115B87">
        <w:rPr>
          <w:rFonts w:ascii="Times New Roman" w:hAnsi="Times New Roman"/>
          <w:sz w:val="24"/>
          <w:szCs w:val="24"/>
        </w:rPr>
        <w:t xml:space="preserve"> Marks)</w:t>
      </w:r>
    </w:p>
    <w:p w:rsidR="00115B87" w:rsidRDefault="00115B87" w:rsidP="00115B87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2E5DE2">
        <w:rPr>
          <w:rFonts w:ascii="Times New Roman" w:hAnsi="Times New Roman"/>
          <w:sz w:val="24"/>
          <w:szCs w:val="24"/>
        </w:rPr>
        <w:t>briefly the benefits of fermentation</w:t>
      </w:r>
      <w:r w:rsidR="002E5DE2">
        <w:rPr>
          <w:rFonts w:ascii="Times New Roman" w:hAnsi="Times New Roman"/>
          <w:sz w:val="24"/>
          <w:szCs w:val="24"/>
        </w:rPr>
        <w:tab/>
      </w:r>
      <w:r w:rsidR="002E5DE2">
        <w:rPr>
          <w:rFonts w:ascii="Times New Roman" w:hAnsi="Times New Roman"/>
          <w:sz w:val="24"/>
          <w:szCs w:val="24"/>
        </w:rPr>
        <w:tab/>
      </w:r>
      <w:r w:rsidR="002E5DE2">
        <w:rPr>
          <w:rFonts w:ascii="Times New Roman" w:hAnsi="Times New Roman"/>
          <w:sz w:val="24"/>
          <w:szCs w:val="24"/>
        </w:rPr>
        <w:tab/>
      </w:r>
      <w:r w:rsidR="002E5DE2">
        <w:rPr>
          <w:rFonts w:ascii="Times New Roman" w:hAnsi="Times New Roman"/>
          <w:sz w:val="24"/>
          <w:szCs w:val="24"/>
        </w:rPr>
        <w:tab/>
      </w:r>
      <w:r w:rsidR="002E5DE2">
        <w:rPr>
          <w:rFonts w:ascii="Times New Roman" w:hAnsi="Times New Roman"/>
          <w:sz w:val="24"/>
          <w:szCs w:val="24"/>
        </w:rPr>
        <w:tab/>
        <w:t>(10 Marks)</w:t>
      </w:r>
    </w:p>
    <w:p w:rsidR="0007693A" w:rsidRPr="00115B87" w:rsidRDefault="0007693A" w:rsidP="00115B87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15B8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115B87">
        <w:rPr>
          <w:rFonts w:ascii="Times New Roman" w:hAnsi="Times New Roman"/>
          <w:b/>
          <w:sz w:val="24"/>
          <w:szCs w:val="24"/>
        </w:rPr>
        <w:t>(20 MARKS)</w:t>
      </w:r>
    </w:p>
    <w:p w:rsidR="00126B29" w:rsidRDefault="005162B2" w:rsidP="00B12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115B87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factors that influence the growth of microorganisms in foods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5B87">
        <w:rPr>
          <w:rFonts w:ascii="Times New Roman" w:hAnsi="Times New Roman" w:cs="Times New Roman"/>
          <w:sz w:val="24"/>
          <w:szCs w:val="24"/>
        </w:rPr>
        <w:t>(20 Marks)</w:t>
      </w:r>
    </w:p>
    <w:p w:rsidR="00126B29" w:rsidRPr="00B1240A" w:rsidRDefault="00126B29" w:rsidP="00B1240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126B29" w:rsidRPr="00B1240A" w:rsidSect="00B1240A">
      <w:footerReference w:type="default" r:id="rId10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C0F" w:rsidRDefault="00A00C0F" w:rsidP="00AF76B0">
      <w:pPr>
        <w:spacing w:after="0" w:line="240" w:lineRule="auto"/>
      </w:pPr>
      <w:r>
        <w:separator/>
      </w:r>
    </w:p>
  </w:endnote>
  <w:endnote w:type="continuationSeparator" w:id="1">
    <w:p w:rsidR="00A00C0F" w:rsidRDefault="00A00C0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F86CBE" w:rsidRPr="00F86CBE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C0F" w:rsidRDefault="00A00C0F" w:rsidP="00AF76B0">
      <w:pPr>
        <w:spacing w:after="0" w:line="240" w:lineRule="auto"/>
      </w:pPr>
      <w:r>
        <w:separator/>
      </w:r>
    </w:p>
  </w:footnote>
  <w:footnote w:type="continuationSeparator" w:id="1">
    <w:p w:rsidR="00A00C0F" w:rsidRDefault="00A00C0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55"/>
    <w:multiLevelType w:val="hybridMultilevel"/>
    <w:tmpl w:val="62C0E512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2">
    <w:nsid w:val="1BB809B7"/>
    <w:multiLevelType w:val="hybridMultilevel"/>
    <w:tmpl w:val="E47E5178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3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570FE"/>
    <w:multiLevelType w:val="hybridMultilevel"/>
    <w:tmpl w:val="2B5A81F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1D6016"/>
    <w:multiLevelType w:val="hybridMultilevel"/>
    <w:tmpl w:val="D0865EB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34324"/>
    <w:multiLevelType w:val="hybridMultilevel"/>
    <w:tmpl w:val="ED568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EA4D09"/>
    <w:multiLevelType w:val="hybridMultilevel"/>
    <w:tmpl w:val="10644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F289E"/>
    <w:multiLevelType w:val="hybridMultilevel"/>
    <w:tmpl w:val="F68E4D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1C2A9A"/>
    <w:multiLevelType w:val="hybridMultilevel"/>
    <w:tmpl w:val="461AC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C2503"/>
    <w:multiLevelType w:val="hybridMultilevel"/>
    <w:tmpl w:val="379812A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A501FE"/>
    <w:multiLevelType w:val="hybridMultilevel"/>
    <w:tmpl w:val="50EE4A0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14"/>
  </w:num>
  <w:num w:numId="10">
    <w:abstractNumId w:val="8"/>
  </w:num>
  <w:num w:numId="11">
    <w:abstractNumId w:val="4"/>
  </w:num>
  <w:num w:numId="12">
    <w:abstractNumId w:val="2"/>
  </w:num>
  <w:num w:numId="13">
    <w:abstractNumId w:val="17"/>
  </w:num>
  <w:num w:numId="14">
    <w:abstractNumId w:val="12"/>
  </w:num>
  <w:num w:numId="15">
    <w:abstractNumId w:val="15"/>
  </w:num>
  <w:num w:numId="16">
    <w:abstractNumId w:val="13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258D7"/>
    <w:rsid w:val="0007693A"/>
    <w:rsid w:val="000808A5"/>
    <w:rsid w:val="000F3E8D"/>
    <w:rsid w:val="00115B87"/>
    <w:rsid w:val="00126B29"/>
    <w:rsid w:val="00140029"/>
    <w:rsid w:val="00153824"/>
    <w:rsid w:val="00190310"/>
    <w:rsid w:val="001B5986"/>
    <w:rsid w:val="001E7A38"/>
    <w:rsid w:val="002E5DE2"/>
    <w:rsid w:val="002E5E93"/>
    <w:rsid w:val="002F2C85"/>
    <w:rsid w:val="00386080"/>
    <w:rsid w:val="003873D0"/>
    <w:rsid w:val="003A7E42"/>
    <w:rsid w:val="003B1F1A"/>
    <w:rsid w:val="003C2260"/>
    <w:rsid w:val="003F5F44"/>
    <w:rsid w:val="004263EA"/>
    <w:rsid w:val="00434704"/>
    <w:rsid w:val="004A0351"/>
    <w:rsid w:val="004A0C67"/>
    <w:rsid w:val="005162B2"/>
    <w:rsid w:val="005175AC"/>
    <w:rsid w:val="00542254"/>
    <w:rsid w:val="00587702"/>
    <w:rsid w:val="005D24C5"/>
    <w:rsid w:val="00641FCE"/>
    <w:rsid w:val="00666EC3"/>
    <w:rsid w:val="006F0FB6"/>
    <w:rsid w:val="00717562"/>
    <w:rsid w:val="008A6BE5"/>
    <w:rsid w:val="008F1E11"/>
    <w:rsid w:val="008F3024"/>
    <w:rsid w:val="009057FC"/>
    <w:rsid w:val="00957F17"/>
    <w:rsid w:val="009D0308"/>
    <w:rsid w:val="009F5F91"/>
    <w:rsid w:val="00A00C0F"/>
    <w:rsid w:val="00A94E3C"/>
    <w:rsid w:val="00AF76B0"/>
    <w:rsid w:val="00B1240A"/>
    <w:rsid w:val="00B244C5"/>
    <w:rsid w:val="00B47D54"/>
    <w:rsid w:val="00B60DFE"/>
    <w:rsid w:val="00C00BA2"/>
    <w:rsid w:val="00C37455"/>
    <w:rsid w:val="00D445B5"/>
    <w:rsid w:val="00DB7B85"/>
    <w:rsid w:val="00DD1E0A"/>
    <w:rsid w:val="00E41944"/>
    <w:rsid w:val="00F475A6"/>
    <w:rsid w:val="00F63B39"/>
    <w:rsid w:val="00F8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16</cp:revision>
  <cp:lastPrinted>2015-03-10T11:53:00Z</cp:lastPrinted>
  <dcterms:created xsi:type="dcterms:W3CDTF">2015-03-11T06:37:00Z</dcterms:created>
  <dcterms:modified xsi:type="dcterms:W3CDTF">2015-04-07T13:26:00Z</dcterms:modified>
</cp:coreProperties>
</file>