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A654BE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A654BE" w:rsidP="003C2260">
      <w:pPr>
        <w:jc w:val="center"/>
        <w:rPr>
          <w:rFonts w:ascii="Maiandra GD" w:hAnsi="Maiandra GD"/>
          <w:b/>
        </w:rPr>
      </w:pPr>
      <w:r w:rsidRPr="00A654B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641FCE" w:rsidRDefault="00F63B39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4A0C67">
        <w:rPr>
          <w:rFonts w:ascii="Times New Roman" w:hAnsi="Times New Roman"/>
          <w:sz w:val="24"/>
          <w:szCs w:val="24"/>
        </w:rPr>
        <w:t xml:space="preserve"> YEAR SECOND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 THE DEGREE OF BACHELOR</w:t>
      </w:r>
      <w:r w:rsidR="002A2D0E">
        <w:rPr>
          <w:rFonts w:ascii="Times New Roman" w:hAnsi="Times New Roman"/>
          <w:sz w:val="24"/>
          <w:szCs w:val="24"/>
        </w:rPr>
        <w:t xml:space="preserve"> OF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4A0C67">
        <w:rPr>
          <w:rFonts w:ascii="Times New Roman" w:hAnsi="Times New Roman"/>
          <w:sz w:val="24"/>
          <w:szCs w:val="24"/>
        </w:rPr>
        <w:t xml:space="preserve">SCIENCE IN FOOD SCIENCE AND </w:t>
      </w:r>
      <w:r>
        <w:rPr>
          <w:rFonts w:ascii="Times New Roman" w:hAnsi="Times New Roman"/>
          <w:sz w:val="24"/>
          <w:szCs w:val="24"/>
        </w:rPr>
        <w:t>NUTRITION</w:t>
      </w:r>
    </w:p>
    <w:p w:rsidR="003C2260" w:rsidRPr="008F3024" w:rsidRDefault="00F63B39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AFN 3477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NUTRACEUTICALS AND EMERGING ISSUES IN NUTRITION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A654BE" w:rsidRPr="00A654BE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63B39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F63B39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A654BE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A654BE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9057FC" w:rsidRDefault="009057FC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Define the following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9057FC" w:rsidRDefault="009057FC" w:rsidP="009057FC">
      <w:pPr>
        <w:pStyle w:val="Question"/>
        <w:numPr>
          <w:ilvl w:val="0"/>
          <w:numId w:val="9"/>
        </w:numPr>
        <w:spacing w:line="360" w:lineRule="auto"/>
        <w:rPr>
          <w:sz w:val="24"/>
        </w:rPr>
      </w:pPr>
      <w:r>
        <w:rPr>
          <w:sz w:val="24"/>
        </w:rPr>
        <w:t>Resistant starches</w:t>
      </w:r>
    </w:p>
    <w:p w:rsidR="009057FC" w:rsidRDefault="009057FC" w:rsidP="009057FC">
      <w:pPr>
        <w:pStyle w:val="Question"/>
        <w:numPr>
          <w:ilvl w:val="0"/>
          <w:numId w:val="9"/>
        </w:numPr>
        <w:spacing w:line="360" w:lineRule="auto"/>
        <w:rPr>
          <w:sz w:val="24"/>
        </w:rPr>
      </w:pPr>
      <w:r>
        <w:rPr>
          <w:sz w:val="24"/>
        </w:rPr>
        <w:t>Dietary supplements</w:t>
      </w:r>
    </w:p>
    <w:p w:rsidR="009057FC" w:rsidRDefault="009057FC" w:rsidP="009057FC">
      <w:pPr>
        <w:pStyle w:val="Question"/>
        <w:numPr>
          <w:ilvl w:val="0"/>
          <w:numId w:val="9"/>
        </w:numPr>
        <w:spacing w:line="360" w:lineRule="auto"/>
        <w:rPr>
          <w:sz w:val="24"/>
        </w:rPr>
      </w:pPr>
      <w:r>
        <w:rPr>
          <w:sz w:val="24"/>
        </w:rPr>
        <w:t>Vita foods</w:t>
      </w:r>
    </w:p>
    <w:p w:rsidR="009057FC" w:rsidRPr="00542254" w:rsidRDefault="009057FC" w:rsidP="00542254">
      <w:pPr>
        <w:pStyle w:val="Question"/>
        <w:numPr>
          <w:ilvl w:val="0"/>
          <w:numId w:val="9"/>
        </w:numPr>
        <w:spacing w:line="360" w:lineRule="auto"/>
        <w:rPr>
          <w:sz w:val="24"/>
        </w:rPr>
      </w:pPr>
      <w:r>
        <w:rPr>
          <w:sz w:val="24"/>
        </w:rPr>
        <w:t>Synbiotics</w:t>
      </w:r>
      <w:r w:rsidR="004A0C67" w:rsidRPr="00542254">
        <w:rPr>
          <w:sz w:val="24"/>
        </w:rPr>
        <w:t xml:space="preserve">                 </w:t>
      </w:r>
      <w:r w:rsidR="004A0C67" w:rsidRPr="00542254">
        <w:rPr>
          <w:sz w:val="24"/>
        </w:rPr>
        <w:tab/>
      </w:r>
      <w:r w:rsidR="004A0C67" w:rsidRPr="00542254">
        <w:rPr>
          <w:sz w:val="24"/>
        </w:rPr>
        <w:tab/>
      </w:r>
    </w:p>
    <w:p w:rsidR="00542254" w:rsidRDefault="009057FC" w:rsidP="00B1240A">
      <w:pPr>
        <w:pStyle w:val="PlainText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Differentiate between </w:t>
      </w:r>
      <w:r w:rsidR="00542254">
        <w:rPr>
          <w:rFonts w:ascii="Times New Roman" w:hAnsi="Times New Roman"/>
          <w:szCs w:val="24"/>
        </w:rPr>
        <w:t>the following terms</w:t>
      </w:r>
      <w:r w:rsidR="00542254">
        <w:rPr>
          <w:rFonts w:ascii="Times New Roman" w:hAnsi="Times New Roman"/>
          <w:szCs w:val="24"/>
        </w:rPr>
        <w:tab/>
      </w:r>
      <w:r w:rsidR="00542254">
        <w:rPr>
          <w:rFonts w:ascii="Times New Roman" w:hAnsi="Times New Roman"/>
          <w:szCs w:val="24"/>
        </w:rPr>
        <w:tab/>
      </w:r>
      <w:r w:rsidR="00542254">
        <w:rPr>
          <w:rFonts w:ascii="Times New Roman" w:hAnsi="Times New Roman"/>
          <w:szCs w:val="24"/>
        </w:rPr>
        <w:tab/>
      </w:r>
      <w:r w:rsidR="00542254">
        <w:rPr>
          <w:rFonts w:ascii="Times New Roman" w:hAnsi="Times New Roman"/>
          <w:szCs w:val="24"/>
        </w:rPr>
        <w:tab/>
      </w:r>
      <w:r w:rsidR="00542254">
        <w:rPr>
          <w:rFonts w:ascii="Times New Roman" w:hAnsi="Times New Roman"/>
          <w:szCs w:val="24"/>
        </w:rPr>
        <w:tab/>
        <w:t>(6 Marks)</w:t>
      </w:r>
    </w:p>
    <w:p w:rsidR="00542254" w:rsidRDefault="00542254" w:rsidP="00542254">
      <w:pPr>
        <w:pStyle w:val="PlainText"/>
        <w:numPr>
          <w:ilvl w:val="0"/>
          <w:numId w:val="10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Neutraceuticals and functional foods</w:t>
      </w:r>
    </w:p>
    <w:p w:rsidR="00542254" w:rsidRDefault="00542254" w:rsidP="00542254">
      <w:pPr>
        <w:pStyle w:val="PlainText"/>
        <w:numPr>
          <w:ilvl w:val="0"/>
          <w:numId w:val="10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Probiotics and prebiotics</w:t>
      </w:r>
    </w:p>
    <w:p w:rsidR="004263EA" w:rsidRDefault="004263EA" w:rsidP="00B1240A">
      <w:pPr>
        <w:pStyle w:val="PlainText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Outline the reasons for the public’s growing interest in neutraceuticals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(4 Marks)</w:t>
      </w:r>
    </w:p>
    <w:p w:rsidR="004263EA" w:rsidRDefault="004263EA" w:rsidP="00B1240A">
      <w:pPr>
        <w:pStyle w:val="PlainText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List the three types of claims that appear on food labels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(3 Marks)</w:t>
      </w:r>
    </w:p>
    <w:p w:rsidR="004263EA" w:rsidRDefault="004263EA" w:rsidP="00B1240A">
      <w:pPr>
        <w:pStyle w:val="PlainText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Outline five groups of people who are likely to need supplements for proper nutrition</w:t>
      </w:r>
    </w:p>
    <w:p w:rsidR="004263EA" w:rsidRDefault="004263EA" w:rsidP="004263EA">
      <w:pPr>
        <w:pStyle w:val="PlainText"/>
        <w:spacing w:line="360" w:lineRule="auto"/>
        <w:ind w:left="79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(5 Marks)</w:t>
      </w:r>
    </w:p>
    <w:p w:rsidR="004263EA" w:rsidRDefault="004263EA" w:rsidP="00B1240A">
      <w:pPr>
        <w:pStyle w:val="PlainText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Briefly explain the mechanisms through which soy bean proteins cause reductions in blood cholesterol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(5 Marks)</w:t>
      </w:r>
    </w:p>
    <w:p w:rsidR="0007693A" w:rsidRPr="00B1240A" w:rsidRDefault="004263EA" w:rsidP="00B1240A">
      <w:pPr>
        <w:pStyle w:val="PlainText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List three benefits of omega-3 fatty acids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(3 Marks)</w:t>
      </w:r>
      <w:r w:rsidR="00587702">
        <w:rPr>
          <w:rFonts w:ascii="Times New Roman" w:hAnsi="Times New Roman"/>
          <w:szCs w:val="24"/>
        </w:rPr>
        <w:tab/>
      </w:r>
      <w:r w:rsidR="00587702">
        <w:rPr>
          <w:rFonts w:ascii="Times New Roman" w:hAnsi="Times New Roman"/>
          <w:szCs w:val="24"/>
        </w:rPr>
        <w:tab/>
      </w:r>
      <w:r w:rsidR="00587702">
        <w:rPr>
          <w:rFonts w:ascii="Times New Roman" w:hAnsi="Times New Roman"/>
          <w:szCs w:val="24"/>
        </w:rPr>
        <w:tab/>
      </w:r>
      <w:r w:rsidR="00587702">
        <w:rPr>
          <w:rFonts w:ascii="Times New Roman" w:hAnsi="Times New Roman"/>
          <w:szCs w:val="24"/>
        </w:rPr>
        <w:tab/>
      </w:r>
      <w:r w:rsidR="00587702">
        <w:rPr>
          <w:rFonts w:ascii="Times New Roman" w:hAnsi="Times New Roman"/>
          <w:szCs w:val="24"/>
        </w:rPr>
        <w:tab/>
      </w:r>
      <w:r w:rsidR="00587702">
        <w:rPr>
          <w:rFonts w:ascii="Times New Roman" w:hAnsi="Times New Roman"/>
          <w:szCs w:val="24"/>
        </w:rPr>
        <w:tab/>
      </w:r>
      <w:r w:rsidR="00587702">
        <w:rPr>
          <w:rFonts w:ascii="Times New Roman" w:hAnsi="Times New Roman"/>
          <w:szCs w:val="24"/>
        </w:rPr>
        <w:tab/>
      </w:r>
    </w:p>
    <w:p w:rsidR="0007693A" w:rsidRPr="00B1240A" w:rsidRDefault="0007693A" w:rsidP="00B1240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240A">
        <w:rPr>
          <w:rFonts w:ascii="Times New Roman" w:hAnsi="Times New Roman" w:cs="Times New Roman"/>
          <w:b/>
          <w:sz w:val="24"/>
          <w:szCs w:val="24"/>
        </w:rPr>
        <w:t xml:space="preserve">QUESTION TWO </w:t>
      </w:r>
      <w:r w:rsidR="00587702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386080" w:rsidRDefault="004263EA" w:rsidP="00B1240A">
      <w:pPr>
        <w:spacing w:line="36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Discuss the health benefits of dietary fiber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(20 Marks)</w:t>
      </w:r>
    </w:p>
    <w:p w:rsidR="004263EA" w:rsidRDefault="004263EA" w:rsidP="00B1240A">
      <w:pPr>
        <w:spacing w:line="36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07693A" w:rsidRDefault="0007693A" w:rsidP="00B1240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240A">
        <w:rPr>
          <w:rFonts w:ascii="Times New Roman" w:hAnsi="Times New Roman" w:cs="Times New Roman"/>
          <w:b/>
          <w:sz w:val="24"/>
          <w:szCs w:val="24"/>
        </w:rPr>
        <w:t xml:space="preserve">QUESTION THREE </w:t>
      </w:r>
      <w:r w:rsidR="00587702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4263EA" w:rsidRPr="004263EA" w:rsidRDefault="004263EA" w:rsidP="00B124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advantages and disadvantages for the use of dietary supplements</w:t>
      </w:r>
      <w:r>
        <w:rPr>
          <w:rFonts w:ascii="Times New Roman" w:hAnsi="Times New Roman" w:cs="Times New Roman"/>
          <w:sz w:val="24"/>
          <w:szCs w:val="24"/>
        </w:rPr>
        <w:tab/>
        <w:t>(20 Marks</w:t>
      </w:r>
      <w:r w:rsidR="003F5F44">
        <w:rPr>
          <w:rFonts w:ascii="Times New Roman" w:hAnsi="Times New Roman" w:cs="Times New Roman"/>
          <w:sz w:val="24"/>
          <w:szCs w:val="24"/>
        </w:rPr>
        <w:t>)</w:t>
      </w:r>
    </w:p>
    <w:p w:rsidR="00386080" w:rsidRPr="00B1240A" w:rsidRDefault="00386080" w:rsidP="004263EA">
      <w:pPr>
        <w:pStyle w:val="ListParagraph"/>
        <w:tabs>
          <w:tab w:val="left" w:pos="360"/>
          <w:tab w:val="left" w:pos="450"/>
        </w:tabs>
        <w:spacing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7693A" w:rsidRPr="00B1240A" w:rsidRDefault="0007693A" w:rsidP="00B1240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240A">
        <w:rPr>
          <w:rFonts w:ascii="Times New Roman" w:hAnsi="Times New Roman" w:cs="Times New Roman"/>
          <w:b/>
          <w:sz w:val="24"/>
          <w:szCs w:val="24"/>
        </w:rPr>
        <w:t xml:space="preserve">QUESTION FOUR </w:t>
      </w:r>
      <w:r w:rsidR="00D445B5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126B29" w:rsidRDefault="00386080" w:rsidP="00B124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6080">
        <w:rPr>
          <w:rFonts w:ascii="Times New Roman" w:hAnsi="Times New Roman" w:cs="Times New Roman"/>
          <w:sz w:val="24"/>
          <w:szCs w:val="24"/>
        </w:rPr>
        <w:t xml:space="preserve">Discuss </w:t>
      </w:r>
      <w:r w:rsidR="004263EA">
        <w:rPr>
          <w:rFonts w:ascii="Times New Roman" w:hAnsi="Times New Roman" w:cs="Times New Roman"/>
          <w:sz w:val="24"/>
          <w:szCs w:val="24"/>
        </w:rPr>
        <w:t>the use of functional foods in:-</w:t>
      </w:r>
    </w:p>
    <w:p w:rsidR="004263EA" w:rsidRDefault="004263EA" w:rsidP="004263E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Weight management</w:t>
      </w:r>
    </w:p>
    <w:p w:rsidR="00186FE5" w:rsidRDefault="004263EA" w:rsidP="004263E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Prevention of diabetes</w:t>
      </w:r>
      <w:r>
        <w:rPr>
          <w:rFonts w:ascii="Times New Roman" w:hAnsi="Times New Roman"/>
          <w:sz w:val="24"/>
          <w:szCs w:val="24"/>
        </w:rPr>
        <w:tab/>
      </w:r>
    </w:p>
    <w:p w:rsidR="004263EA" w:rsidRPr="004263EA" w:rsidRDefault="00186FE5" w:rsidP="004263E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Control of gastrointestinal infections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263EA">
        <w:rPr>
          <w:rFonts w:ascii="Times New Roman" w:hAnsi="Times New Roman"/>
          <w:sz w:val="24"/>
          <w:szCs w:val="24"/>
        </w:rPr>
        <w:t>(20 Marks)</w:t>
      </w:r>
    </w:p>
    <w:p w:rsidR="00126B29" w:rsidRPr="00B1240A" w:rsidRDefault="00126B29" w:rsidP="00B1240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sectPr w:rsidR="00126B29" w:rsidRPr="00B1240A" w:rsidSect="00B1240A">
      <w:footerReference w:type="default" r:id="rId10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812" w:rsidRDefault="005E0812" w:rsidP="00AF76B0">
      <w:pPr>
        <w:spacing w:after="0" w:line="240" w:lineRule="auto"/>
      </w:pPr>
      <w:r>
        <w:separator/>
      </w:r>
    </w:p>
  </w:endnote>
  <w:endnote w:type="continuationSeparator" w:id="1">
    <w:p w:rsidR="005E0812" w:rsidRDefault="005E0812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186FE5" w:rsidRPr="00186FE5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812" w:rsidRDefault="005E0812" w:rsidP="00AF76B0">
      <w:pPr>
        <w:spacing w:after="0" w:line="240" w:lineRule="auto"/>
      </w:pPr>
      <w:r>
        <w:separator/>
      </w:r>
    </w:p>
  </w:footnote>
  <w:footnote w:type="continuationSeparator" w:id="1">
    <w:p w:rsidR="005E0812" w:rsidRDefault="005E0812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910639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B4D67"/>
    <w:multiLevelType w:val="hybridMultilevel"/>
    <w:tmpl w:val="47E0C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570FE"/>
    <w:multiLevelType w:val="hybridMultilevel"/>
    <w:tmpl w:val="2B5A81FA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278FE"/>
    <w:multiLevelType w:val="hybridMultilevel"/>
    <w:tmpl w:val="C91A7D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110B7"/>
    <w:multiLevelType w:val="hybridMultilevel"/>
    <w:tmpl w:val="47E0C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B3547"/>
    <w:multiLevelType w:val="hybridMultilevel"/>
    <w:tmpl w:val="31447DE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1D6016"/>
    <w:multiLevelType w:val="hybridMultilevel"/>
    <w:tmpl w:val="D0865EB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D8718F"/>
    <w:multiLevelType w:val="hybridMultilevel"/>
    <w:tmpl w:val="358236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714A9"/>
    <w:multiLevelType w:val="hybridMultilevel"/>
    <w:tmpl w:val="9106394C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4FD0257B"/>
    <w:multiLevelType w:val="hybridMultilevel"/>
    <w:tmpl w:val="A7CCE32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2F289E"/>
    <w:multiLevelType w:val="hybridMultilevel"/>
    <w:tmpl w:val="F68E4DC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33C3E"/>
    <w:rsid w:val="0007693A"/>
    <w:rsid w:val="000808A5"/>
    <w:rsid w:val="000F3E8D"/>
    <w:rsid w:val="00126B29"/>
    <w:rsid w:val="00140029"/>
    <w:rsid w:val="00153824"/>
    <w:rsid w:val="00186FE5"/>
    <w:rsid w:val="00190310"/>
    <w:rsid w:val="002A2D0E"/>
    <w:rsid w:val="002F2C85"/>
    <w:rsid w:val="00386080"/>
    <w:rsid w:val="003873D0"/>
    <w:rsid w:val="003A7E42"/>
    <w:rsid w:val="003B1F1A"/>
    <w:rsid w:val="003C2260"/>
    <w:rsid w:val="003F5F44"/>
    <w:rsid w:val="004263EA"/>
    <w:rsid w:val="004A0351"/>
    <w:rsid w:val="004A0C67"/>
    <w:rsid w:val="005175AC"/>
    <w:rsid w:val="00542254"/>
    <w:rsid w:val="00587702"/>
    <w:rsid w:val="005D24C5"/>
    <w:rsid w:val="005E0812"/>
    <w:rsid w:val="00641FCE"/>
    <w:rsid w:val="006E015A"/>
    <w:rsid w:val="008A6BE5"/>
    <w:rsid w:val="008F3024"/>
    <w:rsid w:val="009057FC"/>
    <w:rsid w:val="009458CC"/>
    <w:rsid w:val="00957F17"/>
    <w:rsid w:val="009D0308"/>
    <w:rsid w:val="009F5F91"/>
    <w:rsid w:val="00A654BE"/>
    <w:rsid w:val="00AF76B0"/>
    <w:rsid w:val="00B1240A"/>
    <w:rsid w:val="00B60DFE"/>
    <w:rsid w:val="00C37455"/>
    <w:rsid w:val="00D445B5"/>
    <w:rsid w:val="00DD1E0A"/>
    <w:rsid w:val="00F475A6"/>
    <w:rsid w:val="00F63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12</cp:revision>
  <cp:lastPrinted>2015-03-10T11:53:00Z</cp:lastPrinted>
  <dcterms:created xsi:type="dcterms:W3CDTF">2015-03-11T06:06:00Z</dcterms:created>
  <dcterms:modified xsi:type="dcterms:W3CDTF">2015-04-07T13:24:00Z</dcterms:modified>
</cp:coreProperties>
</file>