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15654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A15654" w:rsidP="003C2260">
      <w:pPr>
        <w:jc w:val="center"/>
        <w:rPr>
          <w:rFonts w:ascii="Maiandra GD" w:hAnsi="Maiandra GD"/>
          <w:b/>
        </w:rPr>
      </w:pPr>
      <w:r w:rsidRPr="00A15654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FOOD SCIENCE AND </w:t>
      </w:r>
      <w:r w:rsidR="00D459A5">
        <w:rPr>
          <w:rFonts w:ascii="Times New Roman" w:hAnsi="Times New Roman"/>
          <w:sz w:val="24"/>
          <w:szCs w:val="24"/>
        </w:rPr>
        <w:t>NUTRITION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97683F">
        <w:rPr>
          <w:rFonts w:ascii="Times New Roman" w:hAnsi="Times New Roman"/>
          <w:b/>
          <w:sz w:val="24"/>
          <w:szCs w:val="24"/>
        </w:rPr>
        <w:t>N</w:t>
      </w:r>
      <w:r w:rsidR="002C6087">
        <w:rPr>
          <w:rFonts w:ascii="Times New Roman" w:hAnsi="Times New Roman"/>
          <w:b/>
          <w:sz w:val="24"/>
          <w:szCs w:val="24"/>
        </w:rPr>
        <w:t xml:space="preserve"> 23</w:t>
      </w:r>
      <w:r w:rsidR="00D459A5">
        <w:rPr>
          <w:rFonts w:ascii="Times New Roman" w:hAnsi="Times New Roman"/>
          <w:b/>
          <w:sz w:val="24"/>
          <w:szCs w:val="24"/>
        </w:rPr>
        <w:t>0</w:t>
      </w:r>
      <w:r w:rsidR="00934969">
        <w:rPr>
          <w:rFonts w:ascii="Times New Roman" w:hAnsi="Times New Roman"/>
          <w:b/>
          <w:sz w:val="24"/>
          <w:szCs w:val="24"/>
        </w:rPr>
        <w:t>4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D459A5">
        <w:rPr>
          <w:rFonts w:ascii="Times New Roman" w:hAnsi="Times New Roman"/>
          <w:b/>
          <w:sz w:val="24"/>
          <w:szCs w:val="24"/>
        </w:rPr>
        <w:t xml:space="preserve">NUTRITION </w:t>
      </w:r>
      <w:r w:rsidR="00934969">
        <w:rPr>
          <w:rFonts w:ascii="Times New Roman" w:hAnsi="Times New Roman"/>
          <w:b/>
          <w:sz w:val="24"/>
          <w:szCs w:val="24"/>
        </w:rPr>
        <w:t>IN LIFE CYCLE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15654" w:rsidRPr="00A15654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15654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15654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107E2" w:rsidRDefault="009A01E5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why women of child bearing age requi</w:t>
      </w:r>
      <w:r w:rsidR="004A62D6">
        <w:rPr>
          <w:sz w:val="24"/>
        </w:rPr>
        <w:t>re f</w:t>
      </w:r>
      <w:r w:rsidRPr="0097683F">
        <w:rPr>
          <w:sz w:val="24"/>
        </w:rPr>
        <w:t>olat</w:t>
      </w:r>
      <w:r>
        <w:rPr>
          <w:sz w:val="24"/>
        </w:rPr>
        <w:t>e in their diets.  How much is recommended and how can women ensure that these needs are met</w:t>
      </w:r>
      <w:r w:rsidR="00345A7A">
        <w:rPr>
          <w:sz w:val="24"/>
        </w:rPr>
        <w:t xml:space="preserve"> </w:t>
      </w:r>
      <w:r w:rsidR="00345A7A">
        <w:rPr>
          <w:sz w:val="24"/>
        </w:rPr>
        <w:tab/>
      </w:r>
      <w:r w:rsidR="00345A7A">
        <w:rPr>
          <w:sz w:val="24"/>
        </w:rPr>
        <w:tab/>
        <w:t>(5</w:t>
      </w:r>
      <w:r w:rsidR="00176659">
        <w:rPr>
          <w:sz w:val="24"/>
        </w:rPr>
        <w:t xml:space="preserve"> Marks)</w:t>
      </w:r>
    </w:p>
    <w:p w:rsidR="00345A7A" w:rsidRDefault="00345A7A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</w:t>
      </w:r>
      <w:r w:rsidR="004A62D6">
        <w:rPr>
          <w:sz w:val="24"/>
        </w:rPr>
        <w:t xml:space="preserve"> how malnutrition can impair fatal development</w:t>
      </w:r>
      <w:r w:rsidR="004A62D6">
        <w:rPr>
          <w:sz w:val="24"/>
        </w:rPr>
        <w:tab/>
      </w:r>
      <w:r w:rsidR="004A62D6">
        <w:rPr>
          <w:sz w:val="24"/>
        </w:rPr>
        <w:tab/>
      </w:r>
      <w:r w:rsidR="004A62D6">
        <w:rPr>
          <w:sz w:val="24"/>
        </w:rPr>
        <w:tab/>
      </w:r>
      <w:r w:rsidR="004A62D6">
        <w:rPr>
          <w:sz w:val="24"/>
        </w:rPr>
        <w:tab/>
      </w:r>
      <w:r>
        <w:rPr>
          <w:sz w:val="24"/>
        </w:rPr>
        <w:t>(5 Marks)</w:t>
      </w:r>
    </w:p>
    <w:p w:rsidR="004A62D6" w:rsidRDefault="0097683F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p</w:t>
      </w:r>
      <w:r w:rsidR="004A62D6">
        <w:rPr>
          <w:sz w:val="24"/>
        </w:rPr>
        <w:t>ic</w:t>
      </w:r>
      <w:r>
        <w:rPr>
          <w:sz w:val="24"/>
        </w:rPr>
        <w:t>a</w:t>
      </w:r>
      <w:r w:rsidR="004A62D6">
        <w:rPr>
          <w:sz w:val="24"/>
        </w:rPr>
        <w:t xml:space="preserve">? Briefly describe its nutritional implications </w:t>
      </w:r>
      <w:r w:rsidR="004A62D6">
        <w:rPr>
          <w:sz w:val="24"/>
        </w:rPr>
        <w:tab/>
      </w:r>
      <w:r w:rsidR="004A62D6">
        <w:rPr>
          <w:sz w:val="24"/>
        </w:rPr>
        <w:tab/>
      </w:r>
      <w:r w:rsidR="004A62D6">
        <w:rPr>
          <w:sz w:val="24"/>
        </w:rPr>
        <w:tab/>
        <w:t>(5 Marks)</w:t>
      </w:r>
    </w:p>
    <w:p w:rsidR="004A62D6" w:rsidRDefault="004A62D6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Why does the risk of dehydration increase as people age?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E44F5" w:rsidRDefault="004A62D6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Why do energy need</w:t>
      </w:r>
      <w:r w:rsidR="0068446D">
        <w:rPr>
          <w:sz w:val="24"/>
        </w:rPr>
        <w:t>s</w:t>
      </w:r>
      <w:r>
        <w:rPr>
          <w:sz w:val="24"/>
        </w:rPr>
        <w:t xml:space="preserve"> usually decline with advancing age?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</w:t>
      </w:r>
      <w:r w:rsidR="00BE44F5">
        <w:rPr>
          <w:sz w:val="24"/>
        </w:rPr>
        <w:t xml:space="preserve"> Marks)</w:t>
      </w:r>
    </w:p>
    <w:p w:rsidR="00BE44F5" w:rsidRDefault="00BE44F5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List four advantages of breast feeding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BE44F5" w:rsidRDefault="00BE44F5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What is complementary feeding?  Briefly describe the principles of complementary</w:t>
      </w:r>
    </w:p>
    <w:p w:rsidR="00B202F6" w:rsidRPr="005E63D2" w:rsidRDefault="00BE44F5" w:rsidP="00BE44F5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feeding</w:t>
      </w:r>
      <w:r w:rsidR="00E73A0F" w:rsidRPr="005E63D2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B202F6" w:rsidRPr="005E63D2">
        <w:rPr>
          <w:sz w:val="24"/>
        </w:rPr>
        <w:t xml:space="preserve"> </w:t>
      </w: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5E63D2" w:rsidRDefault="009637AF" w:rsidP="00345A7A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Discuss the nutrient and the immunological attribute</w:t>
      </w:r>
      <w:r w:rsidR="0097683F">
        <w:rPr>
          <w:sz w:val="24"/>
        </w:rPr>
        <w:t>s</w:t>
      </w:r>
      <w:r>
        <w:rPr>
          <w:sz w:val="24"/>
        </w:rPr>
        <w:t xml:space="preserve"> of breast milk</w:t>
      </w:r>
      <w:r w:rsidR="0097683F">
        <w:rPr>
          <w:sz w:val="24"/>
        </w:rPr>
        <w:tab/>
      </w:r>
      <w:r w:rsidR="0097683F">
        <w:rPr>
          <w:sz w:val="24"/>
        </w:rPr>
        <w:tab/>
      </w:r>
      <w:r w:rsidR="00345A7A">
        <w:rPr>
          <w:sz w:val="24"/>
        </w:rPr>
        <w:t>(20 Marks)</w:t>
      </w:r>
    </w:p>
    <w:p w:rsidR="00176F2E" w:rsidRDefault="00176F2E" w:rsidP="00345A7A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ab/>
      </w:r>
    </w:p>
    <w:p w:rsidR="0007693A" w:rsidRDefault="00354FBC" w:rsidP="00B202F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02D8">
        <w:rPr>
          <w:sz w:val="24"/>
        </w:rPr>
        <w:tab/>
      </w:r>
      <w:r w:rsidR="003F02D8">
        <w:rPr>
          <w:sz w:val="24"/>
        </w:rPr>
        <w:tab/>
      </w:r>
      <w:r w:rsidR="00457FF6">
        <w:rPr>
          <w:sz w:val="24"/>
        </w:rPr>
        <w:t xml:space="preserve"> </w:t>
      </w:r>
      <w:r w:rsidR="0007693A"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45A7A" w:rsidRDefault="00345A7A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Discuss </w:t>
      </w:r>
      <w:r w:rsidR="00EC49A5">
        <w:rPr>
          <w:sz w:val="24"/>
        </w:rPr>
        <w:t>the relationship between nutrition and behaviour in children.  How does television influence nutrition</w:t>
      </w:r>
      <w:r w:rsidR="00EC49A5">
        <w:rPr>
          <w:sz w:val="24"/>
        </w:rPr>
        <w:tab/>
      </w:r>
      <w:r w:rsidR="00EC49A5">
        <w:rPr>
          <w:sz w:val="24"/>
        </w:rPr>
        <w:tab/>
      </w:r>
      <w:r w:rsidR="00EC49A5">
        <w:rPr>
          <w:sz w:val="24"/>
        </w:rPr>
        <w:tab/>
      </w:r>
      <w:r w:rsidR="00EC49A5">
        <w:rPr>
          <w:sz w:val="24"/>
        </w:rPr>
        <w:tab/>
      </w:r>
      <w:r w:rsidR="00EC49A5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45A7A" w:rsidRDefault="00EC49A5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five practices that should be avoided during pregnancy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45A7A">
        <w:rPr>
          <w:sz w:val="24"/>
        </w:rPr>
        <w:t>(10 Marks)</w:t>
      </w:r>
    </w:p>
    <w:p w:rsidR="00176F2E" w:rsidRDefault="00176F2E" w:rsidP="00176F2E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 xml:space="preserve"> 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76F2E" w:rsidRDefault="00EC49A5" w:rsidP="00345A7A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relationship between nutrition and cataracts and between nutrition and arthritis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5A7A">
        <w:rPr>
          <w:rFonts w:ascii="Times New Roman" w:hAnsi="Times New Roman"/>
          <w:sz w:val="24"/>
          <w:szCs w:val="24"/>
        </w:rPr>
        <w:tab/>
      </w:r>
      <w:r w:rsidR="00345A7A">
        <w:rPr>
          <w:rFonts w:ascii="Times New Roman" w:hAnsi="Times New Roman"/>
          <w:sz w:val="24"/>
          <w:szCs w:val="24"/>
        </w:rPr>
        <w:tab/>
      </w:r>
      <w:r w:rsidR="00345A7A">
        <w:rPr>
          <w:rFonts w:ascii="Times New Roman" w:hAnsi="Times New Roman"/>
          <w:sz w:val="24"/>
          <w:szCs w:val="24"/>
        </w:rPr>
        <w:tab/>
        <w:t>(</w:t>
      </w:r>
      <w:r w:rsidR="00CD0104">
        <w:rPr>
          <w:rFonts w:ascii="Times New Roman" w:hAnsi="Times New Roman"/>
          <w:sz w:val="24"/>
          <w:szCs w:val="24"/>
        </w:rPr>
        <w:t>10 Marks)</w:t>
      </w:r>
    </w:p>
    <w:p w:rsidR="00CD0104" w:rsidRDefault="00EC49A5" w:rsidP="00345A7A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physiological characteristics that may contribute to malnutrition in older people</w:t>
      </w:r>
      <w:r w:rsidR="00CD010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D010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</w:t>
      </w:r>
      <w:r w:rsidR="00CD0104">
        <w:rPr>
          <w:rFonts w:ascii="Times New Roman" w:hAnsi="Times New Roman"/>
          <w:sz w:val="24"/>
          <w:szCs w:val="24"/>
        </w:rPr>
        <w:t xml:space="preserve"> Marks)</w:t>
      </w:r>
    </w:p>
    <w:p w:rsidR="00CD0104" w:rsidRPr="00345A7A" w:rsidRDefault="00CD0104" w:rsidP="00CD0104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65" w:rsidRDefault="00604665" w:rsidP="00AF76B0">
      <w:pPr>
        <w:spacing w:after="0" w:line="240" w:lineRule="auto"/>
      </w:pPr>
      <w:r>
        <w:separator/>
      </w:r>
    </w:p>
  </w:endnote>
  <w:endnote w:type="continuationSeparator" w:id="1">
    <w:p w:rsidR="00604665" w:rsidRDefault="0060466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97683F" w:rsidRPr="0097683F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65" w:rsidRDefault="00604665" w:rsidP="00AF76B0">
      <w:pPr>
        <w:spacing w:after="0" w:line="240" w:lineRule="auto"/>
      </w:pPr>
      <w:r>
        <w:separator/>
      </w:r>
    </w:p>
  </w:footnote>
  <w:footnote w:type="continuationSeparator" w:id="1">
    <w:p w:rsidR="00604665" w:rsidRDefault="0060466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4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76659"/>
    <w:rsid w:val="00176F2E"/>
    <w:rsid w:val="00190310"/>
    <w:rsid w:val="001B0F04"/>
    <w:rsid w:val="001B4115"/>
    <w:rsid w:val="001B5986"/>
    <w:rsid w:val="001B7672"/>
    <w:rsid w:val="001E2B15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10EAE"/>
    <w:rsid w:val="00345A7A"/>
    <w:rsid w:val="00353891"/>
    <w:rsid w:val="00354FBC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517A8"/>
    <w:rsid w:val="0045572E"/>
    <w:rsid w:val="004575D3"/>
    <w:rsid w:val="00457B91"/>
    <w:rsid w:val="00457FF6"/>
    <w:rsid w:val="00467553"/>
    <w:rsid w:val="004823D8"/>
    <w:rsid w:val="004A0351"/>
    <w:rsid w:val="004A0C67"/>
    <w:rsid w:val="004A44F1"/>
    <w:rsid w:val="004A62D6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24C5"/>
    <w:rsid w:val="005E63D2"/>
    <w:rsid w:val="005F7B1C"/>
    <w:rsid w:val="00604665"/>
    <w:rsid w:val="00616DAB"/>
    <w:rsid w:val="0062083B"/>
    <w:rsid w:val="00622AA7"/>
    <w:rsid w:val="00641FCE"/>
    <w:rsid w:val="0065303C"/>
    <w:rsid w:val="00665588"/>
    <w:rsid w:val="00666EC3"/>
    <w:rsid w:val="0068446D"/>
    <w:rsid w:val="006B2BDA"/>
    <w:rsid w:val="006F0FB6"/>
    <w:rsid w:val="0070580E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7E2187"/>
    <w:rsid w:val="00806003"/>
    <w:rsid w:val="00814F66"/>
    <w:rsid w:val="008171E1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26DD2"/>
    <w:rsid w:val="00934969"/>
    <w:rsid w:val="00942EF6"/>
    <w:rsid w:val="00957F17"/>
    <w:rsid w:val="009637AF"/>
    <w:rsid w:val="0097683F"/>
    <w:rsid w:val="009847D9"/>
    <w:rsid w:val="00986F79"/>
    <w:rsid w:val="0099409A"/>
    <w:rsid w:val="009A01E5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15654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6F4A"/>
    <w:rsid w:val="00AA7AF5"/>
    <w:rsid w:val="00AB3FB9"/>
    <w:rsid w:val="00AC468E"/>
    <w:rsid w:val="00AC5C48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E44F5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E63E6"/>
    <w:rsid w:val="00D12048"/>
    <w:rsid w:val="00D445B5"/>
    <w:rsid w:val="00D459A5"/>
    <w:rsid w:val="00D50F79"/>
    <w:rsid w:val="00D55D98"/>
    <w:rsid w:val="00D66F90"/>
    <w:rsid w:val="00DA51D6"/>
    <w:rsid w:val="00DB7B85"/>
    <w:rsid w:val="00DC3F52"/>
    <w:rsid w:val="00DD1E0A"/>
    <w:rsid w:val="00DF548F"/>
    <w:rsid w:val="00DF6AFB"/>
    <w:rsid w:val="00E02A4F"/>
    <w:rsid w:val="00E30B3E"/>
    <w:rsid w:val="00E31E21"/>
    <w:rsid w:val="00E35B7B"/>
    <w:rsid w:val="00E41944"/>
    <w:rsid w:val="00E71E4D"/>
    <w:rsid w:val="00E72A40"/>
    <w:rsid w:val="00E73A0F"/>
    <w:rsid w:val="00E775F6"/>
    <w:rsid w:val="00EB3916"/>
    <w:rsid w:val="00EB4193"/>
    <w:rsid w:val="00EB51B1"/>
    <w:rsid w:val="00EC0570"/>
    <w:rsid w:val="00EC49A5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42553-6F08-48A5-BFF9-F827553A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15</cp:revision>
  <cp:lastPrinted>2015-03-10T11:53:00Z</cp:lastPrinted>
  <dcterms:created xsi:type="dcterms:W3CDTF">2015-03-12T06:05:00Z</dcterms:created>
  <dcterms:modified xsi:type="dcterms:W3CDTF">2015-04-08T08:33:00Z</dcterms:modified>
</cp:coreProperties>
</file>