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C0CF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C0CFB" w:rsidP="003C2260">
      <w:pPr>
        <w:jc w:val="center"/>
        <w:rPr>
          <w:rFonts w:ascii="Maiandra GD" w:hAnsi="Maiandra GD"/>
          <w:b/>
        </w:rPr>
      </w:pPr>
      <w:r w:rsidRPr="002C0CF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C6BBA" w:rsidRDefault="005C6BBA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EA7492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EA7492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CC0A27">
        <w:rPr>
          <w:rFonts w:ascii="Times New Roman" w:hAnsi="Times New Roman"/>
          <w:sz w:val="24"/>
          <w:szCs w:val="24"/>
        </w:rPr>
        <w:t xml:space="preserve">SCIENCE </w:t>
      </w:r>
      <w:r w:rsidR="00B84AE0">
        <w:rPr>
          <w:rFonts w:ascii="Times New Roman" w:hAnsi="Times New Roman"/>
          <w:sz w:val="24"/>
          <w:szCs w:val="24"/>
        </w:rPr>
        <w:t xml:space="preserve">COMPUTER </w:t>
      </w:r>
      <w:r>
        <w:rPr>
          <w:rFonts w:ascii="Times New Roman" w:hAnsi="Times New Roman"/>
          <w:sz w:val="24"/>
          <w:szCs w:val="24"/>
        </w:rPr>
        <w:t xml:space="preserve">TECHNOLOGY </w:t>
      </w:r>
    </w:p>
    <w:p w:rsidR="005C6BBA" w:rsidRDefault="005C6BBA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F6280A" w:rsidRDefault="005C6BBA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 FIRST SEMESTER EXAMINATION FOR THE DEGREE OF BACHELOR OF BUSINESS INFORMATION TECHNOLOGY</w:t>
      </w:r>
      <w:r w:rsidR="00EA7492">
        <w:rPr>
          <w:rFonts w:ascii="Times New Roman" w:hAnsi="Times New Roman"/>
          <w:sz w:val="24"/>
          <w:szCs w:val="24"/>
        </w:rPr>
        <w:t xml:space="preserve"> </w:t>
      </w:r>
    </w:p>
    <w:p w:rsidR="003C2260" w:rsidRPr="00F300EC" w:rsidRDefault="005C6BBA" w:rsidP="00F300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</w:t>
      </w:r>
      <w:r w:rsidR="006963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337</w:t>
      </w:r>
      <w:r w:rsidR="00B84AE0">
        <w:rPr>
          <w:rFonts w:ascii="Times New Roman" w:hAnsi="Times New Roman"/>
          <w:b/>
        </w:rPr>
        <w:t>7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PROJECT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C0CFB" w:rsidRPr="002C0CF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C0CF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C0CFB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80041" w:rsidRPr="00956EC5" w:rsidRDefault="00F31518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concepts as used in project management:</w:t>
      </w:r>
      <w:r w:rsidR="00F80041" w:rsidRPr="00956EC5">
        <w:rPr>
          <w:sz w:val="24"/>
        </w:rPr>
        <w:tab/>
      </w:r>
    </w:p>
    <w:p w:rsidR="00F31518" w:rsidRDefault="00F31518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Project charter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31518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Monitoring and control</w:t>
      </w:r>
      <w:r w:rsidR="00F80041">
        <w:rPr>
          <w:sz w:val="24"/>
        </w:rPr>
        <w:tab/>
      </w:r>
      <w:r w:rsidR="00F80041">
        <w:rPr>
          <w:sz w:val="24"/>
        </w:rPr>
        <w:tab/>
      </w:r>
      <w:r w:rsidR="00F80041">
        <w:rPr>
          <w:sz w:val="24"/>
        </w:rPr>
        <w:tab/>
      </w:r>
      <w:r w:rsidR="00F80041">
        <w:rPr>
          <w:sz w:val="24"/>
        </w:rPr>
        <w:tab/>
      </w:r>
      <w:r w:rsidR="00F80041">
        <w:rPr>
          <w:sz w:val="24"/>
        </w:rPr>
        <w:tab/>
      </w:r>
      <w:r w:rsidR="00F80041">
        <w:rPr>
          <w:sz w:val="24"/>
        </w:rPr>
        <w:tab/>
      </w:r>
      <w:r w:rsidR="00F80041">
        <w:rPr>
          <w:sz w:val="24"/>
        </w:rPr>
        <w:tab/>
      </w:r>
      <w:r w:rsidR="00956EC5">
        <w:rPr>
          <w:sz w:val="24"/>
        </w:rPr>
        <w:t>(</w:t>
      </w:r>
      <w:r>
        <w:rPr>
          <w:sz w:val="24"/>
        </w:rPr>
        <w:t>2</w:t>
      </w:r>
      <w:r w:rsidR="00F80041">
        <w:rPr>
          <w:sz w:val="24"/>
        </w:rPr>
        <w:t xml:space="preserve"> Marks)</w:t>
      </w:r>
    </w:p>
    <w:p w:rsidR="00F31518" w:rsidRDefault="00F31518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explain two attributes that makes IT project different from other types of projects </w:t>
      </w:r>
    </w:p>
    <w:p w:rsidR="00F31518" w:rsidRDefault="00F31518" w:rsidP="00F31518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(2 Marks)</w:t>
      </w:r>
    </w:p>
    <w:p w:rsidR="00F31518" w:rsidRDefault="00F8752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two roles of a project manager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752B" w:rsidRDefault="00F8752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an overall framework for a project integration management as it relates to the other project management knowledge areas and project life cycle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752B" w:rsidRDefault="00F8752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following procurement planning tools and techniques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8752B" w:rsidRDefault="00F8752B" w:rsidP="00F8752B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Subject matter experts</w:t>
      </w:r>
    </w:p>
    <w:p w:rsidR="00F8752B" w:rsidRDefault="00F8752B" w:rsidP="00F8752B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Make or buy analysis</w:t>
      </w:r>
    </w:p>
    <w:p w:rsidR="00F8752B" w:rsidRDefault="00F8752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 xml:space="preserve">Describe how project management software could assist in project </w:t>
      </w:r>
      <w:r w:rsidR="00161C3B">
        <w:rPr>
          <w:sz w:val="24"/>
        </w:rPr>
        <w:t>time</w:t>
      </w:r>
      <w:r>
        <w:rPr>
          <w:sz w:val="24"/>
        </w:rPr>
        <w:t xml:space="preserve"> management and review</w:t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</w:r>
      <w:r w:rsidR="00161C3B">
        <w:rPr>
          <w:sz w:val="24"/>
        </w:rPr>
        <w:tab/>
        <w:t>(4 Marks)</w:t>
      </w:r>
    </w:p>
    <w:p w:rsidR="00161C3B" w:rsidRDefault="00161C3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explain two basic project cost management principles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61C3B" w:rsidRDefault="00161C3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two elements of communications planning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61C3B" w:rsidRDefault="00161C3B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why it is necessary to hold stakeholders meeting during project initiation(4 Marks)</w:t>
      </w:r>
    </w:p>
    <w:p w:rsidR="00956EC5" w:rsidRPr="00956EC5" w:rsidRDefault="00F31518" w:rsidP="00F31518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940F9A" w:rsidRPr="001B3936" w:rsidRDefault="0007693A" w:rsidP="00670FC8">
      <w:pPr>
        <w:pStyle w:val="Question"/>
        <w:spacing w:line="360" w:lineRule="auto"/>
        <w:rPr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CA19A8" w:rsidRDefault="004E50A5" w:rsidP="00CA19A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suitability of the following methodologies in undertaking </w:t>
      </w:r>
      <w:r w:rsidR="00956EC5">
        <w:rPr>
          <w:sz w:val="24"/>
        </w:rPr>
        <w:t xml:space="preserve"> </w:t>
      </w:r>
      <w:r>
        <w:rPr>
          <w:sz w:val="24"/>
        </w:rPr>
        <w:t>IT based projects</w:t>
      </w:r>
    </w:p>
    <w:p w:rsidR="00956EC5" w:rsidRDefault="004E50A5" w:rsidP="000C5D43">
      <w:pPr>
        <w:pStyle w:val="Question"/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</w:rPr>
        <w:t>Waterfall</w:t>
      </w:r>
    </w:p>
    <w:p w:rsidR="004E50A5" w:rsidRDefault="004E50A5" w:rsidP="000C5D43">
      <w:pPr>
        <w:pStyle w:val="Question"/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</w:rPr>
        <w:t>Scrum</w:t>
      </w:r>
    </w:p>
    <w:p w:rsidR="00CA19A8" w:rsidRPr="00CC0A27" w:rsidRDefault="004E50A5" w:rsidP="00CC0A27">
      <w:pPr>
        <w:pStyle w:val="Question"/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</w:rPr>
        <w:t>Evolu</w:t>
      </w:r>
      <w:r w:rsidR="00CC0A27">
        <w:rPr>
          <w:sz w:val="24"/>
        </w:rPr>
        <w:t>tion prototyping</w:t>
      </w:r>
      <w:r w:rsidR="00CC0A27">
        <w:rPr>
          <w:sz w:val="24"/>
        </w:rPr>
        <w:tab/>
      </w:r>
      <w:r w:rsidR="00CC0A27">
        <w:rPr>
          <w:sz w:val="24"/>
        </w:rPr>
        <w:tab/>
      </w:r>
      <w:r w:rsidR="00CC0A27">
        <w:rPr>
          <w:sz w:val="24"/>
        </w:rPr>
        <w:tab/>
      </w:r>
      <w:r w:rsidR="00CC0A27">
        <w:rPr>
          <w:sz w:val="24"/>
        </w:rPr>
        <w:tab/>
      </w:r>
      <w:r w:rsidR="00CC0A27">
        <w:rPr>
          <w:sz w:val="24"/>
        </w:rPr>
        <w:tab/>
      </w:r>
      <w:r w:rsidR="00CC0A27">
        <w:rPr>
          <w:sz w:val="24"/>
        </w:rPr>
        <w:tab/>
      </w:r>
      <w:r w:rsidR="00CC0A27">
        <w:rPr>
          <w:sz w:val="24"/>
        </w:rPr>
        <w:tab/>
        <w:t>(6 Marks)</w:t>
      </w:r>
      <w:r w:rsidR="000C5D43" w:rsidRPr="00CC0A27">
        <w:rPr>
          <w:sz w:val="24"/>
        </w:rPr>
        <w:tab/>
      </w:r>
      <w:r w:rsidR="000C5D43" w:rsidRPr="00CC0A27">
        <w:rPr>
          <w:sz w:val="24"/>
        </w:rPr>
        <w:tab/>
      </w:r>
      <w:r w:rsidR="000C5D43" w:rsidRPr="00CC0A27">
        <w:rPr>
          <w:sz w:val="24"/>
        </w:rPr>
        <w:tab/>
      </w:r>
    </w:p>
    <w:p w:rsidR="00224222" w:rsidRDefault="004E50A5" w:rsidP="00CA19A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Compare and contrast the Project Life cycle and the System Development Life Cycle</w:t>
      </w:r>
    </w:p>
    <w:p w:rsidR="004E50A5" w:rsidRDefault="004E50A5" w:rsidP="004E50A5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4E50A5" w:rsidRDefault="004E50A5" w:rsidP="00CA19A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 four reasons for selecting the wrong project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E50A5" w:rsidRDefault="004E50A5" w:rsidP="00CA19A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four Project Management (PM) process groups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E50A5" w:rsidRDefault="004E50A5" w:rsidP="004E50A5">
      <w:pPr>
        <w:pStyle w:val="Question"/>
        <w:spacing w:line="360" w:lineRule="auto"/>
        <w:ind w:left="270" w:firstLine="0"/>
        <w:rPr>
          <w:sz w:val="24"/>
        </w:rPr>
      </w:pPr>
    </w:p>
    <w:p w:rsidR="000500B5" w:rsidRPr="00670FC8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AC2E5D">
        <w:rPr>
          <w:b/>
          <w:sz w:val="24"/>
        </w:rPr>
        <w:t>16</w:t>
      </w:r>
      <w:r w:rsidR="00D445B5" w:rsidRPr="00A26214">
        <w:rPr>
          <w:b/>
          <w:sz w:val="24"/>
        </w:rPr>
        <w:t xml:space="preserve"> MARKS)</w:t>
      </w:r>
    </w:p>
    <w:p w:rsidR="00606CD8" w:rsidRPr="004E50A5" w:rsidRDefault="004E50A5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Describe what is meant by “Project scope” and its significance in Project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6EC5">
        <w:rPr>
          <w:rFonts w:ascii="Times New Roman" w:hAnsi="Times New Roman"/>
          <w:sz w:val="24"/>
          <w:szCs w:val="24"/>
        </w:rPr>
        <w:tab/>
      </w:r>
      <w:r w:rsidR="00956EC5">
        <w:rPr>
          <w:rFonts w:ascii="Times New Roman" w:hAnsi="Times New Roman"/>
          <w:sz w:val="24"/>
          <w:szCs w:val="24"/>
        </w:rPr>
        <w:tab/>
      </w:r>
      <w:r w:rsidR="00956EC5">
        <w:rPr>
          <w:rFonts w:ascii="Times New Roman" w:hAnsi="Times New Roman"/>
          <w:sz w:val="24"/>
          <w:szCs w:val="24"/>
        </w:rPr>
        <w:tab/>
      </w:r>
      <w:r w:rsidR="00956EC5">
        <w:rPr>
          <w:rFonts w:ascii="Times New Roman" w:hAnsi="Times New Roman"/>
          <w:sz w:val="24"/>
          <w:szCs w:val="24"/>
        </w:rPr>
        <w:tab/>
      </w:r>
      <w:r w:rsidR="00956EC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606CD8">
        <w:rPr>
          <w:rFonts w:ascii="Times New Roman" w:hAnsi="Times New Roman"/>
          <w:sz w:val="24"/>
          <w:szCs w:val="24"/>
        </w:rPr>
        <w:t xml:space="preserve"> Marks)</w:t>
      </w:r>
    </w:p>
    <w:p w:rsidR="004E50A5" w:rsidRPr="004E50A5" w:rsidRDefault="004E50A5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three suggestions for improving quality for IT projects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E50A5" w:rsidRPr="004E50A5" w:rsidRDefault="004E50A5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the term “Project Risk Management”  and discuss four major process that could be applied when managing risk in an IT related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E50A5" w:rsidRPr="00956EC5" w:rsidRDefault="004E50A5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four levels for project portfolio management.  Give two examples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56EC5" w:rsidRDefault="00956EC5" w:rsidP="00956EC5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D025F" w:rsidRDefault="008D025F" w:rsidP="00956EC5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D025F" w:rsidRDefault="008D025F" w:rsidP="00956EC5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D025F" w:rsidRDefault="008D025F" w:rsidP="00956EC5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6B508E" w:rsidRDefault="006B508E" w:rsidP="00956EC5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670FC8" w:rsidRDefault="00670FC8" w:rsidP="00956EC5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60644" w:rsidRDefault="00160644" w:rsidP="00160644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160644" w:rsidRDefault="00160644" w:rsidP="00160644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Discuss how a work Breakdown Structure (WBS) can help in cycle of Project Management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60644" w:rsidRDefault="00160644" w:rsidP="00160644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Outline four types of influence that a project manager can have over project team members </w:t>
      </w:r>
    </w:p>
    <w:p w:rsidR="00160644" w:rsidRDefault="00160644" w:rsidP="00160644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60644" w:rsidRDefault="007E1E40" w:rsidP="00160644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Briefly </w:t>
      </w:r>
      <w:r w:rsidR="00FE1625">
        <w:rPr>
          <w:sz w:val="24"/>
        </w:rPr>
        <w:t>explain the Seller Selection Process</w:t>
      </w:r>
      <w:r w:rsidR="00FE1625">
        <w:rPr>
          <w:sz w:val="24"/>
        </w:rPr>
        <w:tab/>
      </w:r>
      <w:r w:rsidR="00FE1625">
        <w:rPr>
          <w:sz w:val="24"/>
        </w:rPr>
        <w:tab/>
      </w:r>
      <w:r w:rsidR="00FE1625">
        <w:rPr>
          <w:sz w:val="24"/>
        </w:rPr>
        <w:tab/>
      </w:r>
      <w:r w:rsidR="00FE1625">
        <w:rPr>
          <w:sz w:val="24"/>
        </w:rPr>
        <w:tab/>
      </w:r>
      <w:r w:rsidR="00FE1625">
        <w:rPr>
          <w:sz w:val="24"/>
        </w:rPr>
        <w:tab/>
        <w:t>(4 Marks)</w:t>
      </w:r>
    </w:p>
    <w:p w:rsidR="00FE1625" w:rsidRDefault="00FE1625" w:rsidP="00160644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Describe the contract closure process and why this should be required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60644" w:rsidRDefault="00160644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20</w:t>
      </w:r>
      <w:r w:rsidRPr="00A26214">
        <w:rPr>
          <w:b/>
          <w:sz w:val="24"/>
        </w:rPr>
        <w:t xml:space="preserve"> MARKS)</w:t>
      </w:r>
    </w:p>
    <w:p w:rsidR="00234DDD" w:rsidRDefault="004E50A5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Elaborate on any four aspects of q</w:t>
      </w:r>
      <w:r w:rsidR="00C6756B">
        <w:rPr>
          <w:sz w:val="24"/>
        </w:rPr>
        <w:t>uality in Project Management</w:t>
      </w:r>
      <w:r w:rsidR="00C6756B">
        <w:rPr>
          <w:sz w:val="24"/>
        </w:rPr>
        <w:tab/>
      </w:r>
      <w:r w:rsidR="00C6756B">
        <w:rPr>
          <w:sz w:val="24"/>
        </w:rPr>
        <w:tab/>
        <w:t>(6</w:t>
      </w:r>
      <w:r>
        <w:rPr>
          <w:sz w:val="24"/>
        </w:rPr>
        <w:t xml:space="preserve"> Marks)</w:t>
      </w:r>
    </w:p>
    <w:p w:rsidR="004E50A5" w:rsidRDefault="004E50A5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Briefly </w:t>
      </w:r>
      <w:r w:rsidR="00C6756B">
        <w:rPr>
          <w:sz w:val="24"/>
        </w:rPr>
        <w:t>explain Myers-Briggs Type Indicator (BBIT) and discuss its four dimensions</w:t>
      </w:r>
    </w:p>
    <w:p w:rsidR="00C6756B" w:rsidRDefault="00C6756B" w:rsidP="00C6756B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C6756B" w:rsidRDefault="00C6756B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What is the purpose for integrated change control in Project Management</w:t>
      </w:r>
      <w:r>
        <w:rPr>
          <w:sz w:val="24"/>
        </w:rPr>
        <w:tab/>
        <w:t>(4 Marks)</w:t>
      </w:r>
    </w:p>
    <w:p w:rsidR="00C6756B" w:rsidRDefault="00160644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People are perceived as behaving primarily in one of four zones, based on their assertiveness and responsiveness.  </w:t>
      </w:r>
      <w:r w:rsidR="00D81207">
        <w:rPr>
          <w:sz w:val="24"/>
        </w:rPr>
        <w:t>B</w:t>
      </w:r>
      <w:r>
        <w:rPr>
          <w:sz w:val="24"/>
        </w:rPr>
        <w:t>riefly explain the four zones and how they could be applicable in an IT project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236B1" w:rsidRDefault="00C236B1" w:rsidP="00C236B1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C236B1" w:rsidRDefault="00C236B1" w:rsidP="00C236B1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C236B1" w:rsidRDefault="00C236B1" w:rsidP="00C236B1">
      <w:pPr>
        <w:pStyle w:val="Question"/>
        <w:tabs>
          <w:tab w:val="left" w:pos="360"/>
        </w:tabs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491620" w:rsidRDefault="00491620" w:rsidP="00A55BDE">
      <w:pPr>
        <w:pStyle w:val="Question"/>
        <w:spacing w:line="360" w:lineRule="auto"/>
        <w:ind w:left="7208" w:firstLine="0"/>
        <w:rPr>
          <w:sz w:val="24"/>
        </w:rPr>
      </w:pPr>
    </w:p>
    <w:p w:rsidR="00896022" w:rsidRDefault="00896022" w:rsidP="00896022">
      <w:pPr>
        <w:pStyle w:val="Question"/>
        <w:spacing w:line="360" w:lineRule="auto"/>
        <w:ind w:left="0" w:firstLine="0"/>
        <w:rPr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0C" w:rsidRDefault="00280F0C" w:rsidP="00AF76B0">
      <w:pPr>
        <w:spacing w:after="0" w:line="240" w:lineRule="auto"/>
      </w:pPr>
      <w:r>
        <w:separator/>
      </w:r>
    </w:p>
  </w:endnote>
  <w:endnote w:type="continuationSeparator" w:id="1">
    <w:p w:rsidR="00280F0C" w:rsidRDefault="00280F0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70FC8" w:rsidRPr="00670FC8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0C" w:rsidRDefault="00280F0C" w:rsidP="00AF76B0">
      <w:pPr>
        <w:spacing w:after="0" w:line="240" w:lineRule="auto"/>
      </w:pPr>
      <w:r>
        <w:separator/>
      </w:r>
    </w:p>
  </w:footnote>
  <w:footnote w:type="continuationSeparator" w:id="1">
    <w:p w:rsidR="00280F0C" w:rsidRDefault="00280F0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A7A"/>
    <w:multiLevelType w:val="hybridMultilevel"/>
    <w:tmpl w:val="1D96744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0E06C43"/>
    <w:multiLevelType w:val="hybridMultilevel"/>
    <w:tmpl w:val="067047F2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>
    <w:nsid w:val="225D7A3A"/>
    <w:multiLevelType w:val="hybridMultilevel"/>
    <w:tmpl w:val="8C345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B10393A"/>
    <w:multiLevelType w:val="hybridMultilevel"/>
    <w:tmpl w:val="38EE8E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C2F393E"/>
    <w:multiLevelType w:val="hybridMultilevel"/>
    <w:tmpl w:val="A852E946"/>
    <w:lvl w:ilvl="0" w:tplc="B71E9CCE">
      <w:start w:val="1"/>
      <w:numFmt w:val="lowerRoman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201862"/>
    <w:multiLevelType w:val="hybridMultilevel"/>
    <w:tmpl w:val="20ACD44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8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0349AB"/>
    <w:multiLevelType w:val="hybridMultilevel"/>
    <w:tmpl w:val="B1DCC10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4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5">
    <w:nsid w:val="719E016E"/>
    <w:multiLevelType w:val="hybridMultilevel"/>
    <w:tmpl w:val="162266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7">
    <w:nsid w:val="78E35CD0"/>
    <w:multiLevelType w:val="hybridMultilevel"/>
    <w:tmpl w:val="B6DCB37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5"/>
  </w:num>
  <w:num w:numId="5">
    <w:abstractNumId w:val="1"/>
  </w:num>
  <w:num w:numId="6">
    <w:abstractNumId w:val="22"/>
  </w:num>
  <w:num w:numId="7">
    <w:abstractNumId w:val="2"/>
  </w:num>
  <w:num w:numId="8">
    <w:abstractNumId w:val="28"/>
  </w:num>
  <w:num w:numId="9">
    <w:abstractNumId w:val="24"/>
  </w:num>
  <w:num w:numId="10">
    <w:abstractNumId w:val="26"/>
  </w:num>
  <w:num w:numId="11">
    <w:abstractNumId w:val="21"/>
  </w:num>
  <w:num w:numId="12">
    <w:abstractNumId w:val="12"/>
  </w:num>
  <w:num w:numId="13">
    <w:abstractNumId w:val="18"/>
  </w:num>
  <w:num w:numId="14">
    <w:abstractNumId w:val="9"/>
  </w:num>
  <w:num w:numId="15">
    <w:abstractNumId w:val="4"/>
  </w:num>
  <w:num w:numId="16">
    <w:abstractNumId w:val="6"/>
  </w:num>
  <w:num w:numId="17">
    <w:abstractNumId w:val="15"/>
  </w:num>
  <w:num w:numId="18">
    <w:abstractNumId w:val="10"/>
  </w:num>
  <w:num w:numId="19">
    <w:abstractNumId w:val="19"/>
  </w:num>
  <w:num w:numId="20">
    <w:abstractNumId w:val="3"/>
  </w:num>
  <w:num w:numId="21">
    <w:abstractNumId w:val="0"/>
  </w:num>
  <w:num w:numId="22">
    <w:abstractNumId w:val="27"/>
  </w:num>
  <w:num w:numId="23">
    <w:abstractNumId w:val="13"/>
  </w:num>
  <w:num w:numId="24">
    <w:abstractNumId w:val="7"/>
  </w:num>
  <w:num w:numId="25">
    <w:abstractNumId w:val="16"/>
  </w:num>
  <w:num w:numId="26">
    <w:abstractNumId w:val="14"/>
  </w:num>
  <w:num w:numId="27">
    <w:abstractNumId w:val="8"/>
  </w:num>
  <w:num w:numId="28">
    <w:abstractNumId w:val="20"/>
  </w:num>
  <w:num w:numId="29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3362"/>
    <w:rsid w:val="0002298D"/>
    <w:rsid w:val="000258D7"/>
    <w:rsid w:val="00027A8D"/>
    <w:rsid w:val="000357CF"/>
    <w:rsid w:val="00042D1F"/>
    <w:rsid w:val="00043C29"/>
    <w:rsid w:val="00043CD2"/>
    <w:rsid w:val="000500B5"/>
    <w:rsid w:val="00050ACD"/>
    <w:rsid w:val="00064247"/>
    <w:rsid w:val="00064F14"/>
    <w:rsid w:val="00072323"/>
    <w:rsid w:val="0007693A"/>
    <w:rsid w:val="000808A5"/>
    <w:rsid w:val="00086FEE"/>
    <w:rsid w:val="0009025C"/>
    <w:rsid w:val="0009760B"/>
    <w:rsid w:val="000B22CD"/>
    <w:rsid w:val="000C2A07"/>
    <w:rsid w:val="000C5D43"/>
    <w:rsid w:val="000C7F66"/>
    <w:rsid w:val="000D1013"/>
    <w:rsid w:val="000E30D5"/>
    <w:rsid w:val="000E6A55"/>
    <w:rsid w:val="000F1208"/>
    <w:rsid w:val="000F3E8D"/>
    <w:rsid w:val="000F6914"/>
    <w:rsid w:val="00102F14"/>
    <w:rsid w:val="001035C8"/>
    <w:rsid w:val="00105749"/>
    <w:rsid w:val="00105AED"/>
    <w:rsid w:val="001103CB"/>
    <w:rsid w:val="00115B87"/>
    <w:rsid w:val="00116971"/>
    <w:rsid w:val="001201FD"/>
    <w:rsid w:val="001245A3"/>
    <w:rsid w:val="001258E2"/>
    <w:rsid w:val="00126004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60535"/>
    <w:rsid w:val="00160644"/>
    <w:rsid w:val="00161C3B"/>
    <w:rsid w:val="00165042"/>
    <w:rsid w:val="00172E31"/>
    <w:rsid w:val="00176659"/>
    <w:rsid w:val="00176F2E"/>
    <w:rsid w:val="00181E32"/>
    <w:rsid w:val="00187AD1"/>
    <w:rsid w:val="00190310"/>
    <w:rsid w:val="001949FB"/>
    <w:rsid w:val="001A2855"/>
    <w:rsid w:val="001A6482"/>
    <w:rsid w:val="001B0F04"/>
    <w:rsid w:val="001B3936"/>
    <w:rsid w:val="001B4115"/>
    <w:rsid w:val="001B5042"/>
    <w:rsid w:val="001B5986"/>
    <w:rsid w:val="001B7672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1876"/>
    <w:rsid w:val="00222132"/>
    <w:rsid w:val="00224222"/>
    <w:rsid w:val="00224D78"/>
    <w:rsid w:val="0022524A"/>
    <w:rsid w:val="00225D2D"/>
    <w:rsid w:val="00226BCA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0F0C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0CFB"/>
    <w:rsid w:val="002C48A1"/>
    <w:rsid w:val="002C6087"/>
    <w:rsid w:val="002C799D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4D3D"/>
    <w:rsid w:val="003244BA"/>
    <w:rsid w:val="003304C6"/>
    <w:rsid w:val="00330791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403A9F"/>
    <w:rsid w:val="00405C4B"/>
    <w:rsid w:val="00416E3F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0A5"/>
    <w:rsid w:val="004E5575"/>
    <w:rsid w:val="00500E32"/>
    <w:rsid w:val="005041E4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511C"/>
    <w:rsid w:val="005E63D2"/>
    <w:rsid w:val="005F7B1C"/>
    <w:rsid w:val="00606CD8"/>
    <w:rsid w:val="0061131F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70FC8"/>
    <w:rsid w:val="00682284"/>
    <w:rsid w:val="0068291E"/>
    <w:rsid w:val="0068446D"/>
    <w:rsid w:val="006864DF"/>
    <w:rsid w:val="006878B6"/>
    <w:rsid w:val="00692834"/>
    <w:rsid w:val="0069630F"/>
    <w:rsid w:val="006A2C9D"/>
    <w:rsid w:val="006B2BDA"/>
    <w:rsid w:val="006B508E"/>
    <w:rsid w:val="006B509D"/>
    <w:rsid w:val="006B73CC"/>
    <w:rsid w:val="006C67E1"/>
    <w:rsid w:val="006E59A9"/>
    <w:rsid w:val="006F0FB6"/>
    <w:rsid w:val="007001E6"/>
    <w:rsid w:val="0070376C"/>
    <w:rsid w:val="007051E6"/>
    <w:rsid w:val="0070580E"/>
    <w:rsid w:val="00705AC8"/>
    <w:rsid w:val="00707EE6"/>
    <w:rsid w:val="007136DA"/>
    <w:rsid w:val="00713ED0"/>
    <w:rsid w:val="00717562"/>
    <w:rsid w:val="00717659"/>
    <w:rsid w:val="007206F8"/>
    <w:rsid w:val="007234CA"/>
    <w:rsid w:val="00733ABB"/>
    <w:rsid w:val="00735464"/>
    <w:rsid w:val="0074153B"/>
    <w:rsid w:val="007475B1"/>
    <w:rsid w:val="0075797C"/>
    <w:rsid w:val="007618FD"/>
    <w:rsid w:val="00767F15"/>
    <w:rsid w:val="007702F4"/>
    <w:rsid w:val="00784721"/>
    <w:rsid w:val="007852B5"/>
    <w:rsid w:val="00791C5B"/>
    <w:rsid w:val="007A0BAE"/>
    <w:rsid w:val="007A50A4"/>
    <w:rsid w:val="007A5421"/>
    <w:rsid w:val="007B0D8A"/>
    <w:rsid w:val="007B6FC2"/>
    <w:rsid w:val="007C133B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69DE"/>
    <w:rsid w:val="007F200D"/>
    <w:rsid w:val="0080412D"/>
    <w:rsid w:val="00806003"/>
    <w:rsid w:val="00814A8E"/>
    <w:rsid w:val="00814F66"/>
    <w:rsid w:val="0081532C"/>
    <w:rsid w:val="008171E1"/>
    <w:rsid w:val="008205C7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72E0"/>
    <w:rsid w:val="00895EAF"/>
    <w:rsid w:val="00896022"/>
    <w:rsid w:val="008A6BE5"/>
    <w:rsid w:val="008B352A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4969"/>
    <w:rsid w:val="00940F9A"/>
    <w:rsid w:val="00942EF6"/>
    <w:rsid w:val="00944D00"/>
    <w:rsid w:val="009561A2"/>
    <w:rsid w:val="00956EC5"/>
    <w:rsid w:val="009572B2"/>
    <w:rsid w:val="00957F17"/>
    <w:rsid w:val="0096317F"/>
    <w:rsid w:val="009637AF"/>
    <w:rsid w:val="0097448D"/>
    <w:rsid w:val="0097749C"/>
    <w:rsid w:val="00977CE2"/>
    <w:rsid w:val="009847D9"/>
    <w:rsid w:val="00986F79"/>
    <w:rsid w:val="00990832"/>
    <w:rsid w:val="009920CF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C73E6"/>
    <w:rsid w:val="009D0308"/>
    <w:rsid w:val="009D1630"/>
    <w:rsid w:val="009D1D5B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2577"/>
    <w:rsid w:val="00A35404"/>
    <w:rsid w:val="00A409A7"/>
    <w:rsid w:val="00A416C3"/>
    <w:rsid w:val="00A44D84"/>
    <w:rsid w:val="00A53DFF"/>
    <w:rsid w:val="00A54A0A"/>
    <w:rsid w:val="00A55BDE"/>
    <w:rsid w:val="00A62ADC"/>
    <w:rsid w:val="00A83454"/>
    <w:rsid w:val="00A857C1"/>
    <w:rsid w:val="00A86BE7"/>
    <w:rsid w:val="00A92A4B"/>
    <w:rsid w:val="00A94E3C"/>
    <w:rsid w:val="00A95918"/>
    <w:rsid w:val="00A97E83"/>
    <w:rsid w:val="00AA1906"/>
    <w:rsid w:val="00AA56E9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2326"/>
    <w:rsid w:val="00B4517E"/>
    <w:rsid w:val="00B456C2"/>
    <w:rsid w:val="00B457C1"/>
    <w:rsid w:val="00B46108"/>
    <w:rsid w:val="00B47D54"/>
    <w:rsid w:val="00B54E2F"/>
    <w:rsid w:val="00B60311"/>
    <w:rsid w:val="00B60DFE"/>
    <w:rsid w:val="00B7367D"/>
    <w:rsid w:val="00B84AE0"/>
    <w:rsid w:val="00B92F31"/>
    <w:rsid w:val="00BA2667"/>
    <w:rsid w:val="00BA3BDE"/>
    <w:rsid w:val="00BB1B32"/>
    <w:rsid w:val="00BD0E19"/>
    <w:rsid w:val="00BD2304"/>
    <w:rsid w:val="00BE1B6A"/>
    <w:rsid w:val="00BE44F5"/>
    <w:rsid w:val="00BE5222"/>
    <w:rsid w:val="00BE7AF4"/>
    <w:rsid w:val="00BF1B97"/>
    <w:rsid w:val="00BF3F80"/>
    <w:rsid w:val="00C00BA2"/>
    <w:rsid w:val="00C05624"/>
    <w:rsid w:val="00C16ADF"/>
    <w:rsid w:val="00C16F33"/>
    <w:rsid w:val="00C20988"/>
    <w:rsid w:val="00C236B1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56B"/>
    <w:rsid w:val="00C67ABE"/>
    <w:rsid w:val="00C72EFA"/>
    <w:rsid w:val="00C74503"/>
    <w:rsid w:val="00C90627"/>
    <w:rsid w:val="00C90F71"/>
    <w:rsid w:val="00C91322"/>
    <w:rsid w:val="00C965E7"/>
    <w:rsid w:val="00C97AC8"/>
    <w:rsid w:val="00CA19A8"/>
    <w:rsid w:val="00CA3DAC"/>
    <w:rsid w:val="00CA6273"/>
    <w:rsid w:val="00CB5DFC"/>
    <w:rsid w:val="00CC0A27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34F4D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1207"/>
    <w:rsid w:val="00D85929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2A85"/>
    <w:rsid w:val="00DD34F4"/>
    <w:rsid w:val="00DD3C4A"/>
    <w:rsid w:val="00DD41FB"/>
    <w:rsid w:val="00DD574A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36FBC"/>
    <w:rsid w:val="00E41944"/>
    <w:rsid w:val="00E42365"/>
    <w:rsid w:val="00E45461"/>
    <w:rsid w:val="00E50BDB"/>
    <w:rsid w:val="00E64711"/>
    <w:rsid w:val="00E66650"/>
    <w:rsid w:val="00E71E4D"/>
    <w:rsid w:val="00E72A40"/>
    <w:rsid w:val="00E73A0F"/>
    <w:rsid w:val="00E775F6"/>
    <w:rsid w:val="00E926E0"/>
    <w:rsid w:val="00EA7492"/>
    <w:rsid w:val="00EB1E1D"/>
    <w:rsid w:val="00EB3916"/>
    <w:rsid w:val="00EB4193"/>
    <w:rsid w:val="00EB427C"/>
    <w:rsid w:val="00EB51B1"/>
    <w:rsid w:val="00EB7A39"/>
    <w:rsid w:val="00EC0570"/>
    <w:rsid w:val="00EC49A5"/>
    <w:rsid w:val="00EC6B1D"/>
    <w:rsid w:val="00ED703C"/>
    <w:rsid w:val="00EE4E13"/>
    <w:rsid w:val="00EF1ECD"/>
    <w:rsid w:val="00F25AD1"/>
    <w:rsid w:val="00F300EC"/>
    <w:rsid w:val="00F31518"/>
    <w:rsid w:val="00F342AC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8752B"/>
    <w:rsid w:val="00F9359D"/>
    <w:rsid w:val="00F97058"/>
    <w:rsid w:val="00FA43A0"/>
    <w:rsid w:val="00FB3719"/>
    <w:rsid w:val="00FC0964"/>
    <w:rsid w:val="00FD0656"/>
    <w:rsid w:val="00FE1625"/>
    <w:rsid w:val="00FF0F02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6072-5F59-4E4C-965E-6B3DB303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27</cp:revision>
  <cp:lastPrinted>2015-03-17T07:08:00Z</cp:lastPrinted>
  <dcterms:created xsi:type="dcterms:W3CDTF">2015-03-16T06:36:00Z</dcterms:created>
  <dcterms:modified xsi:type="dcterms:W3CDTF">2015-04-08T11:58:00Z</dcterms:modified>
</cp:coreProperties>
</file>