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009C" w:rsidRDefault="0021009C" w:rsidP="0021009C">
      <w:pPr>
        <w:jc w:val="center"/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45pt;height:97.65pt" o:ole="">
            <v:imagedata r:id="rId7" o:title=""/>
          </v:shape>
          <o:OLEObject Type="Embed" ProgID="AcroExch.Document.7" ShapeID="_x0000_i1025" DrawAspect="Content" ObjectID="_1488962156" r:id="rId8"/>
        </w:object>
      </w:r>
    </w:p>
    <w:p w:rsidR="0021009C" w:rsidRDefault="0021009C" w:rsidP="0021009C">
      <w:pPr>
        <w:rPr>
          <w:rFonts w:ascii="Bookman Old Style" w:hAnsi="Bookman Old Style"/>
          <w:b/>
        </w:rPr>
      </w:pPr>
    </w:p>
    <w:p w:rsidR="0021009C" w:rsidRDefault="0021009C" w:rsidP="0021009C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W1-2-60-1-6</w:t>
      </w:r>
    </w:p>
    <w:p w:rsidR="0021009C" w:rsidRPr="00225C8B" w:rsidRDefault="0021009C" w:rsidP="0021009C">
      <w:pPr>
        <w:jc w:val="center"/>
        <w:rPr>
          <w:rFonts w:ascii="Bookman Old Style" w:hAnsi="Bookman Old Style"/>
          <w:b/>
        </w:rPr>
      </w:pPr>
    </w:p>
    <w:p w:rsidR="0021009C" w:rsidRPr="0048770E" w:rsidRDefault="0021009C" w:rsidP="0021009C">
      <w:pPr>
        <w:pStyle w:val="Heading2"/>
        <w:rPr>
          <w:rFonts w:ascii="Bookman Old Style" w:hAnsi="Bookman Old Style"/>
          <w:sz w:val="28"/>
          <w:szCs w:val="28"/>
        </w:rPr>
      </w:pPr>
      <w:r w:rsidRPr="0048770E">
        <w:rPr>
          <w:rFonts w:ascii="Bookman Old Style" w:hAnsi="Bookman Old Style"/>
          <w:sz w:val="28"/>
          <w:szCs w:val="28"/>
        </w:rPr>
        <w:t xml:space="preserve">                           JOMO KENYATTA UNIVERSITY </w:t>
      </w:r>
    </w:p>
    <w:p w:rsidR="0021009C" w:rsidRPr="0048770E" w:rsidRDefault="0021009C" w:rsidP="0021009C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 xml:space="preserve">OF </w:t>
      </w:r>
    </w:p>
    <w:p w:rsidR="0021009C" w:rsidRPr="0048770E" w:rsidRDefault="0021009C" w:rsidP="0021009C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>AGRICULTURE AND TECHNOLOGY</w:t>
      </w:r>
    </w:p>
    <w:p w:rsidR="0021009C" w:rsidRPr="00225C8B" w:rsidRDefault="0021009C" w:rsidP="0021009C">
      <w:pPr>
        <w:jc w:val="center"/>
        <w:rPr>
          <w:rFonts w:ascii="Bookman Old Style" w:hAnsi="Bookman Old Style"/>
          <w:b/>
          <w:sz w:val="28"/>
        </w:rPr>
      </w:pPr>
    </w:p>
    <w:p w:rsidR="0021009C" w:rsidRPr="00225C8B" w:rsidRDefault="0021009C" w:rsidP="0021009C">
      <w:pPr>
        <w:pStyle w:val="Heading1"/>
        <w:jc w:val="center"/>
        <w:rPr>
          <w:rFonts w:ascii="Bookman Old Style" w:hAnsi="Bookman Old Style" w:cs="Tahoma"/>
          <w:sz w:val="28"/>
        </w:rPr>
      </w:pPr>
      <w:r w:rsidRPr="00225C8B">
        <w:rPr>
          <w:rFonts w:ascii="Bookman Old Style" w:hAnsi="Bookman Old Style" w:cs="Tahoma"/>
          <w:sz w:val="28"/>
        </w:rPr>
        <w:t>University Examinations 20</w:t>
      </w:r>
      <w:r>
        <w:rPr>
          <w:rFonts w:ascii="Bookman Old Style" w:hAnsi="Bookman Old Style" w:cs="Tahoma"/>
          <w:sz w:val="28"/>
        </w:rPr>
        <w:t>14</w:t>
      </w:r>
      <w:r w:rsidRPr="00225C8B">
        <w:rPr>
          <w:rFonts w:ascii="Bookman Old Style" w:hAnsi="Bookman Old Style" w:cs="Tahoma"/>
          <w:sz w:val="28"/>
        </w:rPr>
        <w:t>/20</w:t>
      </w:r>
      <w:r>
        <w:rPr>
          <w:rFonts w:ascii="Bookman Old Style" w:hAnsi="Bookman Old Style" w:cs="Tahoma"/>
          <w:sz w:val="28"/>
        </w:rPr>
        <w:t>15</w:t>
      </w:r>
    </w:p>
    <w:p w:rsidR="0021009C" w:rsidRPr="00225C8B" w:rsidRDefault="0021009C" w:rsidP="0021009C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21009C" w:rsidRDefault="0021009C" w:rsidP="0021009C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 xml:space="preserve">SECOND YEAR </w:t>
      </w:r>
      <w:r w:rsidR="0032141A">
        <w:rPr>
          <w:rFonts w:ascii="Bookman Old Style" w:hAnsi="Bookman Old Style"/>
          <w:b/>
          <w:bCs/>
          <w:sz w:val="24"/>
        </w:rPr>
        <w:t>SECOND</w:t>
      </w:r>
      <w:r>
        <w:rPr>
          <w:rFonts w:ascii="Bookman Old Style" w:hAnsi="Bookman Old Style"/>
          <w:b/>
          <w:bCs/>
          <w:sz w:val="24"/>
        </w:rPr>
        <w:t xml:space="preserve"> SEMESTER </w:t>
      </w:r>
      <w:r w:rsidRPr="00225C8B">
        <w:rPr>
          <w:rFonts w:ascii="Bookman Old Style" w:hAnsi="Bookman Old Style"/>
          <w:b/>
          <w:bCs/>
          <w:sz w:val="24"/>
        </w:rPr>
        <w:t xml:space="preserve">EXAMINATION FOR THE </w:t>
      </w:r>
      <w:r>
        <w:rPr>
          <w:rFonts w:ascii="Bookman Old Style" w:hAnsi="Bookman Old Style"/>
          <w:b/>
          <w:bCs/>
          <w:sz w:val="24"/>
        </w:rPr>
        <w:t>DEGREE OF BACHELOR OF SCIENCE IN INFORMATION TECHNOLOGY</w:t>
      </w:r>
    </w:p>
    <w:p w:rsidR="0021009C" w:rsidRDefault="0021009C" w:rsidP="0021009C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21009C" w:rsidRPr="00093921" w:rsidRDefault="002A04B8" w:rsidP="0021009C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BIT </w:t>
      </w:r>
      <w:proofErr w:type="gramStart"/>
      <w:r>
        <w:rPr>
          <w:rFonts w:ascii="Bookman Old Style" w:hAnsi="Bookman Old Style"/>
          <w:b/>
          <w:sz w:val="24"/>
          <w:szCs w:val="24"/>
        </w:rPr>
        <w:t>2206 :</w:t>
      </w:r>
      <w:proofErr w:type="gramEnd"/>
      <w:r>
        <w:rPr>
          <w:rFonts w:ascii="Bookman Old Style" w:hAnsi="Bookman Old Style"/>
          <w:b/>
          <w:sz w:val="24"/>
          <w:szCs w:val="24"/>
        </w:rPr>
        <w:t xml:space="preserve"> APPLICATION PROGRAMMING II</w:t>
      </w:r>
    </w:p>
    <w:p w:rsidR="0021009C" w:rsidRPr="00225C8B" w:rsidRDefault="0021009C" w:rsidP="0021009C">
      <w:pPr>
        <w:ind w:right="180"/>
        <w:rPr>
          <w:rFonts w:ascii="Bookman Old Style" w:hAnsi="Bookman Old Style"/>
          <w:b/>
          <w:bCs/>
        </w:rPr>
      </w:pPr>
    </w:p>
    <w:p w:rsidR="0021009C" w:rsidRPr="00225C8B" w:rsidRDefault="0021009C" w:rsidP="0021009C">
      <w:pPr>
        <w:pBdr>
          <w:bottom w:val="single" w:sz="12" w:space="1" w:color="auto"/>
        </w:pBdr>
        <w:ind w:right="180"/>
        <w:rPr>
          <w:rFonts w:ascii="Bookman Old Style" w:hAnsi="Bookman Old Style"/>
          <w:b/>
          <w:bCs/>
        </w:rPr>
      </w:pPr>
      <w:r w:rsidRPr="00225C8B">
        <w:rPr>
          <w:rFonts w:ascii="Bookman Old Style" w:hAnsi="Bookman Old Style"/>
          <w:b/>
          <w:bCs/>
        </w:rPr>
        <w:t xml:space="preserve">DATE:   </w:t>
      </w:r>
      <w:r>
        <w:rPr>
          <w:rFonts w:ascii="Bookman Old Style" w:hAnsi="Bookman Old Style"/>
          <w:b/>
          <w:bCs/>
        </w:rPr>
        <w:t>APRIL 2015</w:t>
      </w:r>
      <w:r w:rsidRPr="00225C8B"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 xml:space="preserve">                                            </w:t>
      </w:r>
      <w:r w:rsidRPr="00225C8B">
        <w:rPr>
          <w:rFonts w:ascii="Bookman Old Style" w:hAnsi="Bookman Old Style"/>
          <w:b/>
          <w:bCs/>
        </w:rPr>
        <w:t xml:space="preserve">TIME: </w:t>
      </w:r>
      <w:r>
        <w:rPr>
          <w:rFonts w:ascii="Bookman Old Style" w:hAnsi="Bookman Old Style"/>
          <w:b/>
          <w:bCs/>
        </w:rPr>
        <w:t xml:space="preserve">2 </w:t>
      </w:r>
      <w:r w:rsidRPr="00225C8B">
        <w:rPr>
          <w:rFonts w:ascii="Bookman Old Style" w:hAnsi="Bookman Old Style"/>
          <w:b/>
          <w:bCs/>
        </w:rPr>
        <w:t>HOURS</w:t>
      </w:r>
    </w:p>
    <w:p w:rsidR="0021009C" w:rsidRDefault="0021009C" w:rsidP="0021009C">
      <w:pPr>
        <w:ind w:right="180"/>
        <w:rPr>
          <w:rFonts w:ascii="Bookman Old Style" w:hAnsi="Bookman Old Style"/>
          <w:b/>
          <w:bCs/>
        </w:rPr>
      </w:pPr>
    </w:p>
    <w:p w:rsidR="0021009C" w:rsidRDefault="0021009C" w:rsidP="0021009C">
      <w:pPr>
        <w:ind w:right="180"/>
        <w:rPr>
          <w:rFonts w:ascii="Bookman Old Style" w:hAnsi="Bookman Old Style"/>
          <w:b/>
          <w:bCs/>
        </w:rPr>
      </w:pPr>
      <w:r w:rsidRPr="00A062B4">
        <w:rPr>
          <w:rFonts w:ascii="Bookman Old Style" w:hAnsi="Bookman Old Style"/>
          <w:b/>
          <w:bCs/>
        </w:rPr>
        <w:t xml:space="preserve">INSTRUCTIONS:   ANSWER </w:t>
      </w:r>
      <w:r>
        <w:rPr>
          <w:rFonts w:ascii="Bookman Old Style" w:hAnsi="Bookman Old Style"/>
          <w:b/>
          <w:bCs/>
        </w:rPr>
        <w:t xml:space="preserve">QUESTION ONE (COMPULSORY) AND </w:t>
      </w:r>
    </w:p>
    <w:p w:rsidR="0021009C" w:rsidRDefault="0021009C" w:rsidP="0021009C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</w:t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  <w:t xml:space="preserve"> ANY OTHER TWO QUESTIONS.</w:t>
      </w:r>
    </w:p>
    <w:p w:rsidR="0021009C" w:rsidRPr="00A062B4" w:rsidRDefault="0021009C" w:rsidP="0021009C">
      <w:pPr>
        <w:ind w:right="180"/>
        <w:rPr>
          <w:rFonts w:ascii="Bookman Old Style" w:hAnsi="Bookman Old Style"/>
          <w:bCs/>
        </w:rPr>
      </w:pPr>
      <w:r w:rsidRPr="00A062B4">
        <w:rPr>
          <w:rFonts w:ascii="Bookman Old Style" w:hAnsi="Bookman Old Style"/>
          <w:bCs/>
        </w:rPr>
        <w:t>______________________________________________________________________</w:t>
      </w:r>
    </w:p>
    <w:p w:rsidR="0021009C" w:rsidRPr="00225C8B" w:rsidRDefault="0021009C" w:rsidP="0021009C">
      <w:pPr>
        <w:jc w:val="both"/>
        <w:rPr>
          <w:rFonts w:ascii="Bookman Old Style" w:hAnsi="Bookman Old Style"/>
        </w:rPr>
      </w:pPr>
    </w:p>
    <w:p w:rsidR="0021009C" w:rsidRPr="00225C8B" w:rsidRDefault="0021009C" w:rsidP="0021009C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ONE  </w:t>
      </w:r>
      <w:r>
        <w:rPr>
          <w:rFonts w:ascii="Bookman Old Style" w:hAnsi="Bookman Old Style"/>
          <w:b/>
          <w:u w:val="single"/>
        </w:rPr>
        <w:t xml:space="preserve">  (30 MARKS)</w:t>
      </w:r>
    </w:p>
    <w:p w:rsidR="0021009C" w:rsidRDefault="0021009C" w:rsidP="0021009C">
      <w:pPr>
        <w:jc w:val="both"/>
        <w:rPr>
          <w:rFonts w:ascii="Bookman Old Style" w:hAnsi="Bookman Old Style"/>
        </w:rPr>
      </w:pPr>
    </w:p>
    <w:p w:rsidR="0021009C" w:rsidRDefault="0021009C" w:rsidP="0032141A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32141A">
        <w:rPr>
          <w:rFonts w:ascii="Bookman Old Style" w:hAnsi="Bookman Old Style"/>
        </w:rPr>
        <w:t>Explain four reasons for investing time in the design process of any software.</w:t>
      </w:r>
      <w:r w:rsidR="0032141A">
        <w:rPr>
          <w:rFonts w:ascii="Bookman Old Style" w:hAnsi="Bookman Old Style"/>
        </w:rPr>
        <w:tab/>
      </w:r>
      <w:r w:rsidR="0032141A">
        <w:rPr>
          <w:rFonts w:ascii="Bookman Old Style" w:hAnsi="Bookman Old Style"/>
        </w:rPr>
        <w:tab/>
      </w:r>
      <w:r w:rsidR="0032141A">
        <w:rPr>
          <w:rFonts w:ascii="Bookman Old Style" w:hAnsi="Bookman Old Style"/>
        </w:rPr>
        <w:tab/>
      </w:r>
      <w:r w:rsidR="0032141A">
        <w:rPr>
          <w:rFonts w:ascii="Bookman Old Style" w:hAnsi="Bookman Old Style"/>
        </w:rPr>
        <w:tab/>
      </w:r>
      <w:r w:rsidR="0032141A">
        <w:rPr>
          <w:rFonts w:ascii="Bookman Old Style" w:hAnsi="Bookman Old Style"/>
        </w:rPr>
        <w:tab/>
      </w:r>
      <w:r w:rsidR="0032141A">
        <w:rPr>
          <w:rFonts w:ascii="Bookman Old Style" w:hAnsi="Bookman Old Style"/>
        </w:rPr>
        <w:tab/>
      </w:r>
      <w:r w:rsidR="0032141A">
        <w:rPr>
          <w:rFonts w:ascii="Bookman Old Style" w:hAnsi="Bookman Old Style"/>
        </w:rPr>
        <w:tab/>
      </w:r>
      <w:r w:rsidR="0032141A">
        <w:rPr>
          <w:rFonts w:ascii="Bookman Old Style" w:hAnsi="Bookman Old Style"/>
        </w:rPr>
        <w:tab/>
        <w:t>[4 marks]</w:t>
      </w:r>
    </w:p>
    <w:p w:rsidR="0021009C" w:rsidRDefault="0021009C" w:rsidP="0021009C">
      <w:pPr>
        <w:jc w:val="both"/>
        <w:rPr>
          <w:rFonts w:ascii="Bookman Old Style" w:hAnsi="Bookman Old Style"/>
        </w:rPr>
      </w:pPr>
    </w:p>
    <w:p w:rsidR="0021009C" w:rsidRDefault="0021009C" w:rsidP="0021009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32141A">
        <w:rPr>
          <w:rFonts w:ascii="Bookman Old Style" w:hAnsi="Bookman Old Style"/>
        </w:rPr>
        <w:t>Explain four purposes of software requirements specification (SRS).</w:t>
      </w:r>
    </w:p>
    <w:p w:rsidR="0021009C" w:rsidRDefault="0032141A" w:rsidP="0021009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[4 marks]</w:t>
      </w:r>
    </w:p>
    <w:p w:rsidR="0032141A" w:rsidRDefault="0032141A" w:rsidP="0021009C">
      <w:pPr>
        <w:jc w:val="both"/>
        <w:rPr>
          <w:rFonts w:ascii="Bookman Old Style" w:hAnsi="Bookman Old Style"/>
        </w:rPr>
      </w:pPr>
    </w:p>
    <w:p w:rsidR="0021009C" w:rsidRDefault="0021009C" w:rsidP="0021009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32141A">
        <w:rPr>
          <w:rFonts w:ascii="Bookman Old Style" w:hAnsi="Bookman Old Style"/>
        </w:rPr>
        <w:t>In the context of a use case diagram, define the term “Actor”.</w:t>
      </w:r>
    </w:p>
    <w:p w:rsidR="0021009C" w:rsidRDefault="0032141A" w:rsidP="0021009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32141A" w:rsidRDefault="0032141A" w:rsidP="0021009C">
      <w:pPr>
        <w:jc w:val="both"/>
        <w:rPr>
          <w:rFonts w:ascii="Bookman Old Style" w:hAnsi="Bookman Old Style"/>
        </w:rPr>
      </w:pPr>
    </w:p>
    <w:p w:rsidR="0021009C" w:rsidRDefault="0021009C" w:rsidP="0032141A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32141A">
        <w:rPr>
          <w:rFonts w:ascii="Bookman Old Style" w:hAnsi="Bookman Old Style"/>
        </w:rPr>
        <w:t>Define the term “class” in OOP and using an appropriate symbol, give an example of a class.</w:t>
      </w:r>
      <w:r w:rsidR="0032141A">
        <w:rPr>
          <w:rFonts w:ascii="Bookman Old Style" w:hAnsi="Bookman Old Style"/>
        </w:rPr>
        <w:tab/>
      </w:r>
      <w:r w:rsidR="0032141A">
        <w:rPr>
          <w:rFonts w:ascii="Bookman Old Style" w:hAnsi="Bookman Old Style"/>
        </w:rPr>
        <w:tab/>
      </w:r>
      <w:r w:rsidR="0032141A">
        <w:rPr>
          <w:rFonts w:ascii="Bookman Old Style" w:hAnsi="Bookman Old Style"/>
        </w:rPr>
        <w:tab/>
      </w:r>
      <w:r w:rsidR="0032141A">
        <w:rPr>
          <w:rFonts w:ascii="Bookman Old Style" w:hAnsi="Bookman Old Style"/>
        </w:rPr>
        <w:tab/>
      </w:r>
      <w:r w:rsidR="0032141A">
        <w:rPr>
          <w:rFonts w:ascii="Bookman Old Style" w:hAnsi="Bookman Old Style"/>
        </w:rPr>
        <w:tab/>
        <w:t>[2 marks]</w:t>
      </w:r>
    </w:p>
    <w:p w:rsidR="0021009C" w:rsidRDefault="0021009C" w:rsidP="0021009C">
      <w:pPr>
        <w:jc w:val="both"/>
        <w:rPr>
          <w:rFonts w:ascii="Bookman Old Style" w:hAnsi="Bookman Old Style"/>
        </w:rPr>
      </w:pPr>
    </w:p>
    <w:p w:rsidR="0032141A" w:rsidRDefault="0032141A" w:rsidP="0021009C">
      <w:pPr>
        <w:jc w:val="both"/>
        <w:rPr>
          <w:rFonts w:ascii="Bookman Old Style" w:hAnsi="Bookman Old Style"/>
        </w:rPr>
      </w:pPr>
    </w:p>
    <w:p w:rsidR="0032141A" w:rsidRDefault="0032141A" w:rsidP="0021009C">
      <w:pPr>
        <w:jc w:val="both"/>
        <w:rPr>
          <w:rFonts w:ascii="Bookman Old Style" w:hAnsi="Bookman Old Style"/>
        </w:rPr>
      </w:pPr>
    </w:p>
    <w:p w:rsidR="0032141A" w:rsidRDefault="0032141A" w:rsidP="0021009C">
      <w:pPr>
        <w:jc w:val="both"/>
        <w:rPr>
          <w:rFonts w:ascii="Bookman Old Style" w:hAnsi="Bookman Old Style"/>
        </w:rPr>
      </w:pPr>
    </w:p>
    <w:p w:rsidR="0021009C" w:rsidRDefault="0021009C" w:rsidP="0021009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(e)</w:t>
      </w:r>
      <w:r>
        <w:rPr>
          <w:rFonts w:ascii="Bookman Old Style" w:hAnsi="Bookman Old Style"/>
        </w:rPr>
        <w:tab/>
      </w:r>
      <w:r w:rsidR="0032141A">
        <w:rPr>
          <w:rFonts w:ascii="Bookman Old Style" w:hAnsi="Bookman Old Style"/>
        </w:rPr>
        <w:t>In the context of debugging a program, explain the following terms:</w:t>
      </w:r>
    </w:p>
    <w:p w:rsidR="0032141A" w:rsidRDefault="0032141A" w:rsidP="0021009C">
      <w:pPr>
        <w:jc w:val="both"/>
        <w:rPr>
          <w:rFonts w:ascii="Bookman Old Style" w:hAnsi="Bookman Old Style"/>
        </w:rPr>
      </w:pPr>
    </w:p>
    <w:p w:rsidR="0032141A" w:rsidRDefault="0032141A" w:rsidP="0032141A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Conditional breakpoint.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32141A" w:rsidRDefault="0032141A" w:rsidP="0032141A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proofErr w:type="gramStart"/>
      <w:r>
        <w:rPr>
          <w:rFonts w:ascii="Bookman Old Style" w:hAnsi="Bookman Old Style"/>
        </w:rPr>
        <w:t>Locals</w:t>
      </w:r>
      <w:proofErr w:type="gramEnd"/>
      <w:r>
        <w:rPr>
          <w:rFonts w:ascii="Bookman Old Style" w:hAnsi="Bookman Old Style"/>
        </w:rPr>
        <w:t xml:space="preserve"> window.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32141A" w:rsidRDefault="006519DF" w:rsidP="0032141A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Warehouses window.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32141A" w:rsidRDefault="0032141A" w:rsidP="0021009C">
      <w:pPr>
        <w:jc w:val="both"/>
        <w:rPr>
          <w:rFonts w:ascii="Bookman Old Style" w:hAnsi="Bookman Old Style"/>
        </w:rPr>
      </w:pPr>
    </w:p>
    <w:p w:rsidR="0032141A" w:rsidRDefault="0032141A" w:rsidP="0021009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(f)</w:t>
      </w:r>
      <w:r>
        <w:rPr>
          <w:rFonts w:ascii="Bookman Old Style" w:hAnsi="Bookman Old Style"/>
        </w:rPr>
        <w:tab/>
      </w:r>
      <w:r w:rsidR="006519DF">
        <w:rPr>
          <w:rFonts w:ascii="Bookman Old Style" w:hAnsi="Bookman Old Style"/>
        </w:rPr>
        <w:t>Using an example, describe the term “method signature”. [4 marks]</w:t>
      </w:r>
    </w:p>
    <w:p w:rsidR="006519DF" w:rsidRDefault="006519DF" w:rsidP="0021009C">
      <w:pPr>
        <w:jc w:val="both"/>
        <w:rPr>
          <w:rFonts w:ascii="Bookman Old Style" w:hAnsi="Bookman Old Style"/>
        </w:rPr>
      </w:pPr>
    </w:p>
    <w:p w:rsidR="006519DF" w:rsidRDefault="006519DF" w:rsidP="0021009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(g)</w:t>
      </w:r>
      <w:r>
        <w:rPr>
          <w:rFonts w:ascii="Bookman Old Style" w:hAnsi="Bookman Old Style"/>
        </w:rPr>
        <w:tab/>
        <w:t>Explain the concept of data encapsulation.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6519DF" w:rsidRDefault="006519DF" w:rsidP="0021009C">
      <w:pPr>
        <w:jc w:val="both"/>
        <w:rPr>
          <w:rFonts w:ascii="Bookman Old Style" w:hAnsi="Bookman Old Style"/>
        </w:rPr>
      </w:pPr>
    </w:p>
    <w:p w:rsidR="006519DF" w:rsidRDefault="006519DF" w:rsidP="006519DF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(h)</w:t>
      </w:r>
      <w:r>
        <w:rPr>
          <w:rFonts w:ascii="Bookman Old Style" w:hAnsi="Bookman Old Style"/>
        </w:rPr>
        <w:tab/>
        <w:t xml:space="preserve">Your program has a property called </w:t>
      </w:r>
      <w:proofErr w:type="spellStart"/>
      <w:r>
        <w:rPr>
          <w:rFonts w:ascii="Bookman Old Style" w:hAnsi="Bookman Old Style"/>
        </w:rPr>
        <w:t>studentsID</w:t>
      </w:r>
      <w:proofErr w:type="spellEnd"/>
      <w:r>
        <w:rPr>
          <w:rFonts w:ascii="Bookman Old Style" w:hAnsi="Bookman Old Style"/>
        </w:rPr>
        <w:t>.  Using program code segment, explain:</w:t>
      </w:r>
    </w:p>
    <w:p w:rsidR="006519DF" w:rsidRDefault="006519DF" w:rsidP="0021009C">
      <w:pPr>
        <w:jc w:val="both"/>
        <w:rPr>
          <w:rFonts w:ascii="Bookman Old Style" w:hAnsi="Bookman Old Style"/>
        </w:rPr>
      </w:pPr>
    </w:p>
    <w:p w:rsidR="006519DF" w:rsidRDefault="006519DF" w:rsidP="006519DF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How you can define the property.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6519DF" w:rsidRDefault="006519DF" w:rsidP="006519DF">
      <w:pPr>
        <w:pStyle w:val="ListParagraph"/>
        <w:ind w:left="1440"/>
        <w:jc w:val="both"/>
        <w:rPr>
          <w:rFonts w:ascii="Bookman Old Style" w:hAnsi="Bookman Old Style"/>
        </w:rPr>
      </w:pPr>
    </w:p>
    <w:p w:rsidR="006519DF" w:rsidRDefault="006519DF" w:rsidP="006519DF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How to restrict the property access so that it is Read Only.</w:t>
      </w:r>
    </w:p>
    <w:p w:rsidR="006519DF" w:rsidRDefault="006519DF" w:rsidP="006519DF">
      <w:pPr>
        <w:pStyle w:val="ListParagraph"/>
        <w:ind w:left="720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[2 marks]</w:t>
      </w:r>
    </w:p>
    <w:p w:rsidR="006519DF" w:rsidRDefault="006519DF" w:rsidP="006519DF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How to make the property Write Only.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6519DF" w:rsidRDefault="006519DF" w:rsidP="0021009C">
      <w:pPr>
        <w:jc w:val="both"/>
        <w:rPr>
          <w:rFonts w:ascii="Bookman Old Style" w:hAnsi="Bookman Old Style"/>
        </w:rPr>
      </w:pPr>
    </w:p>
    <w:p w:rsidR="006519DF" w:rsidRDefault="006519DF" w:rsidP="0021009C">
      <w:pPr>
        <w:jc w:val="both"/>
        <w:rPr>
          <w:rFonts w:ascii="Bookman Old Style" w:hAnsi="Bookman Old Style"/>
        </w:rPr>
      </w:pPr>
    </w:p>
    <w:p w:rsidR="0021009C" w:rsidRPr="00225C8B" w:rsidRDefault="0021009C" w:rsidP="0021009C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TWO     </w:t>
      </w:r>
      <w:r>
        <w:rPr>
          <w:rFonts w:ascii="Bookman Old Style" w:hAnsi="Bookman Old Style"/>
          <w:b/>
          <w:u w:val="single"/>
        </w:rPr>
        <w:t>(20 MARKS)</w:t>
      </w:r>
    </w:p>
    <w:p w:rsidR="0021009C" w:rsidRDefault="0021009C" w:rsidP="0021009C">
      <w:pPr>
        <w:jc w:val="both"/>
        <w:rPr>
          <w:rFonts w:ascii="Bookman Old Style" w:hAnsi="Bookman Old Style"/>
        </w:rPr>
      </w:pPr>
    </w:p>
    <w:p w:rsidR="0021009C" w:rsidRDefault="0021009C" w:rsidP="0021009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6519DF">
        <w:rPr>
          <w:rFonts w:ascii="Bookman Old Style" w:hAnsi="Bookman Old Style"/>
        </w:rPr>
        <w:t>In the context of OOP, define the term “inheritance”.</w:t>
      </w:r>
      <w:r w:rsidR="006519DF">
        <w:rPr>
          <w:rFonts w:ascii="Bookman Old Style" w:hAnsi="Bookman Old Style"/>
        </w:rPr>
        <w:tab/>
        <w:t>[2 marks]</w:t>
      </w:r>
    </w:p>
    <w:p w:rsidR="0021009C" w:rsidRDefault="0021009C" w:rsidP="0021009C">
      <w:pPr>
        <w:jc w:val="both"/>
        <w:rPr>
          <w:rFonts w:ascii="Bookman Old Style" w:hAnsi="Bookman Old Style"/>
        </w:rPr>
      </w:pPr>
    </w:p>
    <w:p w:rsidR="0021009C" w:rsidRDefault="0021009C" w:rsidP="006519DF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6519DF">
        <w:rPr>
          <w:rFonts w:ascii="Bookman Old Style" w:hAnsi="Bookman Old Style"/>
        </w:rPr>
        <w:t>Explain the terms Base class and Derived class.  Use a program segment to illustrate how to create and use a base class.</w:t>
      </w:r>
    </w:p>
    <w:p w:rsidR="0021009C" w:rsidRDefault="006519DF" w:rsidP="0021009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[4 marks]</w:t>
      </w:r>
    </w:p>
    <w:p w:rsidR="006519DF" w:rsidRDefault="006519DF" w:rsidP="0021009C">
      <w:pPr>
        <w:jc w:val="both"/>
        <w:rPr>
          <w:rFonts w:ascii="Bookman Old Style" w:hAnsi="Bookman Old Style"/>
        </w:rPr>
      </w:pPr>
    </w:p>
    <w:p w:rsidR="0021009C" w:rsidRDefault="0021009C" w:rsidP="006519DF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6519DF">
        <w:rPr>
          <w:rFonts w:ascii="Bookman Old Style" w:hAnsi="Bookman Old Style"/>
        </w:rPr>
        <w:t>Define the term “Abstract” class.  Use a program to illustrate how to define one.</w:t>
      </w:r>
      <w:r w:rsidR="006519DF">
        <w:rPr>
          <w:rFonts w:ascii="Bookman Old Style" w:hAnsi="Bookman Old Style"/>
        </w:rPr>
        <w:tab/>
      </w:r>
      <w:r w:rsidR="006519DF">
        <w:rPr>
          <w:rFonts w:ascii="Bookman Old Style" w:hAnsi="Bookman Old Style"/>
        </w:rPr>
        <w:tab/>
      </w:r>
      <w:r w:rsidR="006519DF">
        <w:rPr>
          <w:rFonts w:ascii="Bookman Old Style" w:hAnsi="Bookman Old Style"/>
        </w:rPr>
        <w:tab/>
      </w:r>
      <w:r w:rsidR="006519DF">
        <w:rPr>
          <w:rFonts w:ascii="Bookman Old Style" w:hAnsi="Bookman Old Style"/>
        </w:rPr>
        <w:tab/>
      </w:r>
      <w:r w:rsidR="006519DF">
        <w:rPr>
          <w:rFonts w:ascii="Bookman Old Style" w:hAnsi="Bookman Old Style"/>
        </w:rPr>
        <w:tab/>
      </w:r>
      <w:r w:rsidR="006519DF">
        <w:rPr>
          <w:rFonts w:ascii="Bookman Old Style" w:hAnsi="Bookman Old Style"/>
        </w:rPr>
        <w:tab/>
      </w:r>
      <w:r w:rsidR="006519DF">
        <w:rPr>
          <w:rFonts w:ascii="Bookman Old Style" w:hAnsi="Bookman Old Style"/>
        </w:rPr>
        <w:tab/>
      </w:r>
      <w:r w:rsidR="006519DF">
        <w:rPr>
          <w:rFonts w:ascii="Bookman Old Style" w:hAnsi="Bookman Old Style"/>
        </w:rPr>
        <w:tab/>
        <w:t>[4 marks]</w:t>
      </w:r>
    </w:p>
    <w:p w:rsidR="0021009C" w:rsidRDefault="0021009C" w:rsidP="0021009C">
      <w:pPr>
        <w:jc w:val="both"/>
        <w:rPr>
          <w:rFonts w:ascii="Bookman Old Style" w:hAnsi="Bookman Old Style"/>
        </w:rPr>
      </w:pPr>
    </w:p>
    <w:p w:rsidR="0021009C" w:rsidRDefault="0021009C" w:rsidP="006519DF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6519DF">
        <w:rPr>
          <w:rFonts w:ascii="Bookman Old Style" w:hAnsi="Bookman Old Style"/>
        </w:rPr>
        <w:t>Define the term “sealed class” and use program code to illustrate how to define one.</w:t>
      </w:r>
      <w:r w:rsidR="006519DF">
        <w:rPr>
          <w:rFonts w:ascii="Bookman Old Style" w:hAnsi="Bookman Old Style"/>
        </w:rPr>
        <w:tab/>
      </w:r>
      <w:r w:rsidR="006519DF">
        <w:rPr>
          <w:rFonts w:ascii="Bookman Old Style" w:hAnsi="Bookman Old Style"/>
        </w:rPr>
        <w:tab/>
      </w:r>
      <w:r w:rsidR="006519DF">
        <w:rPr>
          <w:rFonts w:ascii="Bookman Old Style" w:hAnsi="Bookman Old Style"/>
        </w:rPr>
        <w:tab/>
      </w:r>
      <w:r w:rsidR="006519DF">
        <w:rPr>
          <w:rFonts w:ascii="Bookman Old Style" w:hAnsi="Bookman Old Style"/>
        </w:rPr>
        <w:tab/>
      </w:r>
      <w:r w:rsidR="006519DF">
        <w:rPr>
          <w:rFonts w:ascii="Bookman Old Style" w:hAnsi="Bookman Old Style"/>
        </w:rPr>
        <w:tab/>
      </w:r>
      <w:r w:rsidR="006519DF">
        <w:rPr>
          <w:rFonts w:ascii="Bookman Old Style" w:hAnsi="Bookman Old Style"/>
        </w:rPr>
        <w:tab/>
      </w:r>
      <w:r w:rsidR="006519DF">
        <w:rPr>
          <w:rFonts w:ascii="Bookman Old Style" w:hAnsi="Bookman Old Style"/>
        </w:rPr>
        <w:tab/>
        <w:t>[4 marks]</w:t>
      </w:r>
    </w:p>
    <w:p w:rsidR="006519DF" w:rsidRDefault="006519DF" w:rsidP="0021009C">
      <w:pPr>
        <w:jc w:val="both"/>
        <w:rPr>
          <w:rFonts w:ascii="Bookman Old Style" w:hAnsi="Bookman Old Style"/>
        </w:rPr>
      </w:pPr>
    </w:p>
    <w:p w:rsidR="006519DF" w:rsidRDefault="006519DF" w:rsidP="006519DF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(e)</w:t>
      </w:r>
      <w:r>
        <w:rPr>
          <w:rFonts w:ascii="Bookman Old Style" w:hAnsi="Bookman Old Style"/>
        </w:rPr>
        <w:tab/>
        <w:t>Describe three ways you can define the scope of and the extent of the viability of a property or method.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[6 marks]</w:t>
      </w:r>
    </w:p>
    <w:p w:rsidR="006519DF" w:rsidRDefault="006519DF" w:rsidP="006519DF">
      <w:pPr>
        <w:ind w:left="720" w:hanging="720"/>
        <w:jc w:val="both"/>
        <w:rPr>
          <w:rFonts w:ascii="Bookman Old Style" w:hAnsi="Bookman Old Style"/>
        </w:rPr>
      </w:pPr>
    </w:p>
    <w:p w:rsidR="0021009C" w:rsidRDefault="0021009C" w:rsidP="0021009C">
      <w:pPr>
        <w:jc w:val="both"/>
        <w:rPr>
          <w:rFonts w:ascii="Bookman Old Style" w:hAnsi="Bookman Old Style"/>
        </w:rPr>
      </w:pPr>
    </w:p>
    <w:p w:rsidR="0021009C" w:rsidRPr="00225C8B" w:rsidRDefault="0021009C" w:rsidP="0021009C">
      <w:pPr>
        <w:jc w:val="both"/>
        <w:rPr>
          <w:rFonts w:ascii="Bookman Old Style" w:hAnsi="Bookman Old Style"/>
          <w:b/>
          <w:u w:val="single"/>
        </w:rPr>
      </w:pPr>
      <w:r w:rsidRPr="00225C8B">
        <w:rPr>
          <w:rFonts w:ascii="Bookman Old Style" w:hAnsi="Bookman Old Style"/>
          <w:b/>
          <w:u w:val="single"/>
        </w:rPr>
        <w:t xml:space="preserve">QUESTION THREE    </w:t>
      </w:r>
      <w:r>
        <w:rPr>
          <w:rFonts w:ascii="Bookman Old Style" w:hAnsi="Bookman Old Style"/>
          <w:b/>
          <w:u w:val="single"/>
        </w:rPr>
        <w:t>(20 MARKS)</w:t>
      </w:r>
    </w:p>
    <w:p w:rsidR="0021009C" w:rsidRDefault="0021009C" w:rsidP="0021009C">
      <w:pPr>
        <w:jc w:val="both"/>
        <w:rPr>
          <w:rFonts w:ascii="Bookman Old Style" w:hAnsi="Bookman Old Style"/>
        </w:rPr>
      </w:pPr>
    </w:p>
    <w:p w:rsidR="0021009C" w:rsidRDefault="0021009C" w:rsidP="0021009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6519DF">
        <w:rPr>
          <w:rFonts w:ascii="Bookman Old Style" w:hAnsi="Bookman Old Style"/>
        </w:rPr>
        <w:t>Define the term “overriding of methods” of a base class. [2 marks]</w:t>
      </w:r>
    </w:p>
    <w:p w:rsidR="0021009C" w:rsidRDefault="0021009C" w:rsidP="0021009C">
      <w:pPr>
        <w:jc w:val="both"/>
        <w:rPr>
          <w:rFonts w:ascii="Bookman Old Style" w:hAnsi="Bookman Old Style"/>
        </w:rPr>
      </w:pPr>
    </w:p>
    <w:p w:rsidR="0021009C" w:rsidRDefault="0021009C" w:rsidP="006519DF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6519DF">
        <w:rPr>
          <w:rFonts w:ascii="Bookman Old Style" w:hAnsi="Bookman Old Style"/>
        </w:rPr>
        <w:t>Explain, using program code, how you can override a method of a base class.</w:t>
      </w:r>
      <w:r w:rsidR="006519DF">
        <w:rPr>
          <w:rFonts w:ascii="Bookman Old Style" w:hAnsi="Bookman Old Style"/>
        </w:rPr>
        <w:tab/>
      </w:r>
      <w:r w:rsidR="006519DF">
        <w:rPr>
          <w:rFonts w:ascii="Bookman Old Style" w:hAnsi="Bookman Old Style"/>
        </w:rPr>
        <w:tab/>
      </w:r>
      <w:r w:rsidR="006519DF">
        <w:rPr>
          <w:rFonts w:ascii="Bookman Old Style" w:hAnsi="Bookman Old Style"/>
        </w:rPr>
        <w:tab/>
      </w:r>
      <w:r w:rsidR="006519DF">
        <w:rPr>
          <w:rFonts w:ascii="Bookman Old Style" w:hAnsi="Bookman Old Style"/>
        </w:rPr>
        <w:tab/>
      </w:r>
      <w:r w:rsidR="006519DF">
        <w:rPr>
          <w:rFonts w:ascii="Bookman Old Style" w:hAnsi="Bookman Old Style"/>
        </w:rPr>
        <w:tab/>
      </w:r>
      <w:r w:rsidR="006519DF">
        <w:rPr>
          <w:rFonts w:ascii="Bookman Old Style" w:hAnsi="Bookman Old Style"/>
        </w:rPr>
        <w:tab/>
      </w:r>
      <w:r w:rsidR="006519DF">
        <w:rPr>
          <w:rFonts w:ascii="Bookman Old Style" w:hAnsi="Bookman Old Style"/>
        </w:rPr>
        <w:tab/>
      </w:r>
      <w:r w:rsidR="006519DF">
        <w:rPr>
          <w:rFonts w:ascii="Bookman Old Style" w:hAnsi="Bookman Old Style"/>
        </w:rPr>
        <w:tab/>
        <w:t>[6 marks]</w:t>
      </w:r>
    </w:p>
    <w:p w:rsidR="0021009C" w:rsidRDefault="0021009C" w:rsidP="0021009C">
      <w:pPr>
        <w:jc w:val="both"/>
        <w:rPr>
          <w:rFonts w:ascii="Bookman Old Style" w:hAnsi="Bookman Old Style"/>
        </w:rPr>
      </w:pPr>
    </w:p>
    <w:p w:rsidR="006519DF" w:rsidRDefault="006519DF" w:rsidP="0021009C">
      <w:pPr>
        <w:jc w:val="both"/>
        <w:rPr>
          <w:rFonts w:ascii="Bookman Old Style" w:hAnsi="Bookman Old Style"/>
        </w:rPr>
      </w:pPr>
    </w:p>
    <w:p w:rsidR="0021009C" w:rsidRDefault="0021009C" w:rsidP="0021009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(c)</w:t>
      </w:r>
      <w:r>
        <w:rPr>
          <w:rFonts w:ascii="Bookman Old Style" w:hAnsi="Bookman Old Style"/>
        </w:rPr>
        <w:tab/>
      </w:r>
      <w:r w:rsidR="006519DF">
        <w:rPr>
          <w:rFonts w:ascii="Bookman Old Style" w:hAnsi="Bookman Old Style"/>
        </w:rPr>
        <w:t>Explain the term “method overloading”.</w:t>
      </w:r>
      <w:r w:rsidR="006519DF">
        <w:rPr>
          <w:rFonts w:ascii="Bookman Old Style" w:hAnsi="Bookman Old Style"/>
        </w:rPr>
        <w:tab/>
      </w:r>
      <w:r w:rsidR="006519DF">
        <w:rPr>
          <w:rFonts w:ascii="Bookman Old Style" w:hAnsi="Bookman Old Style"/>
        </w:rPr>
        <w:tab/>
      </w:r>
      <w:r w:rsidR="006519DF">
        <w:rPr>
          <w:rFonts w:ascii="Bookman Old Style" w:hAnsi="Bookman Old Style"/>
        </w:rPr>
        <w:tab/>
        <w:t>[2 marks]</w:t>
      </w:r>
    </w:p>
    <w:p w:rsidR="0021009C" w:rsidRDefault="0021009C" w:rsidP="0021009C">
      <w:pPr>
        <w:jc w:val="both"/>
        <w:rPr>
          <w:rFonts w:ascii="Bookman Old Style" w:hAnsi="Bookman Old Style"/>
        </w:rPr>
      </w:pPr>
    </w:p>
    <w:p w:rsidR="0021009C" w:rsidRDefault="0021009C" w:rsidP="006519DF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6519DF">
        <w:rPr>
          <w:rFonts w:ascii="Bookman Old Style" w:hAnsi="Bookman Old Style"/>
        </w:rPr>
        <w:t>Write program code that demonstrates the overloading of a derived method.</w:t>
      </w:r>
      <w:r w:rsidR="006519DF">
        <w:rPr>
          <w:rFonts w:ascii="Bookman Old Style" w:hAnsi="Bookman Old Style"/>
        </w:rPr>
        <w:tab/>
      </w:r>
      <w:r w:rsidR="006519DF">
        <w:rPr>
          <w:rFonts w:ascii="Bookman Old Style" w:hAnsi="Bookman Old Style"/>
        </w:rPr>
        <w:tab/>
      </w:r>
      <w:r w:rsidR="006519DF">
        <w:rPr>
          <w:rFonts w:ascii="Bookman Old Style" w:hAnsi="Bookman Old Style"/>
        </w:rPr>
        <w:tab/>
      </w:r>
      <w:r w:rsidR="006519DF">
        <w:rPr>
          <w:rFonts w:ascii="Bookman Old Style" w:hAnsi="Bookman Old Style"/>
        </w:rPr>
        <w:tab/>
      </w:r>
      <w:r w:rsidR="006519DF">
        <w:rPr>
          <w:rFonts w:ascii="Bookman Old Style" w:hAnsi="Bookman Old Style"/>
        </w:rPr>
        <w:tab/>
      </w:r>
      <w:r w:rsidR="006519DF">
        <w:rPr>
          <w:rFonts w:ascii="Bookman Old Style" w:hAnsi="Bookman Old Style"/>
        </w:rPr>
        <w:tab/>
      </w:r>
      <w:r w:rsidR="006519DF">
        <w:rPr>
          <w:rFonts w:ascii="Bookman Old Style" w:hAnsi="Bookman Old Style"/>
        </w:rPr>
        <w:tab/>
      </w:r>
      <w:r w:rsidR="006519DF">
        <w:rPr>
          <w:rFonts w:ascii="Bookman Old Style" w:hAnsi="Bookman Old Style"/>
        </w:rPr>
        <w:tab/>
        <w:t>[6 marks]</w:t>
      </w:r>
    </w:p>
    <w:p w:rsidR="006519DF" w:rsidRDefault="006519DF" w:rsidP="0021009C">
      <w:pPr>
        <w:jc w:val="both"/>
        <w:rPr>
          <w:rFonts w:ascii="Bookman Old Style" w:hAnsi="Bookman Old Style"/>
        </w:rPr>
      </w:pPr>
    </w:p>
    <w:p w:rsidR="006519DF" w:rsidRDefault="006519DF" w:rsidP="006519DF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(e)</w:t>
      </w:r>
      <w:r>
        <w:rPr>
          <w:rFonts w:ascii="Bookman Old Style" w:hAnsi="Bookman Old Style"/>
        </w:rPr>
        <w:tab/>
        <w:t>Explain how you can ensure that a method will call its own method implementation even though the client is using an object instance of the derived class.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[4 marks]</w:t>
      </w:r>
    </w:p>
    <w:p w:rsidR="0021009C" w:rsidRDefault="0021009C" w:rsidP="0021009C">
      <w:pPr>
        <w:jc w:val="both"/>
        <w:rPr>
          <w:rFonts w:ascii="Bookman Old Style" w:hAnsi="Bookman Old Style"/>
        </w:rPr>
      </w:pPr>
    </w:p>
    <w:p w:rsidR="0021009C" w:rsidRDefault="0021009C" w:rsidP="0021009C">
      <w:pPr>
        <w:jc w:val="both"/>
        <w:rPr>
          <w:rFonts w:ascii="Bookman Old Style" w:hAnsi="Bookman Old Style"/>
        </w:rPr>
      </w:pPr>
    </w:p>
    <w:p w:rsidR="0021009C" w:rsidRPr="00225C8B" w:rsidRDefault="0021009C" w:rsidP="0021009C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FOUR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21009C" w:rsidRDefault="0021009C" w:rsidP="0021009C">
      <w:pPr>
        <w:jc w:val="both"/>
        <w:rPr>
          <w:rFonts w:ascii="Bookman Old Style" w:hAnsi="Bookman Old Style"/>
        </w:rPr>
      </w:pPr>
    </w:p>
    <w:p w:rsidR="0021009C" w:rsidRDefault="0021009C" w:rsidP="006519DF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</w:t>
      </w:r>
      <w:proofErr w:type="gramStart"/>
      <w:r>
        <w:rPr>
          <w:rFonts w:ascii="Bookman Old Style" w:hAnsi="Bookman Old Style"/>
        </w:rPr>
        <w:t>a</w:t>
      </w:r>
      <w:proofErr w:type="gramEnd"/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</w:r>
      <w:r w:rsidR="006519DF">
        <w:rPr>
          <w:rFonts w:ascii="Bookman Old Style" w:hAnsi="Bookman Old Style"/>
        </w:rPr>
        <w:t>Explain, using examples, three types of errors that can occur in a program code.</w:t>
      </w:r>
      <w:r w:rsidR="006519DF">
        <w:rPr>
          <w:rFonts w:ascii="Bookman Old Style" w:hAnsi="Bookman Old Style"/>
        </w:rPr>
        <w:tab/>
      </w:r>
      <w:r w:rsidR="006519DF">
        <w:rPr>
          <w:rFonts w:ascii="Bookman Old Style" w:hAnsi="Bookman Old Style"/>
        </w:rPr>
        <w:tab/>
      </w:r>
      <w:r w:rsidR="006519DF">
        <w:rPr>
          <w:rFonts w:ascii="Bookman Old Style" w:hAnsi="Bookman Old Style"/>
        </w:rPr>
        <w:tab/>
      </w:r>
      <w:r w:rsidR="006519DF">
        <w:rPr>
          <w:rFonts w:ascii="Bookman Old Style" w:hAnsi="Bookman Old Style"/>
        </w:rPr>
        <w:tab/>
      </w:r>
      <w:r w:rsidR="006519DF">
        <w:rPr>
          <w:rFonts w:ascii="Bookman Old Style" w:hAnsi="Bookman Old Style"/>
        </w:rPr>
        <w:tab/>
      </w:r>
      <w:r w:rsidR="006519DF">
        <w:rPr>
          <w:rFonts w:ascii="Bookman Old Style" w:hAnsi="Bookman Old Style"/>
        </w:rPr>
        <w:tab/>
      </w:r>
      <w:r w:rsidR="006519DF">
        <w:rPr>
          <w:rFonts w:ascii="Bookman Old Style" w:hAnsi="Bookman Old Style"/>
        </w:rPr>
        <w:tab/>
        <w:t>[6 marks]</w:t>
      </w:r>
    </w:p>
    <w:p w:rsidR="0021009C" w:rsidRDefault="0021009C" w:rsidP="0021009C">
      <w:pPr>
        <w:jc w:val="both"/>
        <w:rPr>
          <w:rFonts w:ascii="Bookman Old Style" w:hAnsi="Bookman Old Style"/>
        </w:rPr>
      </w:pPr>
    </w:p>
    <w:p w:rsidR="0021009C" w:rsidRDefault="0021009C" w:rsidP="0021009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6519DF">
        <w:rPr>
          <w:rFonts w:ascii="Bookman Old Style" w:hAnsi="Bookman Old Style"/>
        </w:rPr>
        <w:t>Define the term “exception” in a program code and give one example.</w:t>
      </w:r>
    </w:p>
    <w:p w:rsidR="0021009C" w:rsidRDefault="006519DF" w:rsidP="0021009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[4 marks]</w:t>
      </w:r>
    </w:p>
    <w:p w:rsidR="006519DF" w:rsidRDefault="006519DF" w:rsidP="0021009C">
      <w:pPr>
        <w:jc w:val="both"/>
        <w:rPr>
          <w:rFonts w:ascii="Bookman Old Style" w:hAnsi="Bookman Old Style"/>
        </w:rPr>
      </w:pPr>
    </w:p>
    <w:p w:rsidR="0021009C" w:rsidRDefault="0021009C" w:rsidP="006519DF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6519DF">
        <w:rPr>
          <w:rFonts w:ascii="Bookman Old Style" w:hAnsi="Bookman Old Style"/>
        </w:rPr>
        <w:t>Write program code to illustrate how to handle code that will end up causing an exception.</w:t>
      </w:r>
      <w:r w:rsidR="006519DF">
        <w:rPr>
          <w:rFonts w:ascii="Bookman Old Style" w:hAnsi="Bookman Old Style"/>
        </w:rPr>
        <w:tab/>
      </w:r>
      <w:r w:rsidR="006519DF">
        <w:rPr>
          <w:rFonts w:ascii="Bookman Old Style" w:hAnsi="Bookman Old Style"/>
        </w:rPr>
        <w:tab/>
      </w:r>
      <w:r w:rsidR="006519DF">
        <w:rPr>
          <w:rFonts w:ascii="Bookman Old Style" w:hAnsi="Bookman Old Style"/>
        </w:rPr>
        <w:tab/>
      </w:r>
      <w:r w:rsidR="006519DF">
        <w:rPr>
          <w:rFonts w:ascii="Bookman Old Style" w:hAnsi="Bookman Old Style"/>
        </w:rPr>
        <w:tab/>
      </w:r>
      <w:r w:rsidR="006519DF">
        <w:rPr>
          <w:rFonts w:ascii="Bookman Old Style" w:hAnsi="Bookman Old Style"/>
        </w:rPr>
        <w:tab/>
      </w:r>
      <w:r w:rsidR="006519DF">
        <w:rPr>
          <w:rFonts w:ascii="Bookman Old Style" w:hAnsi="Bookman Old Style"/>
        </w:rPr>
        <w:tab/>
        <w:t>[6 marks]</w:t>
      </w:r>
    </w:p>
    <w:p w:rsidR="0021009C" w:rsidRDefault="0021009C" w:rsidP="0021009C">
      <w:pPr>
        <w:jc w:val="both"/>
        <w:rPr>
          <w:rFonts w:ascii="Bookman Old Style" w:hAnsi="Bookman Old Style"/>
        </w:rPr>
      </w:pPr>
    </w:p>
    <w:p w:rsidR="0021009C" w:rsidRDefault="0021009C" w:rsidP="0021009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545E0E">
        <w:rPr>
          <w:rFonts w:ascii="Bookman Old Style" w:hAnsi="Bookman Old Style"/>
        </w:rPr>
        <w:t>Distinguish between “exception handling” and “error handling”.</w:t>
      </w:r>
    </w:p>
    <w:p w:rsidR="0021009C" w:rsidRDefault="00545E0E" w:rsidP="0021009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[4 marks]</w:t>
      </w:r>
    </w:p>
    <w:p w:rsidR="0021009C" w:rsidRPr="00225C8B" w:rsidRDefault="0021009C" w:rsidP="0021009C">
      <w:pPr>
        <w:jc w:val="both"/>
        <w:rPr>
          <w:rFonts w:ascii="Bookman Old Style" w:hAnsi="Bookman Old Style"/>
        </w:rPr>
      </w:pPr>
    </w:p>
    <w:p w:rsidR="0021009C" w:rsidRPr="00225C8B" w:rsidRDefault="0021009C" w:rsidP="0021009C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>QUESTION F</w:t>
      </w:r>
      <w:r>
        <w:rPr>
          <w:rFonts w:ascii="Bookman Old Style" w:hAnsi="Bookman Old Style"/>
          <w:b/>
          <w:u w:val="single"/>
        </w:rPr>
        <w:t>IVE</w:t>
      </w:r>
      <w:r w:rsidRPr="00225C8B">
        <w:rPr>
          <w:rFonts w:ascii="Bookman Old Style" w:hAnsi="Bookman Old Style"/>
          <w:b/>
          <w:u w:val="single"/>
        </w:rPr>
        <w:t xml:space="preserve">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21009C" w:rsidRDefault="0021009C" w:rsidP="0021009C">
      <w:pPr>
        <w:jc w:val="both"/>
        <w:rPr>
          <w:rFonts w:ascii="Bookman Old Style" w:hAnsi="Bookman Old Style"/>
        </w:rPr>
      </w:pPr>
    </w:p>
    <w:p w:rsidR="00545E0E" w:rsidRDefault="00545E0E" w:rsidP="0021009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A medium sized organization needs a program that would manage a database of books and media items, and control how these items move between bookshelves and patrons.  The software needs to have both patron and administrator-focused features.  It would include various reports, including the printing of a receipt of checked-out items for the patron.  And most of all, it needs to both print and read bar codes.</w:t>
      </w:r>
    </w:p>
    <w:p w:rsidR="00545E0E" w:rsidRDefault="00545E0E" w:rsidP="0021009C">
      <w:pPr>
        <w:jc w:val="both"/>
        <w:rPr>
          <w:rFonts w:ascii="Bookman Old Style" w:hAnsi="Bookman Old Style"/>
        </w:rPr>
      </w:pPr>
    </w:p>
    <w:p w:rsidR="00545E0E" w:rsidRDefault="00545E0E" w:rsidP="0021009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Explain the activities you will need to undertake to ensure the application program is delivered to the organization with the required functionalities.</w:t>
      </w:r>
    </w:p>
    <w:p w:rsidR="00545E0E" w:rsidRDefault="00545E0E" w:rsidP="0021009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[20 marks]</w:t>
      </w:r>
    </w:p>
    <w:p w:rsidR="00545E0E" w:rsidRDefault="00545E0E" w:rsidP="0021009C">
      <w:pPr>
        <w:jc w:val="both"/>
        <w:rPr>
          <w:rFonts w:ascii="Bookman Old Style" w:hAnsi="Bookman Old Style"/>
        </w:rPr>
      </w:pPr>
    </w:p>
    <w:p w:rsidR="00863A6F" w:rsidRDefault="00863A6F">
      <w:bookmarkStart w:id="0" w:name="_GoBack"/>
      <w:bookmarkEnd w:id="0"/>
    </w:p>
    <w:sectPr w:rsidR="00863A6F" w:rsidSect="000B3BCE">
      <w:headerReference w:type="default" r:id="rId9"/>
      <w:footerReference w:type="even" r:id="rId10"/>
      <w:footerReference w:type="default" r:id="rId11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591B" w:rsidRDefault="00BD591B" w:rsidP="002A04B8">
      <w:r>
        <w:separator/>
      </w:r>
    </w:p>
  </w:endnote>
  <w:endnote w:type="continuationSeparator" w:id="0">
    <w:p w:rsidR="00BD591B" w:rsidRDefault="00BD591B" w:rsidP="002A04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BD591B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BD591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BD591B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45E0E">
      <w:rPr>
        <w:rStyle w:val="PageNumber"/>
        <w:noProof/>
      </w:rPr>
      <w:t>3</w:t>
    </w:r>
    <w:r>
      <w:rPr>
        <w:rStyle w:val="PageNumber"/>
      </w:rPr>
      <w:fldChar w:fldCharType="end"/>
    </w:r>
  </w:p>
  <w:p w:rsidR="000B3BCE" w:rsidRDefault="00BD591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591B" w:rsidRDefault="00BD591B" w:rsidP="002A04B8">
      <w:r>
        <w:separator/>
      </w:r>
    </w:p>
  </w:footnote>
  <w:footnote w:type="continuationSeparator" w:id="0">
    <w:p w:rsidR="00BD591B" w:rsidRDefault="00BD591B" w:rsidP="002A04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Pr="00041E88" w:rsidRDefault="002A04B8" w:rsidP="000B3BCE">
    <w:pPr>
      <w:pStyle w:val="Header"/>
      <w:jc w:val="center"/>
      <w:rPr>
        <w:b/>
        <w:sz w:val="20"/>
        <w:szCs w:val="20"/>
      </w:rPr>
    </w:pPr>
    <w:r>
      <w:rPr>
        <w:b/>
        <w:sz w:val="20"/>
        <w:szCs w:val="20"/>
      </w:rPr>
      <w:t>BIT 2206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3682C42"/>
    <w:multiLevelType w:val="hybridMultilevel"/>
    <w:tmpl w:val="CE24B5C0"/>
    <w:lvl w:ilvl="0" w:tplc="D11EE7A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FA20D7E"/>
    <w:multiLevelType w:val="hybridMultilevel"/>
    <w:tmpl w:val="CE24B5C0"/>
    <w:lvl w:ilvl="0" w:tplc="D11EE7A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009C"/>
    <w:rsid w:val="0021009C"/>
    <w:rsid w:val="002A04B8"/>
    <w:rsid w:val="0032141A"/>
    <w:rsid w:val="00545E0E"/>
    <w:rsid w:val="006519DF"/>
    <w:rsid w:val="00863A6F"/>
    <w:rsid w:val="00BD5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841559D-B660-4322-8EA7-1974367A7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00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21009C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21009C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1009C"/>
    <w:rPr>
      <w:rFonts w:ascii="Times New Roman" w:eastAsia="Times New Roman" w:hAnsi="Times New Roman" w:cs="Times New Roman"/>
      <w:b/>
      <w:bCs/>
      <w:sz w:val="18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21009C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21009C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21009C"/>
    <w:rPr>
      <w:rFonts w:ascii="TimesNewRoman" w:eastAsia="Times New Roman" w:hAnsi="TimesNewRoman" w:cs="Times New Roman"/>
      <w:sz w:val="23"/>
      <w:szCs w:val="23"/>
      <w:lang w:val="en-US"/>
    </w:rPr>
  </w:style>
  <w:style w:type="paragraph" w:styleId="Header">
    <w:name w:val="header"/>
    <w:basedOn w:val="Normal"/>
    <w:link w:val="HeaderChar"/>
    <w:rsid w:val="0021009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21009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rsid w:val="0021009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21009C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21009C"/>
  </w:style>
  <w:style w:type="paragraph" w:styleId="ListParagraph">
    <w:name w:val="List Paragraph"/>
    <w:basedOn w:val="Normal"/>
    <w:uiPriority w:val="34"/>
    <w:qFormat/>
    <w:rsid w:val="003214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548</Words>
  <Characters>3127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2015-03-27T06:09:00Z</dcterms:created>
  <dcterms:modified xsi:type="dcterms:W3CDTF">2015-03-27T08:45:00Z</dcterms:modified>
</cp:coreProperties>
</file>