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4C71DB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C0477" w:rsidRPr="00EE2BC7" w:rsidRDefault="00BC0477" w:rsidP="00BC0477">
      <w:pPr>
        <w:spacing w:after="0" w:line="240" w:lineRule="auto"/>
        <w:jc w:val="center"/>
        <w:rPr>
          <w:rFonts w:ascii="Algerian" w:hAnsi="Algerian" w:cs="Tahoma"/>
          <w:b/>
          <w:sz w:val="28"/>
          <w:szCs w:val="28"/>
        </w:rPr>
      </w:pPr>
      <w:r w:rsidRPr="00EE2BC7">
        <w:rPr>
          <w:rFonts w:ascii="Algerian" w:hAnsi="Algerian" w:cs="Tahoma"/>
          <w:b/>
          <w:sz w:val="28"/>
          <w:szCs w:val="28"/>
        </w:rPr>
        <w:t>MERU UNIVERSITY OF SCIENCE AND TECHNOLOGY</w:t>
      </w:r>
    </w:p>
    <w:p w:rsidR="00BC0477" w:rsidRPr="00EE2BC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E2BC7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EE2BC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E2BC7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EE2BC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E2BC7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EE2BC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E2BC7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EE2BC7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EE2BC7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EE2BC7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EE2BC7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EE2BC7" w:rsidRDefault="004C71DB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C71DB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>
        <w:rPr>
          <w:rFonts w:ascii="Times New Roman" w:hAnsi="Times New Roman"/>
          <w:b/>
          <w:sz w:val="24"/>
          <w:szCs w:val="24"/>
        </w:rPr>
        <w:t>2015/2016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751C8C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BC0477">
        <w:rPr>
          <w:rFonts w:ascii="Times New Roman" w:hAnsi="Times New Roman"/>
          <w:sz w:val="24"/>
          <w:szCs w:val="24"/>
        </w:rPr>
        <w:t xml:space="preserve"> YEAR, </w:t>
      </w:r>
      <w:r w:rsidR="00C72F76">
        <w:rPr>
          <w:rFonts w:ascii="Times New Roman" w:hAnsi="Times New Roman"/>
          <w:sz w:val="24"/>
          <w:szCs w:val="24"/>
        </w:rPr>
        <w:t xml:space="preserve">SECOND </w:t>
      </w:r>
      <w:r w:rsidR="00BC0477">
        <w:rPr>
          <w:rFonts w:ascii="Times New Roman" w:hAnsi="Times New Roman"/>
          <w:sz w:val="24"/>
          <w:szCs w:val="24"/>
        </w:rPr>
        <w:t xml:space="preserve">SEMESTER EXAMINATION FOR THE DEGREE OF </w:t>
      </w:r>
      <w:r>
        <w:rPr>
          <w:rFonts w:ascii="Times New Roman" w:hAnsi="Times New Roman"/>
          <w:sz w:val="24"/>
          <w:szCs w:val="24"/>
        </w:rPr>
        <w:t xml:space="preserve">BACHELOR </w:t>
      </w:r>
      <w:r w:rsidR="0090664E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CO</w:t>
      </w:r>
      <w:r w:rsidR="005F6F2D">
        <w:rPr>
          <w:rFonts w:ascii="Times New Roman" w:hAnsi="Times New Roman"/>
          <w:sz w:val="24"/>
          <w:szCs w:val="24"/>
        </w:rPr>
        <w:t xml:space="preserve">MMERCE 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C040F6" w:rsidP="00BC04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HBC 2225</w:t>
      </w:r>
      <w:r w:rsidR="0090664E">
        <w:rPr>
          <w:rFonts w:ascii="Times New Roman" w:hAnsi="Times New Roman"/>
          <w:b/>
        </w:rPr>
        <w:t xml:space="preserve">: </w:t>
      </w:r>
      <w:r w:rsidR="00C72F76">
        <w:rPr>
          <w:rFonts w:ascii="Times New Roman" w:hAnsi="Times New Roman"/>
          <w:b/>
        </w:rPr>
        <w:t>FINANCIAL INFORMATION SYSTEM</w:t>
      </w:r>
    </w:p>
    <w:p w:rsidR="00BC0477" w:rsidRDefault="00BC0477" w:rsidP="00BC04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C0477" w:rsidRDefault="004C71DB" w:rsidP="00BC0477">
      <w:pPr>
        <w:spacing w:after="0" w:line="240" w:lineRule="auto"/>
        <w:rPr>
          <w:rFonts w:ascii="Times New Roman" w:hAnsi="Times New Roman"/>
          <w:b/>
        </w:rPr>
      </w:pPr>
      <w:r w:rsidRPr="004C71DB">
        <w:pict>
          <v:shape id="_x0000_s1072" type="#_x0000_t32" style="position:absolute;margin-left:-1in;margin-top:15.45pt;width:612.45pt;height:0;z-index:251662336" o:connectortype="straight"/>
        </w:pict>
      </w:r>
      <w:r w:rsidR="00BC0477">
        <w:rPr>
          <w:rFonts w:ascii="Times New Roman" w:hAnsi="Times New Roman"/>
          <w:b/>
        </w:rPr>
        <w:t xml:space="preserve">DATE: </w:t>
      </w:r>
      <w:r w:rsidR="00FC445A">
        <w:rPr>
          <w:rFonts w:ascii="Times New Roman" w:hAnsi="Times New Roman"/>
          <w:b/>
        </w:rPr>
        <w:t>NOVEMBER</w:t>
      </w:r>
      <w:r w:rsidR="00751C8C">
        <w:rPr>
          <w:rFonts w:ascii="Times New Roman" w:hAnsi="Times New Roman"/>
          <w:b/>
        </w:rPr>
        <w:t xml:space="preserve"> </w:t>
      </w:r>
      <w:r w:rsidR="00BC0477">
        <w:rPr>
          <w:rFonts w:ascii="Times New Roman" w:hAnsi="Times New Roman"/>
          <w:b/>
        </w:rPr>
        <w:t xml:space="preserve">2015                                                                  </w:t>
      </w:r>
      <w:r w:rsidR="00751C8C">
        <w:rPr>
          <w:rFonts w:ascii="Times New Roman" w:hAnsi="Times New Roman"/>
          <w:b/>
        </w:rPr>
        <w:t xml:space="preserve">                         TIME: 2</w:t>
      </w:r>
      <w:r w:rsidR="00BC0477">
        <w:rPr>
          <w:rFonts w:ascii="Times New Roman" w:hAnsi="Times New Roman"/>
          <w:b/>
        </w:rPr>
        <w:t xml:space="preserve"> HOURS</w:t>
      </w:r>
    </w:p>
    <w:p w:rsidR="00BC0477" w:rsidRDefault="00BC0477" w:rsidP="00BC0477">
      <w:pPr>
        <w:spacing w:after="0" w:line="240" w:lineRule="auto"/>
        <w:rPr>
          <w:rFonts w:ascii="Times New Roman" w:hAnsi="Times New Roman"/>
          <w:b/>
        </w:rPr>
      </w:pPr>
    </w:p>
    <w:p w:rsidR="00BC0477" w:rsidRDefault="004C71DB" w:rsidP="00BC0477">
      <w:pPr>
        <w:spacing w:after="0" w:line="240" w:lineRule="auto"/>
      </w:pPr>
      <w:r w:rsidRPr="004C71DB">
        <w:pict>
          <v:shape id="_x0000_s1073" type="#_x0000_t32" style="position:absolute;margin-left:-1in;margin-top:22.1pt;width:612.45pt;height:0;z-index:251663360" o:connectortype="straight"/>
        </w:pict>
      </w:r>
      <w:r w:rsidR="00BC0477">
        <w:rPr>
          <w:rFonts w:ascii="Times New Roman" w:hAnsi="Times New Roman"/>
          <w:b/>
        </w:rPr>
        <w:t xml:space="preserve">INSTRUCTIONS: </w:t>
      </w:r>
      <w:r w:rsidR="00BC0477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BC0477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3C7302">
        <w:rPr>
          <w:rFonts w:ascii="Times New Roman" w:hAnsi="Times New Roman"/>
          <w:b/>
          <w:i/>
          <w:sz w:val="24"/>
          <w:szCs w:val="24"/>
        </w:rPr>
        <w:t>two</w:t>
      </w:r>
      <w:r w:rsidR="00BC0477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BC0477"/>
    <w:p w:rsidR="00665D46" w:rsidRPr="00BE24A2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3C7302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MARKS) </w:t>
      </w:r>
    </w:p>
    <w:p w:rsidR="004A378B" w:rsidRDefault="00C72F76" w:rsidP="00C72F76">
      <w:pPr>
        <w:pStyle w:val="ListParagraph"/>
        <w:numPr>
          <w:ilvl w:val="0"/>
          <w:numId w:val="41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</w:t>
      </w:r>
      <w:r w:rsidR="006F2EF8">
        <w:rPr>
          <w:rFonts w:ascii="Times New Roman" w:hAnsi="Times New Roman"/>
          <w:sz w:val="24"/>
          <w:szCs w:val="24"/>
        </w:rPr>
        <w:t>ibe attributes</w:t>
      </w:r>
      <w:r w:rsidR="004A378B">
        <w:rPr>
          <w:rFonts w:ascii="Times New Roman" w:hAnsi="Times New Roman"/>
          <w:sz w:val="24"/>
          <w:szCs w:val="24"/>
        </w:rPr>
        <w:t xml:space="preserve"> that make a financial model a robust one.</w:t>
      </w:r>
      <w:r w:rsidR="004A378B">
        <w:rPr>
          <w:rFonts w:ascii="Times New Roman" w:hAnsi="Times New Roman"/>
          <w:sz w:val="24"/>
          <w:szCs w:val="24"/>
        </w:rPr>
        <w:tab/>
      </w:r>
      <w:r w:rsidR="004A378B">
        <w:rPr>
          <w:rFonts w:ascii="Times New Roman" w:hAnsi="Times New Roman"/>
          <w:sz w:val="24"/>
          <w:szCs w:val="24"/>
        </w:rPr>
        <w:tab/>
      </w:r>
      <w:r w:rsidR="004A378B">
        <w:rPr>
          <w:rFonts w:ascii="Times New Roman" w:hAnsi="Times New Roman"/>
          <w:sz w:val="24"/>
          <w:szCs w:val="24"/>
        </w:rPr>
        <w:tab/>
      </w:r>
      <w:r w:rsidR="004A378B">
        <w:rPr>
          <w:rFonts w:ascii="Times New Roman" w:hAnsi="Times New Roman"/>
          <w:sz w:val="24"/>
          <w:szCs w:val="24"/>
        </w:rPr>
        <w:tab/>
        <w:t>(15 Marks)</w:t>
      </w:r>
    </w:p>
    <w:p w:rsidR="004A378B" w:rsidRDefault="004A378B" w:rsidP="00C72F76">
      <w:pPr>
        <w:pStyle w:val="ListParagraph"/>
        <w:numPr>
          <w:ilvl w:val="0"/>
          <w:numId w:val="41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various levels of management clearly outlining the kind of decisions they respectively make and the most suitable financial information system for each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4A378B" w:rsidRPr="004A378B" w:rsidRDefault="004A378B" w:rsidP="004A378B">
      <w:pPr>
        <w:tabs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4A378B">
        <w:rPr>
          <w:rFonts w:ascii="Times New Roman" w:hAnsi="Times New Roman"/>
          <w:b/>
          <w:sz w:val="24"/>
          <w:szCs w:val="24"/>
        </w:rPr>
        <w:t xml:space="preserve">QUESTION TWO </w:t>
      </w:r>
      <w:r w:rsidR="0029784B">
        <w:rPr>
          <w:rFonts w:ascii="Times New Roman" w:hAnsi="Times New Roman"/>
          <w:b/>
          <w:sz w:val="24"/>
          <w:szCs w:val="24"/>
        </w:rPr>
        <w:t>(20 MARKS)</w:t>
      </w:r>
    </w:p>
    <w:p w:rsidR="004A378B" w:rsidRDefault="004A378B" w:rsidP="004A378B">
      <w:pPr>
        <w:pStyle w:val="ListParagraph"/>
        <w:numPr>
          <w:ilvl w:val="0"/>
          <w:numId w:val="42"/>
        </w:numPr>
        <w:tabs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various methods of debugging an excel model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03760" w:rsidRDefault="00D03760" w:rsidP="00D03760">
      <w:pPr>
        <w:pStyle w:val="ListParagraph"/>
        <w:numPr>
          <w:ilvl w:val="0"/>
          <w:numId w:val="42"/>
        </w:numPr>
        <w:tabs>
          <w:tab w:val="left" w:pos="45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the following as used in excel models; Independent variables, dependent variables and parameters.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9784B" w:rsidRPr="0029784B" w:rsidRDefault="0029784B" w:rsidP="0029784B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9784B">
        <w:rPr>
          <w:rFonts w:ascii="Times New Roman" w:hAnsi="Times New Roman"/>
          <w:b/>
          <w:sz w:val="24"/>
          <w:szCs w:val="24"/>
        </w:rPr>
        <w:t>QUESTION THREE (20 MARKS)</w:t>
      </w:r>
    </w:p>
    <w:p w:rsidR="0029784B" w:rsidRDefault="0029784B" w:rsidP="0029784B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steps of making an excel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073FE0" w:rsidRDefault="00073FE0" w:rsidP="0029784B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73FE0" w:rsidRPr="00073FE0" w:rsidRDefault="00073FE0" w:rsidP="0029784B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73FE0">
        <w:rPr>
          <w:rFonts w:ascii="Times New Roman" w:hAnsi="Times New Roman"/>
          <w:b/>
          <w:sz w:val="24"/>
          <w:szCs w:val="24"/>
        </w:rPr>
        <w:lastRenderedPageBreak/>
        <w:t>QUESTION FOUR</w:t>
      </w:r>
      <w:r w:rsidR="00790990">
        <w:rPr>
          <w:rFonts w:ascii="Times New Roman" w:hAnsi="Times New Roman"/>
          <w:b/>
          <w:sz w:val="24"/>
          <w:szCs w:val="24"/>
        </w:rPr>
        <w:t xml:space="preserve"> (</w:t>
      </w:r>
      <w:r w:rsidR="00E867BF">
        <w:rPr>
          <w:rFonts w:ascii="Times New Roman" w:hAnsi="Times New Roman"/>
          <w:b/>
          <w:sz w:val="24"/>
          <w:szCs w:val="24"/>
        </w:rPr>
        <w:t>20 MARKS</w:t>
      </w:r>
      <w:r w:rsidR="00790990">
        <w:rPr>
          <w:rFonts w:ascii="Times New Roman" w:hAnsi="Times New Roman"/>
          <w:b/>
          <w:sz w:val="24"/>
          <w:szCs w:val="24"/>
        </w:rPr>
        <w:t>)</w:t>
      </w:r>
    </w:p>
    <w:p w:rsidR="00073FE0" w:rsidRDefault="00073FE0" w:rsidP="0029784B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nature of the following information system</w:t>
      </w:r>
    </w:p>
    <w:p w:rsidR="00073FE0" w:rsidRDefault="005C1CDC" w:rsidP="005C1CDC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Transaction processing systems</w:t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FA6C26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 xml:space="preserve">(6 </w:t>
      </w:r>
      <w:r w:rsidR="004846D4">
        <w:rPr>
          <w:rFonts w:ascii="Times New Roman" w:hAnsi="Times New Roman"/>
          <w:sz w:val="24"/>
          <w:szCs w:val="24"/>
        </w:rPr>
        <w:t>Marks)</w:t>
      </w:r>
    </w:p>
    <w:p w:rsidR="005C1CDC" w:rsidRDefault="005C1CDC" w:rsidP="005C1CDC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 reporting systems</w:t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FA6C26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 xml:space="preserve">(8 </w:t>
      </w:r>
      <w:r w:rsidR="004846D4">
        <w:rPr>
          <w:rFonts w:ascii="Times New Roman" w:hAnsi="Times New Roman"/>
          <w:sz w:val="24"/>
          <w:szCs w:val="24"/>
        </w:rPr>
        <w:t>Marks)</w:t>
      </w:r>
    </w:p>
    <w:p w:rsidR="005C1CDC" w:rsidRDefault="005C1CDC" w:rsidP="005C1CDC">
      <w:pPr>
        <w:pStyle w:val="ListParagraph"/>
        <w:numPr>
          <w:ilvl w:val="0"/>
          <w:numId w:val="43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Decision support systems</w:t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ab/>
      </w:r>
      <w:r w:rsidR="00FA6C26">
        <w:rPr>
          <w:rFonts w:ascii="Times New Roman" w:hAnsi="Times New Roman"/>
          <w:sz w:val="24"/>
          <w:szCs w:val="24"/>
        </w:rPr>
        <w:tab/>
      </w:r>
      <w:r w:rsidR="005D65CF">
        <w:rPr>
          <w:rFonts w:ascii="Times New Roman" w:hAnsi="Times New Roman"/>
          <w:sz w:val="24"/>
          <w:szCs w:val="24"/>
        </w:rPr>
        <w:t>(6</w:t>
      </w:r>
      <w:r w:rsidR="004846D4">
        <w:rPr>
          <w:rFonts w:ascii="Times New Roman" w:hAnsi="Times New Roman"/>
          <w:sz w:val="24"/>
          <w:szCs w:val="24"/>
        </w:rPr>
        <w:t>Marks)</w:t>
      </w:r>
    </w:p>
    <w:p w:rsidR="004846D4" w:rsidRPr="004846D4" w:rsidRDefault="004846D4" w:rsidP="00B012B2">
      <w:pPr>
        <w:tabs>
          <w:tab w:val="left" w:pos="360"/>
        </w:tabs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4846D4">
        <w:rPr>
          <w:rFonts w:ascii="Times New Roman" w:hAnsi="Times New Roman"/>
          <w:b/>
          <w:sz w:val="24"/>
          <w:szCs w:val="24"/>
        </w:rPr>
        <w:t>QUESTION FIVE</w:t>
      </w:r>
      <w:r w:rsidR="00B012B2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4846D4" w:rsidRDefault="004846D4" w:rsidP="004846D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credit manager, you need to prepare an excel model that can be used in calculating the repayment amount per period and also the loan amortisation schedule.</w:t>
      </w:r>
    </w:p>
    <w:p w:rsidR="004846D4" w:rsidRPr="001C0974" w:rsidRDefault="004846D4" w:rsidP="004846D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C0974">
        <w:rPr>
          <w:rFonts w:ascii="Times New Roman" w:hAnsi="Times New Roman"/>
          <w:b/>
          <w:sz w:val="24"/>
          <w:szCs w:val="24"/>
        </w:rPr>
        <w:t>Required:</w:t>
      </w:r>
    </w:p>
    <w:p w:rsidR="001C0974" w:rsidRDefault="004846D4" w:rsidP="004846D4">
      <w:pPr>
        <w:pStyle w:val="ListParagraph"/>
        <w:numPr>
          <w:ilvl w:val="0"/>
          <w:numId w:val="44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Independent and dependent variable that you would incorporate in your model.</w:t>
      </w:r>
    </w:p>
    <w:p w:rsidR="004846D4" w:rsidRDefault="001C0974" w:rsidP="001C0974">
      <w:pPr>
        <w:pStyle w:val="ListParagraph"/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46D4">
        <w:rPr>
          <w:rFonts w:ascii="Times New Roman" w:hAnsi="Times New Roman"/>
          <w:sz w:val="24"/>
          <w:szCs w:val="24"/>
        </w:rPr>
        <w:t>(8 Marks)</w:t>
      </w:r>
    </w:p>
    <w:p w:rsidR="004846D4" w:rsidRPr="004846D4" w:rsidRDefault="004846D4" w:rsidP="004846D4">
      <w:pPr>
        <w:pStyle w:val="ListParagraph"/>
        <w:numPr>
          <w:ilvl w:val="0"/>
          <w:numId w:val="44"/>
        </w:numPr>
        <w:tabs>
          <w:tab w:val="left" w:pos="27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would you detect and correct the detected errors in the model</w:t>
      </w:r>
      <w:r w:rsidR="00FF4A1E">
        <w:rPr>
          <w:rFonts w:ascii="Times New Roman" w:hAnsi="Times New Roman"/>
          <w:sz w:val="24"/>
          <w:szCs w:val="24"/>
        </w:rPr>
        <w:tab/>
      </w:r>
      <w:r w:rsidR="00FF4A1E">
        <w:rPr>
          <w:rFonts w:ascii="Times New Roman" w:hAnsi="Times New Roman"/>
          <w:sz w:val="24"/>
          <w:szCs w:val="24"/>
        </w:rPr>
        <w:tab/>
      </w:r>
      <w:r w:rsidR="00FF4A1E">
        <w:rPr>
          <w:rFonts w:ascii="Times New Roman" w:hAnsi="Times New Roman"/>
          <w:sz w:val="24"/>
          <w:szCs w:val="24"/>
        </w:rPr>
        <w:tab/>
        <w:t>(12 Marks)</w:t>
      </w:r>
    </w:p>
    <w:p w:rsidR="00073FE0" w:rsidRPr="0029784B" w:rsidRDefault="00073FE0" w:rsidP="0029784B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A378B" w:rsidRDefault="004A378B" w:rsidP="004A378B">
      <w:pPr>
        <w:tabs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p w:rsidR="000A78FB" w:rsidRPr="004A378B" w:rsidRDefault="00126E27" w:rsidP="004A378B">
      <w:pPr>
        <w:tabs>
          <w:tab w:val="left" w:pos="45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 w:rsidRPr="004A378B">
        <w:rPr>
          <w:rFonts w:ascii="Times New Roman" w:hAnsi="Times New Roman"/>
          <w:sz w:val="24"/>
          <w:szCs w:val="24"/>
        </w:rPr>
        <w:tab/>
      </w:r>
      <w:r w:rsidRPr="004A378B">
        <w:rPr>
          <w:rFonts w:ascii="Times New Roman" w:hAnsi="Times New Roman"/>
          <w:sz w:val="24"/>
          <w:szCs w:val="24"/>
        </w:rPr>
        <w:tab/>
      </w:r>
      <w:r w:rsidRPr="004A378B">
        <w:rPr>
          <w:rFonts w:ascii="Times New Roman" w:hAnsi="Times New Roman"/>
          <w:sz w:val="24"/>
          <w:szCs w:val="24"/>
        </w:rPr>
        <w:tab/>
      </w:r>
      <w:r w:rsidRPr="004A378B">
        <w:rPr>
          <w:rFonts w:ascii="Times New Roman" w:hAnsi="Times New Roman"/>
          <w:sz w:val="24"/>
          <w:szCs w:val="24"/>
        </w:rPr>
        <w:tab/>
      </w:r>
    </w:p>
    <w:sectPr w:rsidR="000A78FB" w:rsidRPr="004A378B" w:rsidSect="00BB4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CD" w:rsidRDefault="006F6ACD" w:rsidP="00164445">
      <w:pPr>
        <w:spacing w:after="0" w:line="240" w:lineRule="auto"/>
      </w:pPr>
      <w:r>
        <w:separator/>
      </w:r>
    </w:p>
  </w:endnote>
  <w:endnote w:type="continuationSeparator" w:id="0">
    <w:p w:rsidR="006F6ACD" w:rsidRDefault="006F6ACD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6F6ACD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C71DB">
      <w:fldChar w:fldCharType="begin"/>
    </w:r>
    <w:r>
      <w:instrText xml:space="preserve"> PAGE   \* MERGEFORMAT </w:instrText>
    </w:r>
    <w:r w:rsidR="004C71DB">
      <w:fldChar w:fldCharType="separate"/>
    </w:r>
    <w:r w:rsidR="00C040F6" w:rsidRPr="00C040F6">
      <w:rPr>
        <w:rFonts w:asciiTheme="majorHAnsi" w:hAnsiTheme="majorHAnsi"/>
        <w:noProof/>
      </w:rPr>
      <w:t>1</w:t>
    </w:r>
    <w:r w:rsidR="004C71D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CD" w:rsidRDefault="006F6ACD" w:rsidP="00164445">
      <w:pPr>
        <w:spacing w:after="0" w:line="240" w:lineRule="auto"/>
      </w:pPr>
      <w:r>
        <w:separator/>
      </w:r>
    </w:p>
  </w:footnote>
  <w:footnote w:type="continuationSeparator" w:id="0">
    <w:p w:rsidR="006F6ACD" w:rsidRDefault="006F6ACD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79B"/>
    <w:multiLevelType w:val="hybridMultilevel"/>
    <w:tmpl w:val="0ECAA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07E7"/>
    <w:multiLevelType w:val="hybridMultilevel"/>
    <w:tmpl w:val="3FCAB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15B6"/>
    <w:multiLevelType w:val="hybridMultilevel"/>
    <w:tmpl w:val="34B44592"/>
    <w:lvl w:ilvl="0" w:tplc="EA880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C1A25"/>
    <w:multiLevelType w:val="hybridMultilevel"/>
    <w:tmpl w:val="4DBEF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749"/>
    <w:multiLevelType w:val="hybridMultilevel"/>
    <w:tmpl w:val="A3C8BB98"/>
    <w:lvl w:ilvl="0" w:tplc="668C99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03462"/>
    <w:multiLevelType w:val="hybridMultilevel"/>
    <w:tmpl w:val="38D49972"/>
    <w:lvl w:ilvl="0" w:tplc="873A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3A698D"/>
    <w:multiLevelType w:val="hybridMultilevel"/>
    <w:tmpl w:val="99BEB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D6A37"/>
    <w:multiLevelType w:val="hybridMultilevel"/>
    <w:tmpl w:val="7ADCE710"/>
    <w:lvl w:ilvl="0" w:tplc="550655E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072F6D"/>
    <w:multiLevelType w:val="hybridMultilevel"/>
    <w:tmpl w:val="13922F68"/>
    <w:lvl w:ilvl="0" w:tplc="35C08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6E2ADD"/>
    <w:multiLevelType w:val="hybridMultilevel"/>
    <w:tmpl w:val="DF58B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20E49"/>
    <w:multiLevelType w:val="hybridMultilevel"/>
    <w:tmpl w:val="F458807C"/>
    <w:lvl w:ilvl="0" w:tplc="295AEE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FB4CB2"/>
    <w:multiLevelType w:val="hybridMultilevel"/>
    <w:tmpl w:val="E78A2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9261D"/>
    <w:multiLevelType w:val="hybridMultilevel"/>
    <w:tmpl w:val="3A147E14"/>
    <w:lvl w:ilvl="0" w:tplc="92F2F7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703DC7"/>
    <w:multiLevelType w:val="hybridMultilevel"/>
    <w:tmpl w:val="9A3449AE"/>
    <w:lvl w:ilvl="0" w:tplc="A6F22A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E5F3E"/>
    <w:multiLevelType w:val="hybridMultilevel"/>
    <w:tmpl w:val="528E7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8E06FA"/>
    <w:multiLevelType w:val="hybridMultilevel"/>
    <w:tmpl w:val="29CE3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C7E1F"/>
    <w:multiLevelType w:val="hybridMultilevel"/>
    <w:tmpl w:val="E432E398"/>
    <w:lvl w:ilvl="0" w:tplc="48401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FF413E1"/>
    <w:multiLevelType w:val="hybridMultilevel"/>
    <w:tmpl w:val="FBE65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E3858"/>
    <w:multiLevelType w:val="hybridMultilevel"/>
    <w:tmpl w:val="8D8CD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E335C1"/>
    <w:multiLevelType w:val="hybridMultilevel"/>
    <w:tmpl w:val="3F1EAFF2"/>
    <w:lvl w:ilvl="0" w:tplc="1EB2E7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DB257F"/>
    <w:multiLevelType w:val="hybridMultilevel"/>
    <w:tmpl w:val="58D43D58"/>
    <w:lvl w:ilvl="0" w:tplc="2EF00A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9EC02CE"/>
    <w:multiLevelType w:val="hybridMultilevel"/>
    <w:tmpl w:val="4DA87DA6"/>
    <w:lvl w:ilvl="0" w:tplc="6B9E1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463E32"/>
    <w:multiLevelType w:val="hybridMultilevel"/>
    <w:tmpl w:val="98BCE18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1054DF8"/>
    <w:multiLevelType w:val="hybridMultilevel"/>
    <w:tmpl w:val="77CC46B2"/>
    <w:lvl w:ilvl="0" w:tplc="C02A7C3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33614DBD"/>
    <w:multiLevelType w:val="hybridMultilevel"/>
    <w:tmpl w:val="BD4EC91A"/>
    <w:lvl w:ilvl="0" w:tplc="B3AA2D3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33B14558"/>
    <w:multiLevelType w:val="hybridMultilevel"/>
    <w:tmpl w:val="D37CD272"/>
    <w:lvl w:ilvl="0" w:tplc="7DB4BF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71B0E"/>
    <w:multiLevelType w:val="hybridMultilevel"/>
    <w:tmpl w:val="C4324B88"/>
    <w:lvl w:ilvl="0" w:tplc="493038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65421B"/>
    <w:multiLevelType w:val="hybridMultilevel"/>
    <w:tmpl w:val="70EC6A8E"/>
    <w:lvl w:ilvl="0" w:tplc="09EC24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D10A8F"/>
    <w:multiLevelType w:val="hybridMultilevel"/>
    <w:tmpl w:val="10503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1A38F8"/>
    <w:multiLevelType w:val="hybridMultilevel"/>
    <w:tmpl w:val="A63E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F0B37"/>
    <w:multiLevelType w:val="hybridMultilevel"/>
    <w:tmpl w:val="52E46B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B7467C5"/>
    <w:multiLevelType w:val="hybridMultilevel"/>
    <w:tmpl w:val="9EF211C6"/>
    <w:lvl w:ilvl="0" w:tplc="5D54C71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4CBF7A64"/>
    <w:multiLevelType w:val="hybridMultilevel"/>
    <w:tmpl w:val="2E862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40020"/>
    <w:multiLevelType w:val="hybridMultilevel"/>
    <w:tmpl w:val="EFB47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261C9"/>
    <w:multiLevelType w:val="hybridMultilevel"/>
    <w:tmpl w:val="70F24EB8"/>
    <w:lvl w:ilvl="0" w:tplc="D71A806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570E70B0"/>
    <w:multiLevelType w:val="hybridMultilevel"/>
    <w:tmpl w:val="6658B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73B436C"/>
    <w:multiLevelType w:val="hybridMultilevel"/>
    <w:tmpl w:val="D4905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D80CF0"/>
    <w:multiLevelType w:val="hybridMultilevel"/>
    <w:tmpl w:val="D65C1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C46B6E"/>
    <w:multiLevelType w:val="hybridMultilevel"/>
    <w:tmpl w:val="371CA276"/>
    <w:lvl w:ilvl="0" w:tplc="ABC068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0862E09"/>
    <w:multiLevelType w:val="hybridMultilevel"/>
    <w:tmpl w:val="6D7A71FE"/>
    <w:lvl w:ilvl="0" w:tplc="ABF0A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2ED6EEA"/>
    <w:multiLevelType w:val="hybridMultilevel"/>
    <w:tmpl w:val="B88C8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352CEC"/>
    <w:multiLevelType w:val="hybridMultilevel"/>
    <w:tmpl w:val="03260A6E"/>
    <w:lvl w:ilvl="0" w:tplc="88221DE4">
      <w:start w:val="1"/>
      <w:numFmt w:val="lowerRoman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962716"/>
    <w:multiLevelType w:val="hybridMultilevel"/>
    <w:tmpl w:val="4B4E5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05A02"/>
    <w:multiLevelType w:val="hybridMultilevel"/>
    <w:tmpl w:val="33687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8"/>
  </w:num>
  <w:num w:numId="3">
    <w:abstractNumId w:val="10"/>
  </w:num>
  <w:num w:numId="4">
    <w:abstractNumId w:val="14"/>
  </w:num>
  <w:num w:numId="5">
    <w:abstractNumId w:val="38"/>
  </w:num>
  <w:num w:numId="6">
    <w:abstractNumId w:val="2"/>
  </w:num>
  <w:num w:numId="7">
    <w:abstractNumId w:val="32"/>
  </w:num>
  <w:num w:numId="8">
    <w:abstractNumId w:val="13"/>
  </w:num>
  <w:num w:numId="9">
    <w:abstractNumId w:val="16"/>
  </w:num>
  <w:num w:numId="10">
    <w:abstractNumId w:val="33"/>
  </w:num>
  <w:num w:numId="11">
    <w:abstractNumId w:val="17"/>
  </w:num>
  <w:num w:numId="12">
    <w:abstractNumId w:val="35"/>
  </w:num>
  <w:num w:numId="13">
    <w:abstractNumId w:val="27"/>
  </w:num>
  <w:num w:numId="14">
    <w:abstractNumId w:val="37"/>
  </w:num>
  <w:num w:numId="15">
    <w:abstractNumId w:val="1"/>
  </w:num>
  <w:num w:numId="16">
    <w:abstractNumId w:val="26"/>
  </w:num>
  <w:num w:numId="17">
    <w:abstractNumId w:val="29"/>
  </w:num>
  <w:num w:numId="18">
    <w:abstractNumId w:val="12"/>
  </w:num>
  <w:num w:numId="19">
    <w:abstractNumId w:val="36"/>
  </w:num>
  <w:num w:numId="20">
    <w:abstractNumId w:val="5"/>
  </w:num>
  <w:num w:numId="21">
    <w:abstractNumId w:val="19"/>
  </w:num>
  <w:num w:numId="22">
    <w:abstractNumId w:val="28"/>
  </w:num>
  <w:num w:numId="23">
    <w:abstractNumId w:val="20"/>
  </w:num>
  <w:num w:numId="24">
    <w:abstractNumId w:val="18"/>
  </w:num>
  <w:num w:numId="25">
    <w:abstractNumId w:val="21"/>
  </w:num>
  <w:num w:numId="26">
    <w:abstractNumId w:val="7"/>
  </w:num>
  <w:num w:numId="27">
    <w:abstractNumId w:val="0"/>
  </w:num>
  <w:num w:numId="28">
    <w:abstractNumId w:val="42"/>
  </w:num>
  <w:num w:numId="29">
    <w:abstractNumId w:val="15"/>
  </w:num>
  <w:num w:numId="30">
    <w:abstractNumId w:val="24"/>
  </w:num>
  <w:num w:numId="31">
    <w:abstractNumId w:val="3"/>
  </w:num>
  <w:num w:numId="32">
    <w:abstractNumId w:val="30"/>
  </w:num>
  <w:num w:numId="33">
    <w:abstractNumId w:val="41"/>
  </w:num>
  <w:num w:numId="34">
    <w:abstractNumId w:val="25"/>
  </w:num>
  <w:num w:numId="35">
    <w:abstractNumId w:val="23"/>
  </w:num>
  <w:num w:numId="36">
    <w:abstractNumId w:val="39"/>
  </w:num>
  <w:num w:numId="37">
    <w:abstractNumId w:val="9"/>
  </w:num>
  <w:num w:numId="38">
    <w:abstractNumId w:val="4"/>
  </w:num>
  <w:num w:numId="39">
    <w:abstractNumId w:val="34"/>
  </w:num>
  <w:num w:numId="40">
    <w:abstractNumId w:val="6"/>
  </w:num>
  <w:num w:numId="41">
    <w:abstractNumId w:val="31"/>
  </w:num>
  <w:num w:numId="42">
    <w:abstractNumId w:val="22"/>
  </w:num>
  <w:num w:numId="43">
    <w:abstractNumId w:val="11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3A77"/>
    <w:rsid w:val="00036EFE"/>
    <w:rsid w:val="000569CC"/>
    <w:rsid w:val="00073FE0"/>
    <w:rsid w:val="000A78FB"/>
    <w:rsid w:val="000E1FD8"/>
    <w:rsid w:val="00100F0F"/>
    <w:rsid w:val="00126E27"/>
    <w:rsid w:val="00140151"/>
    <w:rsid w:val="00164445"/>
    <w:rsid w:val="001C0974"/>
    <w:rsid w:val="002049D8"/>
    <w:rsid w:val="00262F75"/>
    <w:rsid w:val="0029784B"/>
    <w:rsid w:val="002D33F5"/>
    <w:rsid w:val="002E4716"/>
    <w:rsid w:val="00320A9D"/>
    <w:rsid w:val="0033295F"/>
    <w:rsid w:val="0034508C"/>
    <w:rsid w:val="003524B4"/>
    <w:rsid w:val="00356048"/>
    <w:rsid w:val="003C7302"/>
    <w:rsid w:val="003F3D68"/>
    <w:rsid w:val="003F7B44"/>
    <w:rsid w:val="00412352"/>
    <w:rsid w:val="00442C4A"/>
    <w:rsid w:val="0045323C"/>
    <w:rsid w:val="004537BA"/>
    <w:rsid w:val="00461546"/>
    <w:rsid w:val="0046354F"/>
    <w:rsid w:val="0047490C"/>
    <w:rsid w:val="00480BA3"/>
    <w:rsid w:val="004846D4"/>
    <w:rsid w:val="004850D9"/>
    <w:rsid w:val="0049104A"/>
    <w:rsid w:val="00492E09"/>
    <w:rsid w:val="004A1B94"/>
    <w:rsid w:val="004A378B"/>
    <w:rsid w:val="004C52B8"/>
    <w:rsid w:val="004C5533"/>
    <w:rsid w:val="004C71DB"/>
    <w:rsid w:val="005037D6"/>
    <w:rsid w:val="00503B12"/>
    <w:rsid w:val="0052442B"/>
    <w:rsid w:val="005344B7"/>
    <w:rsid w:val="00534FB6"/>
    <w:rsid w:val="00546C62"/>
    <w:rsid w:val="0059540E"/>
    <w:rsid w:val="005A60F2"/>
    <w:rsid w:val="005A7DA8"/>
    <w:rsid w:val="005B77B6"/>
    <w:rsid w:val="005C1CDC"/>
    <w:rsid w:val="005C5432"/>
    <w:rsid w:val="005D65CF"/>
    <w:rsid w:val="005F6F2D"/>
    <w:rsid w:val="00615A4C"/>
    <w:rsid w:val="006351FB"/>
    <w:rsid w:val="00665D46"/>
    <w:rsid w:val="00670E49"/>
    <w:rsid w:val="006C0370"/>
    <w:rsid w:val="006D22DF"/>
    <w:rsid w:val="006E3427"/>
    <w:rsid w:val="006F2EF8"/>
    <w:rsid w:val="006F6ACD"/>
    <w:rsid w:val="00711AD6"/>
    <w:rsid w:val="00741E24"/>
    <w:rsid w:val="00743930"/>
    <w:rsid w:val="00745F9D"/>
    <w:rsid w:val="00751C8C"/>
    <w:rsid w:val="00790990"/>
    <w:rsid w:val="00793F00"/>
    <w:rsid w:val="007A1CD7"/>
    <w:rsid w:val="007C2F8F"/>
    <w:rsid w:val="007E70AA"/>
    <w:rsid w:val="0080284F"/>
    <w:rsid w:val="00840063"/>
    <w:rsid w:val="00894DE1"/>
    <w:rsid w:val="008A5F37"/>
    <w:rsid w:val="008B1A4E"/>
    <w:rsid w:val="008B5F44"/>
    <w:rsid w:val="008C7463"/>
    <w:rsid w:val="008D7944"/>
    <w:rsid w:val="008F3D6A"/>
    <w:rsid w:val="008F52CF"/>
    <w:rsid w:val="0090664E"/>
    <w:rsid w:val="009429AF"/>
    <w:rsid w:val="00956A56"/>
    <w:rsid w:val="0096613B"/>
    <w:rsid w:val="009713D0"/>
    <w:rsid w:val="00990FBA"/>
    <w:rsid w:val="009953DF"/>
    <w:rsid w:val="009A62B3"/>
    <w:rsid w:val="009B699A"/>
    <w:rsid w:val="009D2641"/>
    <w:rsid w:val="00A64FC7"/>
    <w:rsid w:val="00AB56B2"/>
    <w:rsid w:val="00AD76A5"/>
    <w:rsid w:val="00B012B2"/>
    <w:rsid w:val="00B454D6"/>
    <w:rsid w:val="00B74D27"/>
    <w:rsid w:val="00B80711"/>
    <w:rsid w:val="00B929FC"/>
    <w:rsid w:val="00B976BD"/>
    <w:rsid w:val="00BA7C09"/>
    <w:rsid w:val="00BB4FC0"/>
    <w:rsid w:val="00BC0477"/>
    <w:rsid w:val="00BE24A2"/>
    <w:rsid w:val="00BE572E"/>
    <w:rsid w:val="00BF18D8"/>
    <w:rsid w:val="00C040F6"/>
    <w:rsid w:val="00C1094A"/>
    <w:rsid w:val="00C1690E"/>
    <w:rsid w:val="00C23816"/>
    <w:rsid w:val="00C5059B"/>
    <w:rsid w:val="00C629DC"/>
    <w:rsid w:val="00C62A28"/>
    <w:rsid w:val="00C72F76"/>
    <w:rsid w:val="00C730FA"/>
    <w:rsid w:val="00C8465C"/>
    <w:rsid w:val="00C85223"/>
    <w:rsid w:val="00C905AD"/>
    <w:rsid w:val="00CC0205"/>
    <w:rsid w:val="00CC0AAD"/>
    <w:rsid w:val="00D03760"/>
    <w:rsid w:val="00D33B0C"/>
    <w:rsid w:val="00D47424"/>
    <w:rsid w:val="00D50AD5"/>
    <w:rsid w:val="00D74AF5"/>
    <w:rsid w:val="00D777B2"/>
    <w:rsid w:val="00D9475B"/>
    <w:rsid w:val="00D9492A"/>
    <w:rsid w:val="00DA463C"/>
    <w:rsid w:val="00DB1EA7"/>
    <w:rsid w:val="00E063AD"/>
    <w:rsid w:val="00E41C69"/>
    <w:rsid w:val="00E55786"/>
    <w:rsid w:val="00E867BF"/>
    <w:rsid w:val="00EB5BCE"/>
    <w:rsid w:val="00EE2BC7"/>
    <w:rsid w:val="00EE65C0"/>
    <w:rsid w:val="00F0679D"/>
    <w:rsid w:val="00F120EE"/>
    <w:rsid w:val="00F216EC"/>
    <w:rsid w:val="00F22B4E"/>
    <w:rsid w:val="00F6133D"/>
    <w:rsid w:val="00F6188E"/>
    <w:rsid w:val="00F67C6A"/>
    <w:rsid w:val="00FA6C26"/>
    <w:rsid w:val="00FC445A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21</cp:revision>
  <cp:lastPrinted>2015-12-01T15:07:00Z</cp:lastPrinted>
  <dcterms:created xsi:type="dcterms:W3CDTF">2015-11-05T08:29:00Z</dcterms:created>
  <dcterms:modified xsi:type="dcterms:W3CDTF">2015-12-04T12:01:00Z</dcterms:modified>
</cp:coreProperties>
</file>