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7B2" w:rsidRDefault="009167B2" w:rsidP="009167B2">
      <w:pPr>
        <w:spacing w:after="0" w:line="240" w:lineRule="auto"/>
        <w:jc w:val="center"/>
        <w:rPr>
          <w:rFonts w:ascii="Algerian" w:hAnsi="Algerian" w:cs="Tahoma"/>
          <w:b/>
          <w:sz w:val="32"/>
          <w:szCs w:val="32"/>
        </w:rPr>
      </w:pPr>
      <w:r>
        <w:rPr>
          <w:noProof/>
        </w:rPr>
        <w:drawing>
          <wp:anchor distT="0" distB="0" distL="114300" distR="114300" simplePos="0" relativeHeight="251654144" behindDoc="0" locked="0" layoutInCell="1" allowOverlap="1">
            <wp:simplePos x="0" y="0"/>
            <wp:positionH relativeFrom="column">
              <wp:posOffset>2419350</wp:posOffset>
            </wp:positionH>
            <wp:positionV relativeFrom="paragraph">
              <wp:posOffset>-390525</wp:posOffset>
            </wp:positionV>
            <wp:extent cx="1019175" cy="885825"/>
            <wp:effectExtent l="19050" t="0" r="9525"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019175" cy="885825"/>
                    </a:xfrm>
                    <a:prstGeom prst="rect">
                      <a:avLst/>
                    </a:prstGeom>
                    <a:noFill/>
                  </pic:spPr>
                </pic:pic>
              </a:graphicData>
            </a:graphic>
          </wp:anchor>
        </w:drawing>
      </w:r>
    </w:p>
    <w:p w:rsidR="009167B2" w:rsidRDefault="009167B2" w:rsidP="009167B2">
      <w:pPr>
        <w:spacing w:after="0" w:line="240" w:lineRule="auto"/>
        <w:jc w:val="center"/>
        <w:rPr>
          <w:rFonts w:ascii="Algerian" w:hAnsi="Algerian" w:cs="Tahoma"/>
          <w:b/>
          <w:sz w:val="32"/>
          <w:szCs w:val="32"/>
        </w:rPr>
      </w:pPr>
    </w:p>
    <w:p w:rsidR="009167B2" w:rsidRDefault="009167B2" w:rsidP="009167B2">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9167B2" w:rsidRDefault="009167B2" w:rsidP="009167B2">
      <w:pPr>
        <w:spacing w:after="0"/>
        <w:jc w:val="center"/>
        <w:rPr>
          <w:rFonts w:ascii="Cambria" w:hAnsi="Cambria"/>
          <w:b/>
          <w:sz w:val="20"/>
          <w:szCs w:val="20"/>
        </w:rPr>
      </w:pPr>
      <w:r>
        <w:rPr>
          <w:rFonts w:ascii="Cambria" w:hAnsi="Cambria"/>
          <w:b/>
          <w:sz w:val="20"/>
          <w:szCs w:val="20"/>
        </w:rPr>
        <w:t>P.O. Box 972-60200 – Meru-Kenya.</w:t>
      </w:r>
    </w:p>
    <w:p w:rsidR="009167B2" w:rsidRDefault="009167B2" w:rsidP="009167B2">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9167B2" w:rsidRDefault="009167B2" w:rsidP="009167B2">
      <w:pPr>
        <w:spacing w:after="0"/>
        <w:jc w:val="center"/>
        <w:rPr>
          <w:rFonts w:ascii="Cambria" w:hAnsi="Cambria"/>
          <w:b/>
          <w:sz w:val="20"/>
          <w:szCs w:val="20"/>
        </w:rPr>
      </w:pPr>
      <w:r>
        <w:rPr>
          <w:rFonts w:ascii="Cambria" w:hAnsi="Cambria"/>
          <w:b/>
          <w:sz w:val="20"/>
          <w:szCs w:val="20"/>
        </w:rPr>
        <w:t>Fax: 064-30321</w:t>
      </w:r>
    </w:p>
    <w:p w:rsidR="009167B2" w:rsidRDefault="009167B2" w:rsidP="009167B2">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9167B2" w:rsidRDefault="00D0605C" w:rsidP="009167B2">
      <w:pPr>
        <w:jc w:val="center"/>
        <w:rPr>
          <w:rFonts w:ascii="Maiandra GD" w:hAnsi="Maiandra GD"/>
          <w:b/>
        </w:rPr>
      </w:pPr>
      <w:r w:rsidRPr="00D0605C">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5168" o:connectortype="straight" strokeweight="2.5pt">
            <v:shadow color="#868686"/>
          </v:shape>
        </w:pict>
      </w:r>
    </w:p>
    <w:p w:rsidR="009167B2" w:rsidRDefault="009167B2" w:rsidP="009167B2">
      <w:pPr>
        <w:jc w:val="center"/>
        <w:rPr>
          <w:rFonts w:ascii="Times New Roman" w:hAnsi="Times New Roman"/>
          <w:b/>
          <w:sz w:val="24"/>
          <w:szCs w:val="24"/>
        </w:rPr>
      </w:pPr>
      <w:r>
        <w:rPr>
          <w:rFonts w:ascii="Times New Roman" w:hAnsi="Times New Roman"/>
          <w:b/>
          <w:sz w:val="24"/>
          <w:szCs w:val="24"/>
        </w:rPr>
        <w:t>University Examinations 2015/2016</w:t>
      </w:r>
    </w:p>
    <w:p w:rsidR="009167B2" w:rsidRDefault="009167B2" w:rsidP="009167B2">
      <w:pPr>
        <w:jc w:val="center"/>
        <w:rPr>
          <w:rFonts w:ascii="Times New Roman" w:hAnsi="Times New Roman"/>
          <w:sz w:val="24"/>
          <w:szCs w:val="24"/>
        </w:rPr>
      </w:pPr>
      <w:r>
        <w:rPr>
          <w:rFonts w:ascii="Times New Roman" w:hAnsi="Times New Roman"/>
          <w:sz w:val="24"/>
          <w:szCs w:val="24"/>
        </w:rPr>
        <w:t xml:space="preserve">SECOND YEAR, </w:t>
      </w:r>
      <w:r w:rsidR="004D0439">
        <w:rPr>
          <w:rFonts w:ascii="Times New Roman" w:hAnsi="Times New Roman"/>
          <w:sz w:val="24"/>
          <w:szCs w:val="24"/>
        </w:rPr>
        <w:t>SECOND SEMESTER</w:t>
      </w:r>
      <w:r>
        <w:rPr>
          <w:rFonts w:ascii="Times New Roman" w:hAnsi="Times New Roman"/>
          <w:sz w:val="24"/>
          <w:szCs w:val="24"/>
        </w:rPr>
        <w:t xml:space="preserve"> EXAMINATION FOR DEGREE OF BACHELOR OF COMMERCE </w:t>
      </w:r>
      <w:r w:rsidR="004D0439">
        <w:rPr>
          <w:rFonts w:ascii="Times New Roman" w:hAnsi="Times New Roman"/>
          <w:sz w:val="24"/>
          <w:szCs w:val="24"/>
        </w:rPr>
        <w:t xml:space="preserve">AND SECOND YEAR, FIRST SEMESTER FOR THE DEGREE OF </w:t>
      </w:r>
      <w:r>
        <w:rPr>
          <w:rFonts w:ascii="Times New Roman" w:hAnsi="Times New Roman"/>
          <w:sz w:val="24"/>
          <w:szCs w:val="24"/>
        </w:rPr>
        <w:t>BACHELOR OF COOPERATIVE MANAGEMENT</w:t>
      </w:r>
    </w:p>
    <w:p w:rsidR="009167B2" w:rsidRDefault="009167B2" w:rsidP="009167B2">
      <w:pPr>
        <w:jc w:val="center"/>
        <w:rPr>
          <w:rFonts w:ascii="Times New Roman" w:hAnsi="Times New Roman"/>
          <w:b/>
          <w:sz w:val="24"/>
          <w:szCs w:val="24"/>
        </w:rPr>
      </w:pPr>
      <w:r>
        <w:rPr>
          <w:rFonts w:ascii="Times New Roman" w:hAnsi="Times New Roman"/>
          <w:b/>
          <w:sz w:val="24"/>
          <w:szCs w:val="24"/>
        </w:rPr>
        <w:t xml:space="preserve">SMB </w:t>
      </w:r>
      <w:r w:rsidR="00E111BB">
        <w:rPr>
          <w:rFonts w:ascii="Times New Roman" w:hAnsi="Times New Roman"/>
          <w:b/>
          <w:sz w:val="24"/>
          <w:szCs w:val="24"/>
        </w:rPr>
        <w:t>3425:</w:t>
      </w:r>
      <w:r>
        <w:rPr>
          <w:rFonts w:ascii="Times New Roman" w:hAnsi="Times New Roman"/>
          <w:b/>
          <w:sz w:val="24"/>
          <w:szCs w:val="24"/>
        </w:rPr>
        <w:t xml:space="preserve"> OPERATIONS RESEARCH</w:t>
      </w:r>
    </w:p>
    <w:p w:rsidR="009167B2" w:rsidRDefault="00D0605C" w:rsidP="009167B2">
      <w:pPr>
        <w:jc w:val="center"/>
        <w:rPr>
          <w:rFonts w:ascii="Times New Roman" w:hAnsi="Times New Roman"/>
          <w:b/>
          <w:sz w:val="24"/>
          <w:szCs w:val="24"/>
        </w:rPr>
      </w:pPr>
      <w:r w:rsidRPr="00D0605C">
        <w:pict>
          <v:shape id="_x0000_s1028" type="#_x0000_t32" style="position:absolute;left:0;text-align:left;margin-left:-1in;margin-top:23.5pt;width:612.45pt;height:0;z-index:251656192" o:connectortype="straight"/>
        </w:pict>
      </w:r>
      <w:r w:rsidR="009167B2">
        <w:rPr>
          <w:rFonts w:ascii="Times New Roman" w:hAnsi="Times New Roman"/>
          <w:b/>
          <w:sz w:val="24"/>
          <w:szCs w:val="24"/>
        </w:rPr>
        <w:t>DATE: November, 2015</w:t>
      </w:r>
      <w:r w:rsidR="009167B2">
        <w:rPr>
          <w:rFonts w:ascii="Times New Roman" w:hAnsi="Times New Roman"/>
          <w:b/>
          <w:sz w:val="24"/>
          <w:szCs w:val="24"/>
        </w:rPr>
        <w:tab/>
      </w:r>
      <w:r w:rsidR="009167B2">
        <w:rPr>
          <w:rFonts w:ascii="Times New Roman" w:hAnsi="Times New Roman"/>
          <w:b/>
          <w:sz w:val="24"/>
          <w:szCs w:val="24"/>
        </w:rPr>
        <w:tab/>
      </w:r>
      <w:r w:rsidR="009167B2">
        <w:rPr>
          <w:rFonts w:ascii="Times New Roman" w:hAnsi="Times New Roman"/>
          <w:b/>
          <w:sz w:val="24"/>
          <w:szCs w:val="24"/>
        </w:rPr>
        <w:tab/>
      </w:r>
      <w:r w:rsidR="009167B2">
        <w:rPr>
          <w:rFonts w:ascii="Times New Roman" w:hAnsi="Times New Roman"/>
          <w:b/>
          <w:sz w:val="24"/>
          <w:szCs w:val="24"/>
        </w:rPr>
        <w:tab/>
      </w:r>
      <w:r w:rsidR="009167B2">
        <w:rPr>
          <w:rFonts w:ascii="Times New Roman" w:hAnsi="Times New Roman"/>
          <w:b/>
          <w:sz w:val="24"/>
          <w:szCs w:val="24"/>
        </w:rPr>
        <w:tab/>
      </w:r>
      <w:r w:rsidR="009167B2">
        <w:rPr>
          <w:rFonts w:ascii="Times New Roman" w:hAnsi="Times New Roman"/>
          <w:b/>
          <w:sz w:val="24"/>
          <w:szCs w:val="24"/>
        </w:rPr>
        <w:tab/>
      </w:r>
      <w:r w:rsidR="009167B2">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9167B2">
        <w:rPr>
          <w:rFonts w:ascii="Times New Roman" w:hAnsi="Times New Roman"/>
          <w:b/>
          <w:sz w:val="24"/>
          <w:szCs w:val="24"/>
        </w:rPr>
        <w:t>HOURS</w:t>
      </w:r>
    </w:p>
    <w:p w:rsidR="009167B2" w:rsidRDefault="00D0605C" w:rsidP="009167B2">
      <w:pPr>
        <w:rPr>
          <w:rFonts w:ascii="Times New Roman" w:hAnsi="Times New Roman"/>
          <w:i/>
          <w:sz w:val="24"/>
          <w:szCs w:val="24"/>
        </w:rPr>
      </w:pPr>
      <w:r w:rsidRPr="00D0605C">
        <w:pict>
          <v:shape id="_x0000_s1029" type="#_x0000_t32" style="position:absolute;margin-left:-1in;margin-top:20.65pt;width:612.45pt;height:0;z-index:251657216" o:connectortype="straight"/>
        </w:pict>
      </w:r>
      <w:r w:rsidR="009167B2">
        <w:rPr>
          <w:rFonts w:ascii="Times New Roman" w:hAnsi="Times New Roman"/>
          <w:b/>
          <w:sz w:val="24"/>
          <w:szCs w:val="24"/>
        </w:rPr>
        <w:t xml:space="preserve">INSTRUCTIONS:  </w:t>
      </w:r>
      <w:r w:rsidR="009167B2">
        <w:rPr>
          <w:rFonts w:ascii="Times New Roman" w:hAnsi="Times New Roman"/>
          <w:i/>
          <w:sz w:val="24"/>
          <w:szCs w:val="24"/>
        </w:rPr>
        <w:t>Answer question</w:t>
      </w:r>
      <w:r w:rsidR="009167B2">
        <w:rPr>
          <w:rFonts w:ascii="Times New Roman" w:hAnsi="Times New Roman"/>
          <w:b/>
          <w:i/>
          <w:sz w:val="24"/>
          <w:szCs w:val="24"/>
        </w:rPr>
        <w:t xml:space="preserve"> one </w:t>
      </w:r>
      <w:r w:rsidR="009167B2">
        <w:rPr>
          <w:rFonts w:ascii="Times New Roman" w:hAnsi="Times New Roman"/>
          <w:i/>
          <w:sz w:val="24"/>
          <w:szCs w:val="24"/>
        </w:rPr>
        <w:t xml:space="preserve">and any other </w:t>
      </w:r>
      <w:r w:rsidR="009167B2">
        <w:rPr>
          <w:rFonts w:ascii="Times New Roman" w:hAnsi="Times New Roman"/>
          <w:b/>
          <w:i/>
          <w:sz w:val="24"/>
          <w:szCs w:val="24"/>
        </w:rPr>
        <w:t>two</w:t>
      </w:r>
      <w:r w:rsidR="009167B2">
        <w:rPr>
          <w:rFonts w:ascii="Times New Roman" w:hAnsi="Times New Roman"/>
          <w:i/>
          <w:sz w:val="24"/>
          <w:szCs w:val="24"/>
        </w:rPr>
        <w:t xml:space="preserve"> questions </w:t>
      </w:r>
    </w:p>
    <w:p w:rsidR="009167B2" w:rsidRDefault="009167B2" w:rsidP="009167B2">
      <w:pPr>
        <w:rPr>
          <w:rFonts w:ascii="Times New Roman" w:hAnsi="Times New Roman" w:cs="Times New Roman"/>
          <w:b/>
          <w:sz w:val="24"/>
          <w:szCs w:val="24"/>
        </w:rPr>
      </w:pPr>
      <w:r>
        <w:rPr>
          <w:rFonts w:ascii="Times New Roman" w:hAnsi="Times New Roman" w:cs="Times New Roman"/>
          <w:b/>
          <w:sz w:val="24"/>
          <w:szCs w:val="24"/>
        </w:rPr>
        <w:t>QUESTION ONE – (30 MARKS)</w:t>
      </w:r>
    </w:p>
    <w:p w:rsidR="009167B2" w:rsidRPr="009167B2" w:rsidRDefault="009167B2" w:rsidP="009167B2">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Briefly discuss three importance of Operation Research in business.</w:t>
      </w:r>
      <w:r>
        <w:rPr>
          <w:rFonts w:ascii="Times New Roman" w:hAnsi="Times New Roman" w:cs="Times New Roman"/>
          <w:sz w:val="24"/>
          <w:szCs w:val="24"/>
        </w:rPr>
        <w:tab/>
        <w:t>(3 Marks)</w:t>
      </w:r>
    </w:p>
    <w:p w:rsidR="009167B2" w:rsidRDefault="009167B2" w:rsidP="009167B2">
      <w:pPr>
        <w:pStyle w:val="ListParagraph"/>
        <w:spacing w:line="360" w:lineRule="auto"/>
        <w:ind w:left="540"/>
        <w:rPr>
          <w:rFonts w:ascii="Times New Roman" w:hAnsi="Times New Roman" w:cs="Times New Roman"/>
          <w:sz w:val="24"/>
          <w:szCs w:val="24"/>
        </w:rPr>
      </w:pPr>
      <w:r>
        <w:rPr>
          <w:rFonts w:ascii="Times New Roman" w:hAnsi="Times New Roman" w:cs="Times New Roman"/>
          <w:sz w:val="24"/>
          <w:szCs w:val="24"/>
        </w:rPr>
        <w:t>(ii)   A recreation department’s annual budget for supplies is $200,000. The ordering cost is $50 and holding cost is 20% of the value of the item. Find the EOQ, the optimal number of orders and the total inventory costs.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9167B2" w:rsidRPr="009167B2" w:rsidRDefault="009167B2" w:rsidP="009167B2">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Arrivals at a telephone booth are considered to be </w:t>
      </w:r>
      <w:proofErr w:type="spellStart"/>
      <w:r>
        <w:rPr>
          <w:rFonts w:ascii="Times New Roman" w:hAnsi="Times New Roman" w:cs="Times New Roman"/>
          <w:sz w:val="24"/>
          <w:szCs w:val="24"/>
        </w:rPr>
        <w:t>poisson</w:t>
      </w:r>
      <w:proofErr w:type="spellEnd"/>
      <w:r>
        <w:rPr>
          <w:rFonts w:ascii="Times New Roman" w:hAnsi="Times New Roman" w:cs="Times New Roman"/>
          <w:sz w:val="24"/>
          <w:szCs w:val="24"/>
        </w:rPr>
        <w:t xml:space="preserve"> with an average time of 10 minutes between one arrival and the next. The length of a phone call is assumed to be distributed exponentially with a mean of 3 minutes. What is the probability that a person arriving at the booth will have to wait and for how long?</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 Marks)</w:t>
      </w:r>
    </w:p>
    <w:p w:rsidR="009167B2" w:rsidRDefault="009167B2" w:rsidP="009167B2">
      <w:pPr>
        <w:pStyle w:val="ListParagraph"/>
        <w:spacing w:line="360" w:lineRule="auto"/>
        <w:ind w:left="540"/>
        <w:rPr>
          <w:rFonts w:ascii="Times New Roman" w:eastAsiaTheme="minorEastAsia" w:hAnsi="Times New Roman" w:cs="Times New Roman"/>
          <w:sz w:val="24"/>
          <w:szCs w:val="24"/>
        </w:rPr>
      </w:pPr>
      <w:r>
        <w:rPr>
          <w:rFonts w:ascii="Times New Roman" w:eastAsiaTheme="minorEastAsia" w:hAnsi="Times New Roman" w:cs="Times New Roman"/>
          <w:sz w:val="24"/>
          <w:szCs w:val="24"/>
        </w:rPr>
        <w:t>(ii)   A company has four salesmen who have to visit four clients. The profit records from previous visits are shown in the table below;</w:t>
      </w:r>
    </w:p>
    <w:p w:rsidR="00BF3A9D" w:rsidRDefault="00BF3A9D" w:rsidP="009167B2">
      <w:pPr>
        <w:pStyle w:val="ListParagraph"/>
        <w:spacing w:line="360" w:lineRule="auto"/>
        <w:ind w:left="540"/>
        <w:rPr>
          <w:rFonts w:ascii="Times New Roman" w:eastAsiaTheme="minorEastAsia" w:hAnsi="Times New Roman" w:cs="Times New Roman"/>
          <w:sz w:val="24"/>
          <w:szCs w:val="24"/>
        </w:rPr>
      </w:pPr>
    </w:p>
    <w:p w:rsidR="00BF3A9D" w:rsidRDefault="00BF3A9D" w:rsidP="009167B2">
      <w:pPr>
        <w:pStyle w:val="ListParagraph"/>
        <w:spacing w:line="360" w:lineRule="auto"/>
        <w:ind w:left="540"/>
        <w:rPr>
          <w:rFonts w:ascii="Times New Roman" w:eastAsiaTheme="minorEastAsia" w:hAnsi="Times New Roman" w:cs="Times New Roman"/>
          <w:sz w:val="24"/>
          <w:szCs w:val="24"/>
        </w:rPr>
      </w:pPr>
    </w:p>
    <w:p w:rsidR="00BF3A9D" w:rsidRDefault="00BF3A9D" w:rsidP="009167B2">
      <w:pPr>
        <w:pStyle w:val="ListParagraph"/>
        <w:spacing w:line="360" w:lineRule="auto"/>
        <w:ind w:left="540"/>
        <w:rPr>
          <w:rFonts w:ascii="Times New Roman" w:eastAsiaTheme="minorEastAsia" w:hAnsi="Times New Roman" w:cs="Times New Roman"/>
          <w:sz w:val="24"/>
          <w:szCs w:val="24"/>
        </w:rPr>
      </w:pPr>
    </w:p>
    <w:p w:rsidR="00BF3A9D" w:rsidRDefault="00BF3A9D" w:rsidP="009167B2">
      <w:pPr>
        <w:pStyle w:val="ListParagraph"/>
        <w:spacing w:line="360" w:lineRule="auto"/>
        <w:ind w:left="540"/>
        <w:rPr>
          <w:rFonts w:ascii="Times New Roman" w:eastAsiaTheme="minorEastAsia" w:hAnsi="Times New Roman" w:cs="Times New Roman"/>
          <w:sz w:val="24"/>
          <w:szCs w:val="24"/>
        </w:rPr>
      </w:pPr>
    </w:p>
    <w:p w:rsidR="00BF3A9D" w:rsidRDefault="00BF3A9D" w:rsidP="009167B2">
      <w:pPr>
        <w:pStyle w:val="ListParagraph"/>
        <w:spacing w:line="360" w:lineRule="auto"/>
        <w:ind w:left="540"/>
        <w:rPr>
          <w:rFonts w:ascii="Times New Roman" w:eastAsiaTheme="minorEastAsia" w:hAnsi="Times New Roman" w:cs="Times New Roman"/>
          <w:sz w:val="24"/>
          <w:szCs w:val="24"/>
        </w:rPr>
      </w:pPr>
    </w:p>
    <w:p w:rsidR="00BF3A9D" w:rsidRDefault="00BF3A9D" w:rsidP="009167B2">
      <w:pPr>
        <w:pStyle w:val="ListParagraph"/>
        <w:spacing w:line="360" w:lineRule="auto"/>
        <w:ind w:left="540"/>
        <w:rPr>
          <w:rFonts w:ascii="Times New Roman" w:eastAsiaTheme="minorEastAsia" w:hAnsi="Times New Roman" w:cs="Times New Roman"/>
          <w:sz w:val="24"/>
          <w:szCs w:val="24"/>
        </w:rPr>
      </w:pPr>
    </w:p>
    <w:p w:rsidR="00BF3A9D" w:rsidRDefault="00BF3A9D" w:rsidP="009167B2">
      <w:pPr>
        <w:pStyle w:val="ListParagraph"/>
        <w:spacing w:line="360" w:lineRule="auto"/>
        <w:ind w:left="540"/>
        <w:rPr>
          <w:rFonts w:ascii="Times New Roman" w:eastAsiaTheme="minorEastAsia" w:hAnsi="Times New Roman" w:cs="Times New Roman"/>
          <w:sz w:val="24"/>
          <w:szCs w:val="24"/>
        </w:rPr>
      </w:pPr>
    </w:p>
    <w:tbl>
      <w:tblPr>
        <w:tblStyle w:val="TableGrid"/>
        <w:tblW w:w="0" w:type="auto"/>
        <w:tblInd w:w="540" w:type="dxa"/>
        <w:tblLook w:val="04A0"/>
      </w:tblPr>
      <w:tblGrid>
        <w:gridCol w:w="1859"/>
        <w:gridCol w:w="1794"/>
        <w:gridCol w:w="1794"/>
        <w:gridCol w:w="1794"/>
        <w:gridCol w:w="1795"/>
      </w:tblGrid>
      <w:tr w:rsidR="00BF3A9D" w:rsidTr="009167B2">
        <w:tc>
          <w:tcPr>
            <w:tcW w:w="1915" w:type="dxa"/>
          </w:tcPr>
          <w:p w:rsidR="009167B2" w:rsidRDefault="00D0605C"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shape id="_x0000_s1030" type="#_x0000_t32" style="position:absolute;margin-left:-6.75pt;margin-top:1.45pt;width:96pt;height:83.25pt;z-index:251658240" o:connectortype="straight"/>
              </w:pict>
            </w:r>
            <w:r w:rsidR="009167B2">
              <w:rPr>
                <w:rFonts w:ascii="Times New Roman" w:eastAsiaTheme="minorEastAsia" w:hAnsi="Times New Roman" w:cs="Times New Roman"/>
                <w:sz w:val="24"/>
                <w:szCs w:val="24"/>
              </w:rPr>
              <w:t xml:space="preserve">    Salesmen</w:t>
            </w:r>
          </w:p>
          <w:p w:rsidR="009167B2" w:rsidRDefault="009167B2" w:rsidP="009167B2">
            <w:pPr>
              <w:pStyle w:val="ListParagraph"/>
              <w:spacing w:line="360" w:lineRule="auto"/>
              <w:ind w:left="0"/>
              <w:rPr>
                <w:rFonts w:ascii="Times New Roman" w:eastAsiaTheme="minorEastAsia" w:hAnsi="Times New Roman" w:cs="Times New Roman"/>
                <w:sz w:val="24"/>
                <w:szCs w:val="24"/>
              </w:rPr>
            </w:pPr>
          </w:p>
          <w:p w:rsidR="009167B2" w:rsidRDefault="009167B2" w:rsidP="009167B2">
            <w:pPr>
              <w:pStyle w:val="ListParagraph"/>
              <w:spacing w:line="360" w:lineRule="auto"/>
              <w:ind w:left="0"/>
              <w:rPr>
                <w:rFonts w:ascii="Times New Roman" w:eastAsiaTheme="minorEastAsia" w:hAnsi="Times New Roman" w:cs="Times New Roman"/>
                <w:sz w:val="24"/>
                <w:szCs w:val="24"/>
              </w:rPr>
            </w:pPr>
          </w:p>
          <w:p w:rsidR="009167B2"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Customers</w:t>
            </w:r>
          </w:p>
        </w:tc>
        <w:tc>
          <w:tcPr>
            <w:tcW w:w="1915" w:type="dxa"/>
          </w:tcPr>
          <w:p w:rsidR="009167B2" w:rsidRDefault="009167B2"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p>
        </w:tc>
        <w:tc>
          <w:tcPr>
            <w:tcW w:w="1915" w:type="dxa"/>
          </w:tcPr>
          <w:p w:rsidR="009167B2" w:rsidRDefault="009167B2"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p>
        </w:tc>
        <w:tc>
          <w:tcPr>
            <w:tcW w:w="1915" w:type="dxa"/>
          </w:tcPr>
          <w:p w:rsidR="009167B2" w:rsidRDefault="009167B2"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p>
        </w:tc>
        <w:tc>
          <w:tcPr>
            <w:tcW w:w="1916" w:type="dxa"/>
          </w:tcPr>
          <w:p w:rsidR="009167B2" w:rsidRDefault="009167B2"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p>
        </w:tc>
      </w:tr>
      <w:tr w:rsidR="00BF3A9D" w:rsidTr="009167B2">
        <w:tc>
          <w:tcPr>
            <w:tcW w:w="1915" w:type="dxa"/>
          </w:tcPr>
          <w:p w:rsidR="009167B2"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915" w:type="dxa"/>
          </w:tcPr>
          <w:p w:rsidR="009167B2"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22</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p>
        </w:tc>
        <w:tc>
          <w:tcPr>
            <w:tcW w:w="1915" w:type="dxa"/>
          </w:tcPr>
          <w:p w:rsidR="009167B2"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1915" w:type="dxa"/>
          </w:tcPr>
          <w:p w:rsidR="009167B2"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c>
          <w:tcPr>
            <w:tcW w:w="1916" w:type="dxa"/>
          </w:tcPr>
          <w:p w:rsidR="009167B2"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p w:rsidR="00BF3A9D" w:rsidRDefault="00BF3A9D" w:rsidP="009167B2">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r>
    </w:tbl>
    <w:p w:rsidR="009167B2" w:rsidRDefault="009167B2" w:rsidP="009167B2">
      <w:pPr>
        <w:pStyle w:val="ListParagraph"/>
        <w:spacing w:line="360" w:lineRule="auto"/>
        <w:ind w:left="540"/>
        <w:rPr>
          <w:rFonts w:ascii="Times New Roman" w:eastAsiaTheme="minorEastAsia" w:hAnsi="Times New Roman" w:cs="Times New Roman"/>
          <w:sz w:val="24"/>
          <w:szCs w:val="24"/>
        </w:rPr>
      </w:pPr>
    </w:p>
    <w:p w:rsidR="009167B2" w:rsidRDefault="00CB1A5A" w:rsidP="00CB1A5A">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Required: Find the assignment plan that will maximize profits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 Marks)</w:t>
      </w:r>
    </w:p>
    <w:p w:rsidR="00CB1A5A" w:rsidRPr="00CB1A5A" w:rsidRDefault="00CB1A5A" w:rsidP="00CB1A5A">
      <w:pPr>
        <w:pStyle w:val="ListParagraph"/>
        <w:numPr>
          <w:ilvl w:val="0"/>
          <w:numId w:val="1"/>
        </w:numPr>
        <w:spacing w:line="360" w:lineRule="auto"/>
        <w:ind w:left="540" w:hanging="540"/>
        <w:rPr>
          <w:rFonts w:ascii="Times New Roman" w:eastAsiaTheme="minorEastAsia" w:hAnsi="Times New Roman" w:cs="Times New Roman"/>
          <w:sz w:val="24"/>
          <w:szCs w:val="24"/>
        </w:rPr>
      </w:pPr>
      <w:r>
        <w:rPr>
          <w:rFonts w:ascii="Times New Roman" w:eastAsiaTheme="minorEastAsia" w:hAnsi="Times New Roman" w:cs="Times New Roman"/>
          <w:sz w:val="24"/>
          <w:szCs w:val="24"/>
        </w:rPr>
        <w:t>A firm has three shops with a total of 80 Television sets. An order is received from the local authority for 70 sets to be delivered to four schools. The unit transportation costs from the shops to the schools are shown below;</w:t>
      </w:r>
    </w:p>
    <w:p w:rsidR="009167B2" w:rsidRDefault="009167B2" w:rsidP="009167B2">
      <w:pPr>
        <w:pStyle w:val="ListParagraph"/>
        <w:spacing w:line="360" w:lineRule="auto"/>
        <w:ind w:left="540"/>
        <w:rPr>
          <w:rFonts w:ascii="Times New Roman" w:eastAsiaTheme="minorEastAsia" w:hAnsi="Times New Roman" w:cs="Times New Roman"/>
          <w:sz w:val="24"/>
          <w:szCs w:val="24"/>
        </w:rPr>
      </w:pPr>
    </w:p>
    <w:tbl>
      <w:tblPr>
        <w:tblStyle w:val="TableGrid"/>
        <w:tblW w:w="0" w:type="auto"/>
        <w:tblInd w:w="540" w:type="dxa"/>
        <w:tblLook w:val="04A0"/>
      </w:tblPr>
      <w:tblGrid>
        <w:gridCol w:w="1486"/>
        <w:gridCol w:w="1520"/>
        <w:gridCol w:w="1520"/>
        <w:gridCol w:w="1520"/>
        <w:gridCol w:w="1520"/>
        <w:gridCol w:w="1470"/>
      </w:tblGrid>
      <w:tr w:rsidR="00CB1A5A" w:rsidTr="00CB1A5A">
        <w:trPr>
          <w:trHeight w:val="728"/>
        </w:trPr>
        <w:tc>
          <w:tcPr>
            <w:tcW w:w="1486" w:type="dxa"/>
          </w:tcPr>
          <w:p w:rsidR="00CB1A5A" w:rsidRDefault="00D0605C"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shape id="_x0000_s1032" type="#_x0000_t32" style="position:absolute;margin-left:-6.75pt;margin-top:.55pt;width:75.75pt;height:41.25pt;z-index:251659264" o:connectortype="straight"/>
              </w:pict>
            </w:r>
            <w:r w:rsidR="00CB1A5A">
              <w:rPr>
                <w:rFonts w:ascii="Times New Roman" w:eastAsiaTheme="minorEastAsia" w:hAnsi="Times New Roman" w:cs="Times New Roman"/>
                <w:sz w:val="24"/>
                <w:szCs w:val="24"/>
              </w:rPr>
              <w:t xml:space="preserve">    </w:t>
            </w:r>
          </w:p>
          <w:p w:rsidR="00CB1A5A" w:rsidRDefault="00CB1A5A" w:rsidP="0012385A">
            <w:pPr>
              <w:pStyle w:val="ListParagraph"/>
              <w:spacing w:line="360" w:lineRule="auto"/>
              <w:ind w:left="0"/>
              <w:rPr>
                <w:rFonts w:ascii="Times New Roman" w:eastAsiaTheme="minorEastAsia" w:hAnsi="Times New Roman" w:cs="Times New Roman"/>
                <w:sz w:val="24"/>
                <w:szCs w:val="24"/>
              </w:rPr>
            </w:pPr>
          </w:p>
        </w:tc>
        <w:tc>
          <w:tcPr>
            <w:tcW w:w="152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p>
        </w:tc>
        <w:tc>
          <w:tcPr>
            <w:tcW w:w="152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p>
        </w:tc>
        <w:tc>
          <w:tcPr>
            <w:tcW w:w="152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p>
        </w:tc>
        <w:tc>
          <w:tcPr>
            <w:tcW w:w="152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p>
        </w:tc>
        <w:tc>
          <w:tcPr>
            <w:tcW w:w="147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Availability</w:t>
            </w:r>
          </w:p>
        </w:tc>
      </w:tr>
      <w:tr w:rsidR="00CB1A5A" w:rsidTr="00CB1A5A">
        <w:tc>
          <w:tcPr>
            <w:tcW w:w="1486"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p>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II</w:t>
            </w:r>
          </w:p>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III</w:t>
            </w:r>
          </w:p>
        </w:tc>
        <w:tc>
          <w:tcPr>
            <w:tcW w:w="152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152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52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52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47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40</w:t>
            </w:r>
          </w:p>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r>
      <w:tr w:rsidR="00CB1A5A" w:rsidTr="00CB1A5A">
        <w:tc>
          <w:tcPr>
            <w:tcW w:w="1486"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Requirement</w:t>
            </w:r>
          </w:p>
        </w:tc>
        <w:tc>
          <w:tcPr>
            <w:tcW w:w="152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c>
          <w:tcPr>
            <w:tcW w:w="152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tc>
        <w:tc>
          <w:tcPr>
            <w:tcW w:w="152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152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470" w:type="dxa"/>
          </w:tcPr>
          <w:p w:rsidR="00CB1A5A" w:rsidRDefault="00CB1A5A" w:rsidP="0012385A">
            <w:pPr>
              <w:pStyle w:val="ListParagraph"/>
              <w:spacing w:line="360" w:lineRule="auto"/>
              <w:ind w:left="0"/>
              <w:rPr>
                <w:rFonts w:ascii="Times New Roman" w:eastAsiaTheme="minorEastAsia" w:hAnsi="Times New Roman" w:cs="Times New Roman"/>
                <w:sz w:val="24"/>
                <w:szCs w:val="24"/>
              </w:rPr>
            </w:pPr>
          </w:p>
        </w:tc>
      </w:tr>
    </w:tbl>
    <w:p w:rsidR="009167B2" w:rsidRDefault="009167B2" w:rsidP="009167B2">
      <w:pPr>
        <w:pStyle w:val="ListParagraph"/>
        <w:spacing w:line="360" w:lineRule="auto"/>
        <w:ind w:left="540"/>
        <w:rPr>
          <w:rFonts w:ascii="Times New Roman" w:eastAsiaTheme="minorEastAsia" w:hAnsi="Times New Roman" w:cs="Times New Roman"/>
          <w:sz w:val="24"/>
          <w:szCs w:val="24"/>
        </w:rPr>
      </w:pPr>
    </w:p>
    <w:p w:rsidR="009167B2" w:rsidRPr="00CB1A5A" w:rsidRDefault="00CB1A5A" w:rsidP="00CB1A5A">
      <w:pPr>
        <w:pStyle w:val="ListParagraph"/>
        <w:spacing w:line="360" w:lineRule="auto"/>
        <w:ind w:left="540"/>
        <w:rPr>
          <w:rFonts w:ascii="Times New Roman" w:eastAsiaTheme="minorEastAsia" w:hAnsi="Times New Roman" w:cs="Times New Roman"/>
          <w:sz w:val="24"/>
          <w:szCs w:val="24"/>
        </w:rPr>
      </w:pPr>
      <w:r>
        <w:rPr>
          <w:rFonts w:ascii="Times New Roman" w:eastAsiaTheme="minorEastAsia" w:hAnsi="Times New Roman" w:cs="Times New Roman"/>
          <w:sz w:val="24"/>
          <w:szCs w:val="24"/>
        </w:rPr>
        <w:t>Obtain an initial feasible solution for most economic delivery schedule using the least cost method.</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 Marks)</w:t>
      </w:r>
    </w:p>
    <w:p w:rsidR="009167B2" w:rsidRPr="00CB1A5A" w:rsidRDefault="00CB1A5A" w:rsidP="009167B2">
      <w:pPr>
        <w:pStyle w:val="ListParagraph"/>
        <w:numPr>
          <w:ilvl w:val="0"/>
          <w:numId w:val="1"/>
        </w:numPr>
        <w:spacing w:line="360" w:lineRule="auto"/>
        <w:ind w:left="540" w:hanging="540"/>
        <w:rPr>
          <w:rFonts w:ascii="Times New Roman" w:hAnsi="Times New Roman" w:cs="Times New Roman"/>
          <w:sz w:val="24"/>
          <w:szCs w:val="24"/>
        </w:rPr>
      </w:pPr>
      <w:r>
        <w:rPr>
          <w:rFonts w:ascii="Times New Roman" w:eastAsiaTheme="minorEastAsia" w:hAnsi="Times New Roman" w:cs="Times New Roman"/>
          <w:sz w:val="24"/>
          <w:szCs w:val="24"/>
        </w:rPr>
        <w:t>formulate the dual problem for the following primal problem</w:t>
      </w:r>
    </w:p>
    <w:p w:rsidR="00CB1A5A" w:rsidRDefault="00CB1A5A" w:rsidP="00CB1A5A">
      <w:pPr>
        <w:pStyle w:val="ListParagraph"/>
        <w:spacing w:line="360" w:lineRule="auto"/>
        <w:ind w:left="540"/>
        <w:rPr>
          <w:rFonts w:ascii="Times New Roman" w:eastAsiaTheme="minorEastAsia" w:hAnsi="Times New Roman" w:cs="Times New Roman"/>
          <w:sz w:val="24"/>
          <w:szCs w:val="24"/>
        </w:rPr>
      </w:pPr>
      <w:r>
        <w:rPr>
          <w:rFonts w:ascii="Times New Roman" w:eastAsiaTheme="minorEastAsia" w:hAnsi="Times New Roman" w:cs="Times New Roman"/>
          <w:sz w:val="24"/>
          <w:szCs w:val="24"/>
        </w:rPr>
        <w:t>Max Z = 3</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2x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oMath>
    </w:p>
    <w:p w:rsidR="00CB1A5A" w:rsidRDefault="00CB1A5A" w:rsidP="00CB1A5A">
      <w:pPr>
        <w:pStyle w:val="ListParagraph"/>
        <w:spacing w:line="360" w:lineRule="auto"/>
        <w:ind w:left="540"/>
        <w:rPr>
          <w:rFonts w:ascii="Times New Roman" w:hAnsi="Times New Roman" w:cs="Times New Roman"/>
          <w:sz w:val="24"/>
          <w:szCs w:val="24"/>
        </w:rPr>
      </w:pPr>
      <w:r>
        <w:rPr>
          <w:rFonts w:ascii="Times New Roman" w:eastAsiaTheme="minorEastAsia" w:hAnsi="Times New Roman" w:cs="Times New Roman"/>
          <w:sz w:val="24"/>
          <w:szCs w:val="24"/>
        </w:rPr>
        <w:t>Such that;</w:t>
      </w:r>
    </w:p>
    <w:p w:rsidR="009167B2" w:rsidRDefault="00D0605C" w:rsidP="009167B2">
      <w:pPr>
        <w:pStyle w:val="ListParagraph"/>
        <w:spacing w:line="360" w:lineRule="auto"/>
        <w:ind w:left="540"/>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≤4</m:t>
          </m:r>
        </m:oMath>
      </m:oMathPara>
    </w:p>
    <w:p w:rsidR="009167B2" w:rsidRDefault="007534DE" w:rsidP="009167B2">
      <w:pPr>
        <w:pStyle w:val="ListParagraph"/>
        <w:spacing w:line="360" w:lineRule="auto"/>
        <w:ind w:left="54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≤8</m:t>
          </m:r>
        </m:oMath>
      </m:oMathPara>
    </w:p>
    <w:p w:rsidR="009167B2" w:rsidRDefault="00D0605C" w:rsidP="009167B2">
      <w:pPr>
        <w:pStyle w:val="ListParagraph"/>
        <w:spacing w:line="360" w:lineRule="auto"/>
        <w:ind w:left="54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oMath>
      <w:r w:rsidR="009167B2">
        <w:rPr>
          <w:rFonts w:ascii="Times New Roman" w:eastAsiaTheme="minorEastAsia" w:hAnsi="Times New Roman" w:cs="Times New Roman"/>
          <w:sz w:val="24"/>
          <w:szCs w:val="24"/>
        </w:rPr>
        <w:t xml:space="preserve">= </w:t>
      </w:r>
      <w:r w:rsidR="007534DE">
        <w:rPr>
          <w:rFonts w:ascii="Times New Roman" w:eastAsiaTheme="minorEastAsia" w:hAnsi="Times New Roman" w:cs="Times New Roman"/>
          <w:sz w:val="24"/>
          <w:szCs w:val="24"/>
        </w:rPr>
        <w:t>6</w:t>
      </w:r>
    </w:p>
    <w:p w:rsidR="009167B2" w:rsidRPr="007534DE" w:rsidRDefault="00D0605C" w:rsidP="007534DE">
      <w:pPr>
        <w:pStyle w:val="ListParagraph"/>
        <w:spacing w:line="360" w:lineRule="auto"/>
        <w:ind w:left="54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007534D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m:t>
        </m:r>
      </m:oMath>
      <w:r w:rsidR="007534DE">
        <w:rPr>
          <w:rFonts w:ascii="Times New Roman" w:eastAsiaTheme="minorEastAsia" w:hAnsi="Times New Roman" w:cs="Times New Roman"/>
          <w:sz w:val="24"/>
          <w:szCs w:val="24"/>
        </w:rPr>
        <w:t xml:space="preserve"> </w:t>
      </w:r>
      <w:proofErr w:type="gramStart"/>
      <w:r w:rsidR="007534DE">
        <w:rPr>
          <w:rFonts w:ascii="Times New Roman" w:eastAsiaTheme="minorEastAsia" w:hAnsi="Times New Roman" w:cs="Times New Roman"/>
          <w:sz w:val="24"/>
          <w:szCs w:val="24"/>
        </w:rPr>
        <w:t>and</w:t>
      </w:r>
      <w:proofErr w:type="gramEnd"/>
      <w:r w:rsidR="007534DE">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≥0</m:t>
        </m:r>
      </m:oMath>
      <w:r w:rsidR="007534DE">
        <w:rPr>
          <w:rFonts w:ascii="Times New Roman" w:eastAsiaTheme="minorEastAsia" w:hAnsi="Times New Roman" w:cs="Times New Roman"/>
          <w:sz w:val="24"/>
          <w:szCs w:val="24"/>
        </w:rPr>
        <w:tab/>
      </w:r>
      <w:r w:rsidR="007534DE">
        <w:rPr>
          <w:rFonts w:ascii="Times New Roman" w:eastAsiaTheme="minorEastAsia" w:hAnsi="Times New Roman" w:cs="Times New Roman"/>
          <w:sz w:val="24"/>
          <w:szCs w:val="24"/>
        </w:rPr>
        <w:tab/>
      </w:r>
      <w:r w:rsidR="007534DE">
        <w:rPr>
          <w:rFonts w:ascii="Times New Roman" w:eastAsiaTheme="minorEastAsia" w:hAnsi="Times New Roman" w:cs="Times New Roman"/>
          <w:sz w:val="24"/>
          <w:szCs w:val="24"/>
        </w:rPr>
        <w:tab/>
      </w:r>
      <w:r w:rsidR="007534DE">
        <w:rPr>
          <w:rFonts w:ascii="Times New Roman" w:eastAsiaTheme="minorEastAsia" w:hAnsi="Times New Roman" w:cs="Times New Roman"/>
          <w:sz w:val="24"/>
          <w:szCs w:val="24"/>
        </w:rPr>
        <w:tab/>
      </w:r>
      <w:r w:rsidR="007534DE">
        <w:rPr>
          <w:rFonts w:ascii="Times New Roman" w:eastAsiaTheme="minorEastAsia" w:hAnsi="Times New Roman" w:cs="Times New Roman"/>
          <w:sz w:val="24"/>
          <w:szCs w:val="24"/>
        </w:rPr>
        <w:tab/>
      </w:r>
      <w:r w:rsidR="007534DE">
        <w:rPr>
          <w:rFonts w:ascii="Times New Roman" w:eastAsiaTheme="minorEastAsia" w:hAnsi="Times New Roman" w:cs="Times New Roman"/>
          <w:sz w:val="24"/>
          <w:szCs w:val="24"/>
        </w:rPr>
        <w:tab/>
      </w:r>
      <w:r w:rsidR="007534DE">
        <w:rPr>
          <w:rFonts w:ascii="Times New Roman" w:eastAsiaTheme="minorEastAsia" w:hAnsi="Times New Roman" w:cs="Times New Roman"/>
          <w:sz w:val="24"/>
          <w:szCs w:val="24"/>
        </w:rPr>
        <w:tab/>
        <w:t>(6 Marks)</w:t>
      </w:r>
      <w:r w:rsidR="009167B2" w:rsidRPr="007534DE">
        <w:rPr>
          <w:rFonts w:ascii="Times New Roman" w:eastAsiaTheme="minorEastAsia" w:hAnsi="Times New Roman" w:cs="Times New Roman"/>
          <w:sz w:val="24"/>
          <w:szCs w:val="24"/>
        </w:rPr>
        <w:tab/>
      </w:r>
    </w:p>
    <w:p w:rsidR="009167B2" w:rsidRDefault="009167B2" w:rsidP="009167B2">
      <w:pPr>
        <w:rPr>
          <w:rFonts w:ascii="Times New Roman" w:hAnsi="Times New Roman" w:cs="Times New Roman"/>
          <w:b/>
          <w:sz w:val="24"/>
          <w:szCs w:val="24"/>
        </w:rPr>
      </w:pPr>
      <w:r>
        <w:rPr>
          <w:rFonts w:ascii="Times New Roman" w:hAnsi="Times New Roman" w:cs="Times New Roman"/>
          <w:b/>
          <w:sz w:val="24"/>
          <w:szCs w:val="24"/>
        </w:rPr>
        <w:t>QUESTION TWO (20 MARKS)</w:t>
      </w:r>
    </w:p>
    <w:p w:rsidR="009167B2" w:rsidRPr="007534DE" w:rsidRDefault="007534DE" w:rsidP="0098660B">
      <w:pPr>
        <w:pStyle w:val="ListParagraph"/>
        <w:numPr>
          <w:ilvl w:val="0"/>
          <w:numId w:val="10"/>
        </w:numPr>
        <w:spacing w:line="360" w:lineRule="auto"/>
        <w:ind w:hanging="810"/>
        <w:rPr>
          <w:oMath/>
          <w:rFonts w:ascii="Cambria Math" w:hAnsi="Cambria Math" w:cs="Times New Roman"/>
          <w:sz w:val="24"/>
          <w:szCs w:val="24"/>
        </w:rPr>
      </w:pPr>
      <w:r>
        <w:rPr>
          <w:rFonts w:ascii="Times New Roman" w:hAnsi="Times New Roman" w:cs="Times New Roman"/>
          <w:sz w:val="24"/>
          <w:szCs w:val="24"/>
        </w:rPr>
        <w:t xml:space="preserve">State three assumptions of </w:t>
      </w:r>
      <w:proofErr w:type="gramStart"/>
      <w:r>
        <w:rPr>
          <w:rFonts w:ascii="Times New Roman" w:hAnsi="Times New Roman" w:cs="Times New Roman"/>
          <w:sz w:val="24"/>
          <w:szCs w:val="24"/>
        </w:rPr>
        <w:t xml:space="preserve">the </w:t>
      </w:r>
      <w:r>
        <w:rPr>
          <w:rFonts w:ascii="Times New Roman" w:eastAsiaTheme="minorEastAsia" w:hAnsi="Times New Roman" w:cs="Times New Roman"/>
          <w:sz w:val="24"/>
          <w:szCs w:val="24"/>
        </w:rPr>
        <w:t xml:space="preserve"> Single</w:t>
      </w:r>
      <w:proofErr w:type="gramEnd"/>
      <w:r>
        <w:rPr>
          <w:rFonts w:ascii="Times New Roman" w:eastAsiaTheme="minorEastAsia" w:hAnsi="Times New Roman" w:cs="Times New Roman"/>
          <w:sz w:val="24"/>
          <w:szCs w:val="24"/>
        </w:rPr>
        <w:t xml:space="preserve"> queuing system.</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 Marks)</w:t>
      </w:r>
    </w:p>
    <w:p w:rsidR="007534DE" w:rsidRPr="007534DE" w:rsidRDefault="007534DE" w:rsidP="0098660B">
      <w:pPr>
        <w:pStyle w:val="ListParagraph"/>
        <w:numPr>
          <w:ilvl w:val="0"/>
          <w:numId w:val="10"/>
        </w:numPr>
        <w:spacing w:line="360" w:lineRule="auto"/>
        <w:ind w:hanging="810"/>
        <w:rPr>
          <w:oMath/>
          <w:rFonts w:ascii="Cambria Math" w:hAnsi="Cambria Math" w:cs="Times New Roman"/>
          <w:sz w:val="24"/>
          <w:szCs w:val="24"/>
        </w:rPr>
      </w:pPr>
      <w:r>
        <w:rPr>
          <w:rFonts w:ascii="Times New Roman" w:eastAsiaTheme="minorEastAsia" w:hAnsi="Times New Roman" w:cs="Times New Roman"/>
          <w:sz w:val="24"/>
          <w:szCs w:val="24"/>
        </w:rPr>
        <w:t xml:space="preserve">A self-service store employs cashier at its counter. Nine customers arrive on average every five minutes while the cashier can serve ten customers in five minutes. Assuming </w:t>
      </w:r>
      <w:proofErr w:type="spellStart"/>
      <w:r>
        <w:rPr>
          <w:rFonts w:ascii="Times New Roman" w:eastAsiaTheme="minorEastAsia" w:hAnsi="Times New Roman" w:cs="Times New Roman"/>
          <w:sz w:val="24"/>
          <w:szCs w:val="24"/>
        </w:rPr>
        <w:t>poisson</w:t>
      </w:r>
      <w:proofErr w:type="spellEnd"/>
      <w:r>
        <w:rPr>
          <w:rFonts w:ascii="Times New Roman" w:eastAsiaTheme="minorEastAsia" w:hAnsi="Times New Roman" w:cs="Times New Roman"/>
          <w:sz w:val="24"/>
          <w:szCs w:val="24"/>
        </w:rPr>
        <w:t xml:space="preserve"> distribution for arrival rate and negative exponential distribution for service rate, Find;</w:t>
      </w:r>
    </w:p>
    <w:p w:rsidR="007534DE" w:rsidRDefault="0098660B" w:rsidP="0098660B">
      <w:pPr>
        <w:pStyle w:val="ListParagraph"/>
        <w:numPr>
          <w:ilvl w:val="0"/>
          <w:numId w:val="12"/>
        </w:num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Average number of customers in the system</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 Marks)</w:t>
      </w:r>
    </w:p>
    <w:p w:rsidR="0098660B" w:rsidRDefault="0098660B" w:rsidP="0098660B">
      <w:pPr>
        <w:pStyle w:val="ListParagraph"/>
        <w:numPr>
          <w:ilvl w:val="0"/>
          <w:numId w:val="12"/>
        </w:num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queue length</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 Marks)</w:t>
      </w:r>
    </w:p>
    <w:p w:rsidR="0098660B" w:rsidRDefault="0098660B" w:rsidP="0098660B">
      <w:pPr>
        <w:pStyle w:val="ListParagraph"/>
        <w:numPr>
          <w:ilvl w:val="0"/>
          <w:numId w:val="12"/>
        </w:num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waiting time</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 Marks)</w:t>
      </w:r>
    </w:p>
    <w:p w:rsidR="0098660B" w:rsidRDefault="0098660B" w:rsidP="0098660B">
      <w:pPr>
        <w:pStyle w:val="ListParagraph"/>
        <w:numPr>
          <w:ilvl w:val="0"/>
          <w:numId w:val="12"/>
        </w:num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traffic intensity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 Marks)</w:t>
      </w:r>
    </w:p>
    <w:p w:rsidR="0098660B" w:rsidRPr="0098660B" w:rsidRDefault="0098660B" w:rsidP="0098660B">
      <w:pPr>
        <w:pStyle w:val="ListParagraph"/>
        <w:numPr>
          <w:ilvl w:val="0"/>
          <w:numId w:val="12"/>
        </w:num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Time a customer spends in the system.</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 Marks)</w:t>
      </w:r>
    </w:p>
    <w:p w:rsidR="007534DE" w:rsidRPr="0098660B" w:rsidRDefault="0098660B" w:rsidP="0098660B">
      <w:pPr>
        <w:pStyle w:val="ListParagraph"/>
        <w:numPr>
          <w:ilvl w:val="0"/>
          <w:numId w:val="10"/>
        </w:numPr>
        <w:spacing w:line="360" w:lineRule="auto"/>
        <w:ind w:hanging="63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Meru town uses 100 replacement lamps a month for its street lights. Each lamp costs $ 8. Ordering costs are estimated at </w:t>
      </w:r>
      <w:proofErr w:type="gramStart"/>
      <w:r>
        <w:rPr>
          <w:rFonts w:ascii="Times New Roman" w:eastAsiaTheme="minorEastAsia" w:hAnsi="Times New Roman" w:cs="Times New Roman"/>
          <w:sz w:val="24"/>
          <w:szCs w:val="24"/>
        </w:rPr>
        <w:t>$  27</w:t>
      </w:r>
      <w:proofErr w:type="gramEnd"/>
      <w:r>
        <w:rPr>
          <w:rFonts w:ascii="Times New Roman" w:eastAsiaTheme="minorEastAsia" w:hAnsi="Times New Roman" w:cs="Times New Roman"/>
          <w:sz w:val="24"/>
          <w:szCs w:val="24"/>
        </w:rPr>
        <w:t xml:space="preserve"> per order and the holding costs are 25%. Currently, the lamps are ordered according to the EOQ. The supplier has however offered the town a 2% discount if they buy 600 lamps at a time. Should the town management accept the offer?</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(7 Marks)</w:t>
      </w:r>
    </w:p>
    <w:p w:rsidR="009167B2" w:rsidRDefault="009167B2" w:rsidP="009167B2">
      <w:pPr>
        <w:rPr>
          <w:rFonts w:ascii="Times New Roman" w:hAnsi="Times New Roman" w:cs="Times New Roman"/>
          <w:b/>
          <w:sz w:val="24"/>
          <w:szCs w:val="24"/>
        </w:rPr>
      </w:pPr>
      <w:r>
        <w:rPr>
          <w:rFonts w:ascii="Times New Roman" w:hAnsi="Times New Roman" w:cs="Times New Roman"/>
          <w:b/>
          <w:sz w:val="24"/>
          <w:szCs w:val="24"/>
        </w:rPr>
        <w:t>QUESTION THREE (20 MARKS)</w:t>
      </w:r>
    </w:p>
    <w:p w:rsidR="009167B2" w:rsidRDefault="0098660B" w:rsidP="0089646B">
      <w:pPr>
        <w:pStyle w:val="ListParagraph"/>
        <w:numPr>
          <w:ilvl w:val="0"/>
          <w:numId w:val="13"/>
        </w:numPr>
        <w:ind w:hanging="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Define the term linear programming.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 Mark)</w:t>
      </w:r>
    </w:p>
    <w:p w:rsidR="0098660B" w:rsidRDefault="0098660B" w:rsidP="0098660B">
      <w:pPr>
        <w:pStyle w:val="ListParagraph"/>
        <w:rPr>
          <w:rFonts w:ascii="Times New Roman" w:hAnsi="Times New Roman" w:cs="Times New Roman"/>
          <w:sz w:val="24"/>
          <w:szCs w:val="24"/>
        </w:rPr>
      </w:pPr>
      <w:r>
        <w:rPr>
          <w:rFonts w:ascii="Times New Roman" w:hAnsi="Times New Roman" w:cs="Times New Roman"/>
          <w:sz w:val="24"/>
          <w:szCs w:val="24"/>
        </w:rPr>
        <w:t>(ii)  State two advantages of linear programming model in decision-making</w:t>
      </w:r>
      <w:proofErr w:type="gramStart"/>
      <w:r w:rsidR="0089646B">
        <w:rPr>
          <w:rFonts w:ascii="Times New Roman" w:hAnsi="Times New Roman" w:cs="Times New Roman"/>
          <w:sz w:val="24"/>
          <w:szCs w:val="24"/>
        </w:rPr>
        <w:t>.(</w:t>
      </w:r>
      <w:proofErr w:type="gramEnd"/>
      <w:r w:rsidR="0089646B">
        <w:rPr>
          <w:rFonts w:ascii="Times New Roman" w:hAnsi="Times New Roman" w:cs="Times New Roman"/>
          <w:sz w:val="24"/>
          <w:szCs w:val="24"/>
        </w:rPr>
        <w:t>2 Marks)</w:t>
      </w:r>
    </w:p>
    <w:p w:rsidR="0089646B" w:rsidRDefault="0089646B" w:rsidP="0089646B">
      <w:pPr>
        <w:pStyle w:val="ListParagraph"/>
        <w:rPr>
          <w:rFonts w:ascii="Times New Roman" w:hAnsi="Times New Roman" w:cs="Times New Roman"/>
          <w:sz w:val="24"/>
          <w:szCs w:val="24"/>
        </w:rPr>
      </w:pPr>
      <w:r>
        <w:rPr>
          <w:rFonts w:ascii="Times New Roman" w:hAnsi="Times New Roman" w:cs="Times New Roman"/>
          <w:sz w:val="24"/>
          <w:szCs w:val="24"/>
        </w:rPr>
        <w:t>(iii)  Describe two characteristics of the linear programming model.</w:t>
      </w:r>
      <w:r>
        <w:rPr>
          <w:rFonts w:ascii="Times New Roman" w:hAnsi="Times New Roman" w:cs="Times New Roman"/>
          <w:sz w:val="24"/>
          <w:szCs w:val="24"/>
        </w:rPr>
        <w:tab/>
        <w:t>(2 Marks)</w:t>
      </w:r>
    </w:p>
    <w:p w:rsidR="0089646B" w:rsidRPr="0089646B" w:rsidRDefault="0089646B" w:rsidP="0089646B">
      <w:pPr>
        <w:pStyle w:val="ListParagraph"/>
        <w:numPr>
          <w:ilvl w:val="0"/>
          <w:numId w:val="13"/>
        </w:numPr>
        <w:ind w:left="450" w:hanging="450"/>
        <w:rPr>
          <w:rFonts w:ascii="Times New Roman" w:hAnsi="Times New Roman" w:cs="Times New Roman"/>
          <w:sz w:val="24"/>
          <w:szCs w:val="24"/>
        </w:rPr>
      </w:pPr>
      <w:r>
        <w:rPr>
          <w:rFonts w:ascii="Times New Roman" w:hAnsi="Times New Roman" w:cs="Times New Roman"/>
          <w:sz w:val="24"/>
          <w:szCs w:val="24"/>
        </w:rPr>
        <w:t>Machine time available on two machines A and B is to be allocated to production of some quantity of two products 1 and 2. The two machines A and B have 80 hours and 60 hours of time available on them respectively. The two products 1 and 2 require different amounts of time on each of the machines as shown in the table below;</w:t>
      </w:r>
    </w:p>
    <w:p w:rsidR="0089646B" w:rsidRPr="0098660B" w:rsidRDefault="0089646B" w:rsidP="0098660B">
      <w:pPr>
        <w:pStyle w:val="ListParagraph"/>
        <w:rPr>
          <w:rFonts w:ascii="Times New Roman" w:hAnsi="Times New Roman" w:cs="Times New Roman"/>
          <w:sz w:val="24"/>
          <w:szCs w:val="24"/>
        </w:rPr>
      </w:pPr>
    </w:p>
    <w:tbl>
      <w:tblPr>
        <w:tblStyle w:val="TableGrid"/>
        <w:tblW w:w="0" w:type="auto"/>
        <w:tblInd w:w="360" w:type="dxa"/>
        <w:tblLook w:val="04A0"/>
      </w:tblPr>
      <w:tblGrid>
        <w:gridCol w:w="2886"/>
        <w:gridCol w:w="2886"/>
        <w:gridCol w:w="2886"/>
      </w:tblGrid>
      <w:tr w:rsidR="0089646B" w:rsidTr="0089646B">
        <w:trPr>
          <w:trHeight w:val="281"/>
        </w:trPr>
        <w:tc>
          <w:tcPr>
            <w:tcW w:w="2886" w:type="dxa"/>
          </w:tcPr>
          <w:p w:rsidR="0089646B" w:rsidRDefault="0089646B" w:rsidP="009167B2">
            <w:pPr>
              <w:rPr>
                <w:rFonts w:ascii="Times New Roman" w:hAnsi="Times New Roman" w:cs="Times New Roman"/>
                <w:b/>
                <w:sz w:val="24"/>
                <w:szCs w:val="24"/>
              </w:rPr>
            </w:pPr>
            <w:r>
              <w:rPr>
                <w:rFonts w:ascii="Times New Roman" w:hAnsi="Times New Roman" w:cs="Times New Roman"/>
                <w:b/>
                <w:sz w:val="24"/>
                <w:szCs w:val="24"/>
              </w:rPr>
              <w:t xml:space="preserve">Product </w:t>
            </w:r>
          </w:p>
        </w:tc>
        <w:tc>
          <w:tcPr>
            <w:tcW w:w="2886" w:type="dxa"/>
          </w:tcPr>
          <w:p w:rsidR="0089646B" w:rsidRDefault="0089646B" w:rsidP="009167B2">
            <w:pPr>
              <w:rPr>
                <w:rFonts w:ascii="Times New Roman" w:hAnsi="Times New Roman" w:cs="Times New Roman"/>
                <w:b/>
                <w:sz w:val="24"/>
                <w:szCs w:val="24"/>
              </w:rPr>
            </w:pPr>
            <w:r>
              <w:rPr>
                <w:rFonts w:ascii="Times New Roman" w:hAnsi="Times New Roman" w:cs="Times New Roman"/>
                <w:b/>
                <w:sz w:val="24"/>
                <w:szCs w:val="24"/>
              </w:rPr>
              <w:t>Time on machine A</w:t>
            </w:r>
          </w:p>
        </w:tc>
        <w:tc>
          <w:tcPr>
            <w:tcW w:w="2886" w:type="dxa"/>
          </w:tcPr>
          <w:p w:rsidR="0089646B" w:rsidRDefault="0089646B" w:rsidP="009167B2">
            <w:pPr>
              <w:rPr>
                <w:rFonts w:ascii="Times New Roman" w:hAnsi="Times New Roman" w:cs="Times New Roman"/>
                <w:b/>
                <w:sz w:val="24"/>
                <w:szCs w:val="24"/>
              </w:rPr>
            </w:pPr>
            <w:r>
              <w:rPr>
                <w:rFonts w:ascii="Times New Roman" w:hAnsi="Times New Roman" w:cs="Times New Roman"/>
                <w:b/>
                <w:sz w:val="24"/>
                <w:szCs w:val="24"/>
              </w:rPr>
              <w:t>Time on machine B</w:t>
            </w:r>
          </w:p>
        </w:tc>
      </w:tr>
      <w:tr w:rsidR="0089646B" w:rsidTr="0089646B">
        <w:trPr>
          <w:trHeight w:val="858"/>
        </w:trPr>
        <w:tc>
          <w:tcPr>
            <w:tcW w:w="2886" w:type="dxa"/>
          </w:tcPr>
          <w:p w:rsidR="0089646B" w:rsidRDefault="0089646B" w:rsidP="009167B2">
            <w:pPr>
              <w:rPr>
                <w:rFonts w:ascii="Times New Roman" w:hAnsi="Times New Roman" w:cs="Times New Roman"/>
                <w:sz w:val="24"/>
                <w:szCs w:val="24"/>
              </w:rPr>
            </w:pPr>
            <w:r w:rsidRPr="0089646B">
              <w:rPr>
                <w:rFonts w:ascii="Times New Roman" w:hAnsi="Times New Roman" w:cs="Times New Roman"/>
                <w:sz w:val="24"/>
                <w:szCs w:val="24"/>
              </w:rPr>
              <w:t>1</w:t>
            </w:r>
          </w:p>
          <w:p w:rsidR="0089646B" w:rsidRPr="0089646B" w:rsidRDefault="0089646B" w:rsidP="009167B2">
            <w:pPr>
              <w:rPr>
                <w:rFonts w:ascii="Times New Roman" w:hAnsi="Times New Roman" w:cs="Times New Roman"/>
                <w:sz w:val="24"/>
                <w:szCs w:val="24"/>
              </w:rPr>
            </w:pPr>
          </w:p>
          <w:p w:rsidR="0089646B" w:rsidRPr="0089646B" w:rsidRDefault="0089646B" w:rsidP="009167B2">
            <w:pPr>
              <w:rPr>
                <w:rFonts w:ascii="Times New Roman" w:hAnsi="Times New Roman" w:cs="Times New Roman"/>
                <w:sz w:val="24"/>
                <w:szCs w:val="24"/>
              </w:rPr>
            </w:pPr>
            <w:r w:rsidRPr="0089646B">
              <w:rPr>
                <w:rFonts w:ascii="Times New Roman" w:hAnsi="Times New Roman" w:cs="Times New Roman"/>
                <w:sz w:val="24"/>
                <w:szCs w:val="24"/>
              </w:rPr>
              <w:t>2</w:t>
            </w:r>
          </w:p>
        </w:tc>
        <w:tc>
          <w:tcPr>
            <w:tcW w:w="2886" w:type="dxa"/>
          </w:tcPr>
          <w:p w:rsidR="0089646B" w:rsidRDefault="0089646B" w:rsidP="009167B2">
            <w:pPr>
              <w:rPr>
                <w:rFonts w:ascii="Times New Roman" w:hAnsi="Times New Roman" w:cs="Times New Roman"/>
                <w:sz w:val="24"/>
                <w:szCs w:val="24"/>
              </w:rPr>
            </w:pPr>
            <w:r>
              <w:rPr>
                <w:rFonts w:ascii="Times New Roman" w:hAnsi="Times New Roman" w:cs="Times New Roman"/>
                <w:sz w:val="24"/>
                <w:szCs w:val="24"/>
              </w:rPr>
              <w:t xml:space="preserve">2 hours </w:t>
            </w:r>
          </w:p>
          <w:p w:rsidR="0089646B" w:rsidRDefault="0089646B" w:rsidP="009167B2">
            <w:pPr>
              <w:rPr>
                <w:rFonts w:ascii="Times New Roman" w:hAnsi="Times New Roman" w:cs="Times New Roman"/>
                <w:sz w:val="24"/>
                <w:szCs w:val="24"/>
              </w:rPr>
            </w:pPr>
          </w:p>
          <w:p w:rsidR="0089646B" w:rsidRPr="0089646B" w:rsidRDefault="0089646B" w:rsidP="009167B2">
            <w:pPr>
              <w:rPr>
                <w:rFonts w:ascii="Times New Roman" w:hAnsi="Times New Roman" w:cs="Times New Roman"/>
                <w:sz w:val="24"/>
                <w:szCs w:val="24"/>
              </w:rPr>
            </w:pPr>
            <w:r>
              <w:rPr>
                <w:rFonts w:ascii="Times New Roman" w:hAnsi="Times New Roman" w:cs="Times New Roman"/>
                <w:sz w:val="24"/>
                <w:szCs w:val="24"/>
              </w:rPr>
              <w:t>4 hours</w:t>
            </w:r>
          </w:p>
        </w:tc>
        <w:tc>
          <w:tcPr>
            <w:tcW w:w="2886" w:type="dxa"/>
          </w:tcPr>
          <w:p w:rsidR="0089646B" w:rsidRDefault="0089646B" w:rsidP="009167B2">
            <w:pPr>
              <w:rPr>
                <w:rFonts w:ascii="Times New Roman" w:hAnsi="Times New Roman" w:cs="Times New Roman"/>
                <w:sz w:val="24"/>
                <w:szCs w:val="24"/>
              </w:rPr>
            </w:pPr>
            <w:r>
              <w:rPr>
                <w:rFonts w:ascii="Times New Roman" w:hAnsi="Times New Roman" w:cs="Times New Roman"/>
                <w:sz w:val="24"/>
                <w:szCs w:val="24"/>
              </w:rPr>
              <w:t xml:space="preserve">3 hours </w:t>
            </w:r>
          </w:p>
          <w:p w:rsidR="0089646B" w:rsidRDefault="0089646B" w:rsidP="009167B2">
            <w:pPr>
              <w:rPr>
                <w:rFonts w:ascii="Times New Roman" w:hAnsi="Times New Roman" w:cs="Times New Roman"/>
                <w:sz w:val="24"/>
                <w:szCs w:val="24"/>
              </w:rPr>
            </w:pPr>
          </w:p>
          <w:p w:rsidR="0089646B" w:rsidRPr="0089646B" w:rsidRDefault="0089646B" w:rsidP="009167B2">
            <w:pPr>
              <w:rPr>
                <w:rFonts w:ascii="Times New Roman" w:hAnsi="Times New Roman" w:cs="Times New Roman"/>
                <w:sz w:val="24"/>
                <w:szCs w:val="24"/>
              </w:rPr>
            </w:pPr>
            <w:r>
              <w:rPr>
                <w:rFonts w:ascii="Times New Roman" w:hAnsi="Times New Roman" w:cs="Times New Roman"/>
                <w:sz w:val="24"/>
                <w:szCs w:val="24"/>
              </w:rPr>
              <w:t>2 hours</w:t>
            </w:r>
          </w:p>
        </w:tc>
      </w:tr>
    </w:tbl>
    <w:p w:rsidR="0089646B" w:rsidRDefault="0089646B" w:rsidP="009167B2">
      <w:pPr>
        <w:rPr>
          <w:rFonts w:ascii="Times New Roman" w:hAnsi="Times New Roman" w:cs="Times New Roman"/>
          <w:b/>
          <w:sz w:val="24"/>
          <w:szCs w:val="24"/>
        </w:rPr>
      </w:pPr>
    </w:p>
    <w:p w:rsidR="0089646B" w:rsidRDefault="0089646B" w:rsidP="009167B2">
      <w:pPr>
        <w:rPr>
          <w:rFonts w:ascii="Times New Roman" w:hAnsi="Times New Roman" w:cs="Times New Roman"/>
          <w:sz w:val="24"/>
          <w:szCs w:val="24"/>
        </w:rPr>
      </w:pPr>
      <w:r w:rsidRPr="0089646B">
        <w:rPr>
          <w:rFonts w:ascii="Times New Roman" w:hAnsi="Times New Roman" w:cs="Times New Roman"/>
          <w:sz w:val="24"/>
          <w:szCs w:val="24"/>
        </w:rPr>
        <w:t>Each</w:t>
      </w:r>
      <w:r>
        <w:rPr>
          <w:rFonts w:ascii="Times New Roman" w:hAnsi="Times New Roman" w:cs="Times New Roman"/>
          <w:sz w:val="24"/>
          <w:szCs w:val="24"/>
        </w:rPr>
        <w:t xml:space="preserve"> unit of product 1 is sold at </w:t>
      </w:r>
      <w:proofErr w:type="spellStart"/>
      <w:r>
        <w:rPr>
          <w:rFonts w:ascii="Times New Roman" w:hAnsi="Times New Roman" w:cs="Times New Roman"/>
          <w:sz w:val="24"/>
          <w:szCs w:val="24"/>
        </w:rPr>
        <w:t>Ksh</w:t>
      </w:r>
      <w:proofErr w:type="spellEnd"/>
      <w:r>
        <w:rPr>
          <w:rFonts w:ascii="Times New Roman" w:hAnsi="Times New Roman" w:cs="Times New Roman"/>
          <w:sz w:val="24"/>
          <w:szCs w:val="24"/>
        </w:rPr>
        <w:t xml:space="preserve">. 60 and each unit of product 2 is sold at </w:t>
      </w:r>
      <w:proofErr w:type="spellStart"/>
      <w:r>
        <w:rPr>
          <w:rFonts w:ascii="Times New Roman" w:hAnsi="Times New Roman" w:cs="Times New Roman"/>
          <w:sz w:val="24"/>
          <w:szCs w:val="24"/>
        </w:rPr>
        <w:t>Ksh</w:t>
      </w:r>
      <w:proofErr w:type="spellEnd"/>
      <w:r>
        <w:rPr>
          <w:rFonts w:ascii="Times New Roman" w:hAnsi="Times New Roman" w:cs="Times New Roman"/>
          <w:sz w:val="24"/>
          <w:szCs w:val="24"/>
        </w:rPr>
        <w:t>. 50</w:t>
      </w:r>
    </w:p>
    <w:p w:rsidR="0089646B" w:rsidRPr="0089646B" w:rsidRDefault="0089646B" w:rsidP="009167B2">
      <w:pPr>
        <w:rPr>
          <w:rFonts w:ascii="Times New Roman" w:hAnsi="Times New Roman" w:cs="Times New Roman"/>
          <w:b/>
          <w:sz w:val="24"/>
          <w:szCs w:val="24"/>
        </w:rPr>
      </w:pPr>
      <w:r w:rsidRPr="0089646B">
        <w:rPr>
          <w:rFonts w:ascii="Times New Roman" w:hAnsi="Times New Roman" w:cs="Times New Roman"/>
          <w:b/>
          <w:sz w:val="24"/>
          <w:szCs w:val="24"/>
        </w:rPr>
        <w:lastRenderedPageBreak/>
        <w:t>Required:</w:t>
      </w:r>
    </w:p>
    <w:p w:rsidR="0089646B" w:rsidRDefault="0089646B" w:rsidP="0089646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Formulate the above information as a linear programming problem.</w:t>
      </w:r>
      <w:r>
        <w:rPr>
          <w:rFonts w:ascii="Times New Roman" w:hAnsi="Times New Roman" w:cs="Times New Roman"/>
          <w:sz w:val="24"/>
          <w:szCs w:val="24"/>
        </w:rPr>
        <w:tab/>
        <w:t>(5 Marks)</w:t>
      </w:r>
    </w:p>
    <w:p w:rsidR="0089646B" w:rsidRDefault="0089646B" w:rsidP="0089646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Using the </w:t>
      </w:r>
      <w:proofErr w:type="spellStart"/>
      <w:r>
        <w:rPr>
          <w:rFonts w:ascii="Times New Roman" w:hAnsi="Times New Roman" w:cs="Times New Roman"/>
          <w:sz w:val="24"/>
          <w:szCs w:val="24"/>
        </w:rPr>
        <w:t>simplex</w:t>
      </w:r>
      <w:proofErr w:type="spellEnd"/>
      <w:r>
        <w:rPr>
          <w:rFonts w:ascii="Times New Roman" w:hAnsi="Times New Roman" w:cs="Times New Roman"/>
          <w:sz w:val="24"/>
          <w:szCs w:val="24"/>
        </w:rPr>
        <w:t xml:space="preserve"> method, establish a production plan that will maximize the sales.</w:t>
      </w:r>
    </w:p>
    <w:p w:rsidR="0089646B" w:rsidRDefault="0089646B" w:rsidP="0089646B">
      <w:pPr>
        <w:pStyle w:val="ListParagraph"/>
        <w:ind w:left="7200" w:firstLine="720"/>
        <w:rPr>
          <w:rFonts w:ascii="Times New Roman" w:hAnsi="Times New Roman" w:cs="Times New Roman"/>
          <w:sz w:val="24"/>
          <w:szCs w:val="24"/>
        </w:rPr>
      </w:pPr>
      <w:r>
        <w:rPr>
          <w:rFonts w:ascii="Times New Roman" w:hAnsi="Times New Roman" w:cs="Times New Roman"/>
          <w:sz w:val="24"/>
          <w:szCs w:val="24"/>
        </w:rPr>
        <w:t xml:space="preserve">(8 Marks) </w:t>
      </w:r>
    </w:p>
    <w:p w:rsidR="0089646B" w:rsidRPr="0089646B" w:rsidRDefault="0089646B" w:rsidP="0089646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 Find the maximum sales made.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89646B" w:rsidRDefault="009167B2" w:rsidP="0089646B">
      <w:pPr>
        <w:rPr>
          <w:rFonts w:ascii="Times New Roman" w:eastAsiaTheme="minorEastAsia" w:hAnsi="Times New Roman" w:cs="Times New Roman"/>
          <w:sz w:val="24"/>
          <w:szCs w:val="24"/>
        </w:rPr>
      </w:pPr>
      <w:r>
        <w:rPr>
          <w:rFonts w:ascii="Times New Roman" w:hAnsi="Times New Roman" w:cs="Times New Roman"/>
          <w:b/>
          <w:sz w:val="24"/>
          <w:szCs w:val="24"/>
        </w:rPr>
        <w:t>QUESTION FOUR (20 MARKS)</w:t>
      </w:r>
      <w:r>
        <w:rPr>
          <w:rFonts w:ascii="Times New Roman" w:eastAsiaTheme="minorEastAsia" w:hAnsi="Times New Roman" w:cs="Times New Roman"/>
          <w:sz w:val="24"/>
          <w:szCs w:val="24"/>
        </w:rPr>
        <w:tab/>
      </w:r>
    </w:p>
    <w:p w:rsidR="00CC6A72" w:rsidRPr="00CC6A72" w:rsidRDefault="0089646B" w:rsidP="0089646B">
      <w:pPr>
        <w:pStyle w:val="ListParagraph"/>
        <w:numPr>
          <w:ilvl w:val="0"/>
          <w:numId w:val="15"/>
        </w:numPr>
        <w:ind w:left="540" w:hanging="540"/>
        <w:rPr>
          <w:rFonts w:ascii="Times New Roman" w:hAnsi="Times New Roman" w:cs="Times New Roman"/>
          <w:b/>
          <w:sz w:val="24"/>
          <w:szCs w:val="24"/>
        </w:rPr>
      </w:pP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i</w:t>
      </w:r>
      <w:proofErr w:type="spellEnd"/>
      <w:r>
        <w:rPr>
          <w:rFonts w:ascii="Times New Roman" w:eastAsiaTheme="minorEastAsia" w:hAnsi="Times New Roman" w:cs="Times New Roman"/>
          <w:sz w:val="24"/>
          <w:szCs w:val="24"/>
        </w:rPr>
        <w:t>)   By citing relevant examples, explain two areas in business where transportation model is applicable</w:t>
      </w:r>
      <w:r w:rsidR="00CC6A72">
        <w:rPr>
          <w:rFonts w:ascii="Times New Roman" w:eastAsiaTheme="minorEastAsia" w:hAnsi="Times New Roman" w:cs="Times New Roman"/>
          <w:sz w:val="24"/>
          <w:szCs w:val="24"/>
        </w:rPr>
        <w:t>.</w:t>
      </w:r>
      <w:r w:rsidR="00CC6A72">
        <w:rPr>
          <w:rFonts w:ascii="Times New Roman" w:eastAsiaTheme="minorEastAsia" w:hAnsi="Times New Roman" w:cs="Times New Roman"/>
          <w:sz w:val="24"/>
          <w:szCs w:val="24"/>
        </w:rPr>
        <w:tab/>
      </w:r>
      <w:r w:rsidR="00CC6A72">
        <w:rPr>
          <w:rFonts w:ascii="Times New Roman" w:eastAsiaTheme="minorEastAsia" w:hAnsi="Times New Roman" w:cs="Times New Roman"/>
          <w:sz w:val="24"/>
          <w:szCs w:val="24"/>
        </w:rPr>
        <w:tab/>
      </w:r>
      <w:r w:rsidR="00CC6A72">
        <w:rPr>
          <w:rFonts w:ascii="Times New Roman" w:eastAsiaTheme="minorEastAsia" w:hAnsi="Times New Roman" w:cs="Times New Roman"/>
          <w:sz w:val="24"/>
          <w:szCs w:val="24"/>
        </w:rPr>
        <w:tab/>
      </w:r>
      <w:r w:rsidR="00CC6A72">
        <w:rPr>
          <w:rFonts w:ascii="Times New Roman" w:eastAsiaTheme="minorEastAsia" w:hAnsi="Times New Roman" w:cs="Times New Roman"/>
          <w:sz w:val="24"/>
          <w:szCs w:val="24"/>
        </w:rPr>
        <w:tab/>
      </w:r>
      <w:r w:rsidR="00CC6A72">
        <w:rPr>
          <w:rFonts w:ascii="Times New Roman" w:eastAsiaTheme="minorEastAsia" w:hAnsi="Times New Roman" w:cs="Times New Roman"/>
          <w:sz w:val="24"/>
          <w:szCs w:val="24"/>
        </w:rPr>
        <w:tab/>
      </w:r>
      <w:r w:rsidR="00CC6A72">
        <w:rPr>
          <w:rFonts w:ascii="Times New Roman" w:eastAsiaTheme="minorEastAsia" w:hAnsi="Times New Roman" w:cs="Times New Roman"/>
          <w:sz w:val="24"/>
          <w:szCs w:val="24"/>
        </w:rPr>
        <w:tab/>
      </w:r>
      <w:r w:rsidR="00CC6A72">
        <w:rPr>
          <w:rFonts w:ascii="Times New Roman" w:eastAsiaTheme="minorEastAsia" w:hAnsi="Times New Roman" w:cs="Times New Roman"/>
          <w:sz w:val="24"/>
          <w:szCs w:val="24"/>
        </w:rPr>
        <w:tab/>
      </w:r>
      <w:r w:rsidR="00CC6A72">
        <w:rPr>
          <w:rFonts w:ascii="Times New Roman" w:eastAsiaTheme="minorEastAsia" w:hAnsi="Times New Roman" w:cs="Times New Roman"/>
          <w:sz w:val="24"/>
          <w:szCs w:val="24"/>
        </w:rPr>
        <w:tab/>
        <w:t>(2 Marks)</w:t>
      </w:r>
    </w:p>
    <w:p w:rsidR="00CC6A72" w:rsidRPr="00CC6A72" w:rsidRDefault="00CC6A72" w:rsidP="00CC6A72">
      <w:pPr>
        <w:pStyle w:val="ListParagraph"/>
        <w:ind w:left="540"/>
        <w:rPr>
          <w:rFonts w:ascii="Times New Roman" w:hAnsi="Times New Roman" w:cs="Times New Roman"/>
          <w:b/>
          <w:sz w:val="24"/>
          <w:szCs w:val="24"/>
        </w:rPr>
      </w:pPr>
      <w:r>
        <w:rPr>
          <w:rFonts w:ascii="Times New Roman" w:eastAsiaTheme="minorEastAsia" w:hAnsi="Times New Roman" w:cs="Times New Roman"/>
          <w:sz w:val="24"/>
          <w:szCs w:val="24"/>
        </w:rPr>
        <w:t>(ii)   Explain the objectives of the transport model.</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 Marks)</w:t>
      </w:r>
    </w:p>
    <w:p w:rsidR="00466446" w:rsidRPr="00466446" w:rsidRDefault="00CC6A72" w:rsidP="0089646B">
      <w:pPr>
        <w:pStyle w:val="ListParagraph"/>
        <w:numPr>
          <w:ilvl w:val="0"/>
          <w:numId w:val="15"/>
        </w:numPr>
        <w:ind w:left="540" w:hanging="540"/>
        <w:rPr>
          <w:rFonts w:ascii="Times New Roman" w:hAnsi="Times New Roman" w:cs="Times New Roman"/>
          <w:b/>
          <w:sz w:val="24"/>
          <w:szCs w:val="24"/>
        </w:rPr>
      </w:pPr>
      <w:r>
        <w:rPr>
          <w:rFonts w:ascii="Times New Roman" w:eastAsiaTheme="minorEastAsia" w:hAnsi="Times New Roman" w:cs="Times New Roman"/>
          <w:sz w:val="24"/>
          <w:szCs w:val="24"/>
        </w:rPr>
        <w:t xml:space="preserve">A firm </w:t>
      </w:r>
      <w:proofErr w:type="gramStart"/>
      <w:r>
        <w:rPr>
          <w:rFonts w:ascii="Times New Roman" w:eastAsiaTheme="minorEastAsia" w:hAnsi="Times New Roman" w:cs="Times New Roman"/>
          <w:sz w:val="24"/>
          <w:szCs w:val="24"/>
        </w:rPr>
        <w:t>of  office</w:t>
      </w:r>
      <w:proofErr w:type="gramEnd"/>
      <w:r>
        <w:rPr>
          <w:rFonts w:ascii="Times New Roman" w:eastAsiaTheme="minorEastAsia" w:hAnsi="Times New Roman" w:cs="Times New Roman"/>
          <w:sz w:val="24"/>
          <w:szCs w:val="24"/>
        </w:rPr>
        <w:t xml:space="preserve"> equipment suppl</w:t>
      </w:r>
      <w:r w:rsidR="00466446">
        <w:rPr>
          <w:rFonts w:ascii="Times New Roman" w:eastAsiaTheme="minorEastAsia" w:hAnsi="Times New Roman" w:cs="Times New Roman"/>
          <w:sz w:val="24"/>
          <w:szCs w:val="24"/>
        </w:rPr>
        <w:t>ies has three depots located in various towns. It receives orders for 15 special filing cabinets from four customers. In total in the three depots, there are 15 of the current filing cabinets available and the management wishes to minimize delivery costs by dispatching the filing cabinets from the appropriate depot for each customer. Details of the availabilities, requirements and transport cost for  filing cabinets are as given in the following table;</w:t>
      </w:r>
    </w:p>
    <w:p w:rsidR="00466446" w:rsidRDefault="00466446" w:rsidP="00466446">
      <w:pPr>
        <w:rPr>
          <w:rFonts w:ascii="Times New Roman" w:eastAsiaTheme="minorEastAsia" w:hAnsi="Times New Roman" w:cs="Times New Roman"/>
          <w:sz w:val="24"/>
          <w:szCs w:val="24"/>
        </w:rPr>
      </w:pPr>
    </w:p>
    <w:tbl>
      <w:tblPr>
        <w:tblStyle w:val="TableGrid"/>
        <w:tblW w:w="0" w:type="auto"/>
        <w:tblInd w:w="540" w:type="dxa"/>
        <w:tblLook w:val="04A0"/>
      </w:tblPr>
      <w:tblGrid>
        <w:gridCol w:w="1486"/>
        <w:gridCol w:w="1520"/>
        <w:gridCol w:w="1520"/>
        <w:gridCol w:w="1520"/>
        <w:gridCol w:w="1520"/>
        <w:gridCol w:w="1470"/>
      </w:tblGrid>
      <w:tr w:rsidR="00466446" w:rsidTr="0012385A">
        <w:trPr>
          <w:trHeight w:val="728"/>
        </w:trPr>
        <w:tc>
          <w:tcPr>
            <w:tcW w:w="1486" w:type="dxa"/>
          </w:tcPr>
          <w:p w:rsidR="00466446" w:rsidRDefault="00D0605C"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shape id="_x0000_s1033" type="#_x0000_t32" style="position:absolute;margin-left:-6.75pt;margin-top:.55pt;width:75.75pt;height:41.25pt;z-index:251660288" o:connectortype="straight"/>
              </w:pict>
            </w:r>
            <w:r w:rsidR="00466446">
              <w:rPr>
                <w:rFonts w:ascii="Times New Roman" w:eastAsiaTheme="minorEastAsia" w:hAnsi="Times New Roman" w:cs="Times New Roman"/>
                <w:sz w:val="24"/>
                <w:szCs w:val="24"/>
              </w:rPr>
              <w:t xml:space="preserve">    Customer</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Depot</w:t>
            </w:r>
          </w:p>
        </w:tc>
        <w:tc>
          <w:tcPr>
            <w:tcW w:w="152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Customer</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p>
        </w:tc>
        <w:tc>
          <w:tcPr>
            <w:tcW w:w="152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Customer</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p>
        </w:tc>
        <w:tc>
          <w:tcPr>
            <w:tcW w:w="152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Customer </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p>
        </w:tc>
        <w:tc>
          <w:tcPr>
            <w:tcW w:w="152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Customer</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p>
        </w:tc>
        <w:tc>
          <w:tcPr>
            <w:tcW w:w="1470" w:type="dxa"/>
          </w:tcPr>
          <w:p w:rsidR="00466446" w:rsidRDefault="00466446" w:rsidP="00466446">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Supply Capacity</w:t>
            </w:r>
          </w:p>
        </w:tc>
      </w:tr>
      <w:tr w:rsidR="00466446" w:rsidTr="0012385A">
        <w:tc>
          <w:tcPr>
            <w:tcW w:w="1486"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X</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y</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Z</w:t>
            </w:r>
          </w:p>
        </w:tc>
        <w:tc>
          <w:tcPr>
            <w:tcW w:w="152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13</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17</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tc>
        <w:tc>
          <w:tcPr>
            <w:tcW w:w="152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tc>
        <w:tc>
          <w:tcPr>
            <w:tcW w:w="152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152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13</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c>
          <w:tcPr>
            <w:tcW w:w="147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r>
      <w:tr w:rsidR="00466446" w:rsidTr="0012385A">
        <w:tc>
          <w:tcPr>
            <w:tcW w:w="1486"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Demand</w:t>
            </w:r>
          </w:p>
        </w:tc>
        <w:tc>
          <w:tcPr>
            <w:tcW w:w="152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52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52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52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470" w:type="dxa"/>
          </w:tcPr>
          <w:p w:rsidR="00466446" w:rsidRDefault="00466446" w:rsidP="0012385A">
            <w:pPr>
              <w:pStyle w:val="ListParagraph"/>
              <w:spacing w:line="360" w:lineRule="auto"/>
              <w:ind w:left="0"/>
              <w:rPr>
                <w:rFonts w:ascii="Times New Roman" w:eastAsiaTheme="minorEastAsia" w:hAnsi="Times New Roman" w:cs="Times New Roman"/>
                <w:sz w:val="24"/>
                <w:szCs w:val="24"/>
              </w:rPr>
            </w:pPr>
          </w:p>
        </w:tc>
      </w:tr>
    </w:tbl>
    <w:p w:rsidR="00466446" w:rsidRDefault="00466446" w:rsidP="00466446">
      <w:pPr>
        <w:rPr>
          <w:rFonts w:ascii="Times New Roman" w:eastAsiaTheme="minorEastAsia" w:hAnsi="Times New Roman" w:cs="Times New Roman"/>
          <w:sz w:val="24"/>
          <w:szCs w:val="24"/>
        </w:rPr>
      </w:pPr>
    </w:p>
    <w:p w:rsidR="00466446" w:rsidRDefault="00DA4FDE" w:rsidP="00DA4FDE">
      <w:pPr>
        <w:ind w:left="270" w:hanging="27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4C551C">
        <w:rPr>
          <w:rFonts w:ascii="Times New Roman" w:eastAsiaTheme="minorEastAsia" w:hAnsi="Times New Roman" w:cs="Times New Roman"/>
          <w:sz w:val="24"/>
          <w:szCs w:val="24"/>
        </w:rPr>
        <w:t>Using Vogel’s approximation method, obtain a dispatch plan for the cabinets to the customers.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4C551C">
        <w:rPr>
          <w:rFonts w:ascii="Times New Roman" w:eastAsiaTheme="minorEastAsia" w:hAnsi="Times New Roman" w:cs="Times New Roman"/>
          <w:sz w:val="24"/>
          <w:szCs w:val="24"/>
        </w:rPr>
        <w:t>(5 Marks)</w:t>
      </w:r>
    </w:p>
    <w:p w:rsidR="00466446" w:rsidRDefault="00DA4FDE" w:rsidP="00DA4FDE">
      <w:pPr>
        <w:pStyle w:val="ListParagraph"/>
        <w:numPr>
          <w:ilvl w:val="0"/>
          <w:numId w:val="15"/>
        </w:num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rPr>
        <w:t>i</w:t>
      </w:r>
      <w:proofErr w:type="spellEnd"/>
      <w:r>
        <w:rPr>
          <w:rFonts w:ascii="Times New Roman" w:eastAsiaTheme="minorEastAsia" w:hAnsi="Times New Roman" w:cs="Times New Roman"/>
          <w:sz w:val="24"/>
          <w:szCs w:val="24"/>
        </w:rPr>
        <w:t>)     Write a brief history of Operation Research</w:t>
      </w:r>
      <w:r w:rsidR="002769B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 Marks)</w:t>
      </w:r>
    </w:p>
    <w:p w:rsidR="00DA4FDE" w:rsidRDefault="00DA4FDE" w:rsidP="00DA4FDE">
      <w:pPr>
        <w:pStyle w:val="ListParagraph"/>
        <w:ind w:left="360"/>
        <w:rPr>
          <w:rFonts w:ascii="Times New Roman" w:eastAsiaTheme="minorEastAsia" w:hAnsi="Times New Roman" w:cs="Times New Roman"/>
          <w:sz w:val="24"/>
          <w:szCs w:val="24"/>
        </w:rPr>
      </w:pPr>
    </w:p>
    <w:p w:rsidR="00DA4FDE" w:rsidRDefault="00DA4FDE" w:rsidP="00DA4FDE">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(ii)    The management style of trial and error is becoming less and less attractive. Discuss.</w:t>
      </w:r>
    </w:p>
    <w:p w:rsidR="00DA4FDE" w:rsidRDefault="00DA4FDE" w:rsidP="00DA4FDE">
      <w:pPr>
        <w:pStyle w:val="ListParagraph"/>
        <w:ind w:left="7920"/>
        <w:rPr>
          <w:rFonts w:ascii="Times New Roman" w:eastAsiaTheme="minorEastAsia" w:hAnsi="Times New Roman" w:cs="Times New Roman"/>
          <w:sz w:val="24"/>
          <w:szCs w:val="24"/>
        </w:rPr>
      </w:pPr>
      <w:r>
        <w:rPr>
          <w:rFonts w:ascii="Times New Roman" w:eastAsiaTheme="minorEastAsia" w:hAnsi="Times New Roman" w:cs="Times New Roman"/>
          <w:sz w:val="24"/>
          <w:szCs w:val="24"/>
        </w:rPr>
        <w:t>(2 Marks)</w:t>
      </w:r>
    </w:p>
    <w:p w:rsidR="00DA4FDE" w:rsidRDefault="00DA4FDE" w:rsidP="00DA4FDE">
      <w:pPr>
        <w:pStyle w:val="ListParagraph"/>
        <w:numPr>
          <w:ilvl w:val="0"/>
          <w:numId w:val="15"/>
        </w:num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roofErr w:type="spellStart"/>
      <w:r>
        <w:rPr>
          <w:rFonts w:ascii="Times New Roman" w:eastAsiaTheme="minorEastAsia" w:hAnsi="Times New Roman" w:cs="Times New Roman"/>
          <w:sz w:val="24"/>
          <w:szCs w:val="24"/>
        </w:rPr>
        <w:t>i</w:t>
      </w:r>
      <w:proofErr w:type="spellEnd"/>
      <w:r>
        <w:rPr>
          <w:rFonts w:ascii="Times New Roman" w:eastAsiaTheme="minorEastAsia" w:hAnsi="Times New Roman" w:cs="Times New Roman"/>
          <w:sz w:val="24"/>
          <w:szCs w:val="24"/>
        </w:rPr>
        <w:t>)     State the main characteristic of the assignment model.</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 Mark)</w:t>
      </w:r>
    </w:p>
    <w:p w:rsidR="00DA4FDE" w:rsidRPr="00DA4FDE" w:rsidRDefault="00DA4FDE" w:rsidP="00DA4FDE">
      <w:pPr>
        <w:pStyle w:val="ListParagraph"/>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(ii)   A company employs service </w:t>
      </w:r>
      <w:r w:rsidR="00B43E24">
        <w:rPr>
          <w:rFonts w:ascii="Times New Roman" w:eastAsiaTheme="minorEastAsia" w:hAnsi="Times New Roman" w:cs="Times New Roman"/>
          <w:sz w:val="24"/>
          <w:szCs w:val="24"/>
        </w:rPr>
        <w:t>Engineers based</w:t>
      </w:r>
      <w:r>
        <w:rPr>
          <w:rFonts w:ascii="Times New Roman" w:eastAsiaTheme="minorEastAsia" w:hAnsi="Times New Roman" w:cs="Times New Roman"/>
          <w:sz w:val="24"/>
          <w:szCs w:val="24"/>
        </w:rPr>
        <w:t xml:space="preserve"> at various locations throughout the country to service their equipments installed in the </w:t>
      </w:r>
      <w:proofErr w:type="spellStart"/>
      <w:proofErr w:type="gramStart"/>
      <w:r>
        <w:rPr>
          <w:rFonts w:ascii="Times New Roman" w:eastAsiaTheme="minorEastAsia" w:hAnsi="Times New Roman" w:cs="Times New Roman"/>
          <w:sz w:val="24"/>
          <w:szCs w:val="24"/>
        </w:rPr>
        <w:t>customers</w:t>
      </w:r>
      <w:proofErr w:type="spellEnd"/>
      <w:proofErr w:type="gramEnd"/>
      <w:r>
        <w:rPr>
          <w:rFonts w:ascii="Times New Roman" w:eastAsiaTheme="minorEastAsia" w:hAnsi="Times New Roman" w:cs="Times New Roman"/>
          <w:sz w:val="24"/>
          <w:szCs w:val="24"/>
        </w:rPr>
        <w:t xml:space="preserve"> premises</w:t>
      </w:r>
      <w:r w:rsidR="006618C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6618CF">
        <w:rPr>
          <w:rFonts w:ascii="Times New Roman" w:eastAsiaTheme="minorEastAsia" w:hAnsi="Times New Roman" w:cs="Times New Roman"/>
          <w:sz w:val="24"/>
          <w:szCs w:val="24"/>
        </w:rPr>
        <w:t>Four</w:t>
      </w:r>
      <w:r>
        <w:rPr>
          <w:rFonts w:ascii="Times New Roman" w:eastAsiaTheme="minorEastAsia" w:hAnsi="Times New Roman" w:cs="Times New Roman"/>
          <w:sz w:val="24"/>
          <w:szCs w:val="24"/>
        </w:rPr>
        <w:t xml:space="preserve"> requests </w:t>
      </w:r>
      <w:proofErr w:type="gramStart"/>
      <w:r>
        <w:rPr>
          <w:rFonts w:ascii="Times New Roman" w:eastAsiaTheme="minorEastAsia" w:hAnsi="Times New Roman" w:cs="Times New Roman"/>
          <w:sz w:val="24"/>
          <w:szCs w:val="24"/>
        </w:rPr>
        <w:t xml:space="preserve">for </w:t>
      </w:r>
      <w:r w:rsidR="00B43E24">
        <w:rPr>
          <w:rFonts w:ascii="Times New Roman" w:eastAsiaTheme="minorEastAsia" w:hAnsi="Times New Roman" w:cs="Times New Roman"/>
          <w:sz w:val="24"/>
          <w:szCs w:val="24"/>
        </w:rPr>
        <w:t xml:space="preserve"> service</w:t>
      </w:r>
      <w:proofErr w:type="gramEnd"/>
      <w:r w:rsidR="00B43E24">
        <w:rPr>
          <w:rFonts w:ascii="Times New Roman" w:eastAsiaTheme="minorEastAsia" w:hAnsi="Times New Roman" w:cs="Times New Roman"/>
          <w:sz w:val="24"/>
          <w:szCs w:val="24"/>
        </w:rPr>
        <w:t xml:space="preserve"> have been received and the company finds that four engineers are available. The distance each of the engineers is from the various customers is given in the following table;</w:t>
      </w:r>
    </w:p>
    <w:tbl>
      <w:tblPr>
        <w:tblStyle w:val="TableGrid"/>
        <w:tblW w:w="0" w:type="auto"/>
        <w:tblInd w:w="540" w:type="dxa"/>
        <w:tblLook w:val="04A0"/>
      </w:tblPr>
      <w:tblGrid>
        <w:gridCol w:w="1728"/>
        <w:gridCol w:w="1384"/>
        <w:gridCol w:w="1520"/>
        <w:gridCol w:w="1520"/>
        <w:gridCol w:w="1520"/>
      </w:tblGrid>
      <w:tr w:rsidR="00B43E24" w:rsidTr="00B43E24">
        <w:trPr>
          <w:trHeight w:val="728"/>
        </w:trPr>
        <w:tc>
          <w:tcPr>
            <w:tcW w:w="1728" w:type="dxa"/>
            <w:tcBorders>
              <w:top w:val="nil"/>
              <w:left w:val="nil"/>
              <w:bottom w:val="single" w:sz="4" w:space="0" w:color="auto"/>
            </w:tcBorders>
          </w:tcPr>
          <w:p w:rsidR="00B43E24" w:rsidRDefault="00D0605C"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lastRenderedPageBreak/>
              <w:pict>
                <v:shape id="_x0000_s1035" type="#_x0000_t32" style="position:absolute;margin-left:-4.5pt;margin-top:.55pt;width:86.25pt;height:41.25pt;z-index:251661312" o:connectortype="straight"/>
              </w:pict>
            </w:r>
            <w:r w:rsidR="00B43E24">
              <w:rPr>
                <w:rFonts w:ascii="Times New Roman" w:eastAsiaTheme="minorEastAsia" w:hAnsi="Times New Roman" w:cs="Times New Roman"/>
                <w:sz w:val="24"/>
                <w:szCs w:val="24"/>
              </w:rPr>
              <w:t xml:space="preserve">      Customers</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Engineers</w:t>
            </w:r>
          </w:p>
        </w:tc>
        <w:tc>
          <w:tcPr>
            <w:tcW w:w="1384" w:type="dxa"/>
            <w:tcBorders>
              <w:top w:val="nil"/>
              <w:bottom w:val="single" w:sz="4" w:space="0" w:color="auto"/>
            </w:tcBorders>
          </w:tcPr>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p>
        </w:tc>
        <w:tc>
          <w:tcPr>
            <w:tcW w:w="1520" w:type="dxa"/>
            <w:tcBorders>
              <w:top w:val="nil"/>
              <w:bottom w:val="single" w:sz="4" w:space="0" w:color="auto"/>
            </w:tcBorders>
          </w:tcPr>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p>
        </w:tc>
        <w:tc>
          <w:tcPr>
            <w:tcW w:w="1520" w:type="dxa"/>
            <w:tcBorders>
              <w:top w:val="nil"/>
              <w:bottom w:val="single" w:sz="4" w:space="0" w:color="auto"/>
            </w:tcBorders>
          </w:tcPr>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p>
        </w:tc>
        <w:tc>
          <w:tcPr>
            <w:tcW w:w="1520" w:type="dxa"/>
            <w:tcBorders>
              <w:top w:val="nil"/>
              <w:bottom w:val="single" w:sz="4" w:space="0" w:color="auto"/>
              <w:right w:val="nil"/>
            </w:tcBorders>
          </w:tcPr>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p>
        </w:tc>
      </w:tr>
      <w:tr w:rsidR="00B43E24" w:rsidTr="00B43E24">
        <w:tc>
          <w:tcPr>
            <w:tcW w:w="1728" w:type="dxa"/>
            <w:tcBorders>
              <w:left w:val="nil"/>
              <w:bottom w:val="nil"/>
            </w:tcBorders>
          </w:tcPr>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Albert</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Benson </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Collins </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Daniel </w:t>
            </w:r>
          </w:p>
        </w:tc>
        <w:tc>
          <w:tcPr>
            <w:tcW w:w="1384" w:type="dxa"/>
            <w:tcBorders>
              <w:bottom w:val="nil"/>
            </w:tcBorders>
          </w:tcPr>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38</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26</w:t>
            </w:r>
          </w:p>
        </w:tc>
        <w:tc>
          <w:tcPr>
            <w:tcW w:w="1520" w:type="dxa"/>
            <w:tcBorders>
              <w:bottom w:val="nil"/>
            </w:tcBorders>
          </w:tcPr>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17</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28</w:t>
            </w:r>
          </w:p>
        </w:tc>
        <w:tc>
          <w:tcPr>
            <w:tcW w:w="1520" w:type="dxa"/>
            <w:tcBorders>
              <w:bottom w:val="nil"/>
            </w:tcBorders>
          </w:tcPr>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23</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53</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41</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36</w:t>
            </w:r>
          </w:p>
        </w:tc>
        <w:tc>
          <w:tcPr>
            <w:tcW w:w="1520" w:type="dxa"/>
            <w:tcBorders>
              <w:bottom w:val="nil"/>
              <w:right w:val="nil"/>
            </w:tcBorders>
          </w:tcPr>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23</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p w:rsidR="00B43E24" w:rsidRDefault="00B43E24" w:rsidP="0012385A">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29</w:t>
            </w:r>
          </w:p>
        </w:tc>
      </w:tr>
    </w:tbl>
    <w:p w:rsidR="00466446" w:rsidRDefault="00466446" w:rsidP="00466446">
      <w:pPr>
        <w:rPr>
          <w:rFonts w:ascii="Times New Roman" w:eastAsiaTheme="minorEastAsia" w:hAnsi="Times New Roman" w:cs="Times New Roman"/>
          <w:sz w:val="24"/>
          <w:szCs w:val="24"/>
        </w:rPr>
      </w:pPr>
    </w:p>
    <w:p w:rsidR="00466446" w:rsidRDefault="00B43E24" w:rsidP="0046644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company’s wish is to assign each Engineer to only one customer and minimize mileage. Establish an assignment plan that meets the wishes of the company.</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 Marks)</w:t>
      </w:r>
    </w:p>
    <w:p w:rsidR="009167B2" w:rsidRDefault="009167B2" w:rsidP="009167B2">
      <w:pPr>
        <w:rPr>
          <w:rFonts w:ascii="Times New Roman" w:hAnsi="Times New Roman" w:cs="Times New Roman"/>
          <w:b/>
          <w:sz w:val="24"/>
          <w:szCs w:val="24"/>
        </w:rPr>
      </w:pPr>
      <w:r>
        <w:rPr>
          <w:rFonts w:ascii="Times New Roman" w:hAnsi="Times New Roman" w:cs="Times New Roman"/>
          <w:b/>
          <w:sz w:val="24"/>
          <w:szCs w:val="24"/>
        </w:rPr>
        <w:t>QUESTION FIVE (20 MARKS)</w:t>
      </w:r>
    </w:p>
    <w:p w:rsidR="009167B2" w:rsidRDefault="00B43E24" w:rsidP="00B43E24">
      <w:pPr>
        <w:rPr>
          <w:rFonts w:ascii="Times New Roman" w:hAnsi="Times New Roman" w:cs="Times New Roman"/>
          <w:sz w:val="24"/>
          <w:szCs w:val="24"/>
        </w:rPr>
      </w:pPr>
      <w:r w:rsidRPr="00B43E24">
        <w:rPr>
          <w:rFonts w:ascii="Times New Roman" w:hAnsi="Times New Roman" w:cs="Times New Roman"/>
          <w:sz w:val="24"/>
          <w:szCs w:val="24"/>
        </w:rPr>
        <w:t xml:space="preserve">a) </w:t>
      </w:r>
      <w:r>
        <w:rPr>
          <w:rFonts w:ascii="Times New Roman" w:hAnsi="Times New Roman" w:cs="Times New Roman"/>
          <w:sz w:val="24"/>
          <w:szCs w:val="24"/>
        </w:rPr>
        <w:t xml:space="preserve">    Explain the meaning of the following terms as used in the Network analysis;</w:t>
      </w:r>
    </w:p>
    <w:p w:rsidR="00B43E24" w:rsidRDefault="00B43E24" w:rsidP="00B43E24">
      <w:pPr>
        <w:pStyle w:val="ListParagrap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 critical Activity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B43E24" w:rsidRPr="00B43E24" w:rsidRDefault="00B43E24" w:rsidP="00B43E24">
      <w:pPr>
        <w:pStyle w:val="ListParagraph"/>
        <w:rPr>
          <w:rFonts w:ascii="Times New Roman" w:hAnsi="Times New Roman" w:cs="Times New Roman"/>
          <w:sz w:val="24"/>
          <w:szCs w:val="24"/>
        </w:rPr>
      </w:pPr>
      <w:r>
        <w:rPr>
          <w:rFonts w:ascii="Times New Roman" w:hAnsi="Times New Roman" w:cs="Times New Roman"/>
          <w:sz w:val="24"/>
          <w:szCs w:val="24"/>
        </w:rPr>
        <w:t>(ii)   A critical Path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9167B2" w:rsidRPr="00B43E24" w:rsidRDefault="009167B2" w:rsidP="009167B2">
      <w:pPr>
        <w:rPr>
          <w:rFonts w:ascii="Times New Roman" w:hAnsi="Times New Roman" w:cs="Times New Roman"/>
          <w:sz w:val="24"/>
          <w:szCs w:val="24"/>
        </w:rPr>
      </w:pPr>
      <w:r w:rsidRPr="00B43E24">
        <w:rPr>
          <w:rFonts w:ascii="Times New Roman" w:hAnsi="Times New Roman" w:cs="Times New Roman"/>
          <w:sz w:val="24"/>
          <w:szCs w:val="24"/>
        </w:rPr>
        <w:t xml:space="preserve">b)  </w:t>
      </w:r>
      <w:r w:rsidR="00B43E24">
        <w:rPr>
          <w:rFonts w:ascii="Times New Roman" w:hAnsi="Times New Roman" w:cs="Times New Roman"/>
          <w:sz w:val="24"/>
          <w:szCs w:val="24"/>
        </w:rPr>
        <w:t>A project consisting of eight activities has the following characteristics;</w:t>
      </w:r>
    </w:p>
    <w:tbl>
      <w:tblPr>
        <w:tblStyle w:val="TableGrid"/>
        <w:tblW w:w="0" w:type="auto"/>
        <w:tblLook w:val="04A0"/>
      </w:tblPr>
      <w:tblGrid>
        <w:gridCol w:w="1915"/>
        <w:gridCol w:w="1915"/>
        <w:gridCol w:w="1915"/>
        <w:gridCol w:w="1915"/>
        <w:gridCol w:w="1916"/>
      </w:tblGrid>
      <w:tr w:rsidR="00EC7649" w:rsidTr="0025687E">
        <w:tc>
          <w:tcPr>
            <w:tcW w:w="3830" w:type="dxa"/>
            <w:gridSpan w:val="2"/>
          </w:tcPr>
          <w:p w:rsidR="00EC7649" w:rsidRDefault="009167B2" w:rsidP="00B43E24">
            <w:pPr>
              <w:rPr>
                <w:rFonts w:ascii="Times New Roman" w:hAnsi="Times New Roman" w:cs="Times New Roman"/>
                <w:sz w:val="24"/>
                <w:szCs w:val="24"/>
              </w:rPr>
            </w:pPr>
            <w:r w:rsidRPr="00B43E24">
              <w:rPr>
                <w:rFonts w:ascii="Times New Roman" w:hAnsi="Times New Roman" w:cs="Times New Roman"/>
                <w:sz w:val="24"/>
                <w:szCs w:val="24"/>
              </w:rPr>
              <w:t xml:space="preserve">      </w:t>
            </w:r>
          </w:p>
        </w:tc>
        <w:tc>
          <w:tcPr>
            <w:tcW w:w="5746" w:type="dxa"/>
            <w:gridSpan w:val="3"/>
          </w:tcPr>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Time Estimates in weeks</w:t>
            </w:r>
          </w:p>
        </w:tc>
      </w:tr>
      <w:tr w:rsidR="00B43E24" w:rsidTr="00B43E24">
        <w:tc>
          <w:tcPr>
            <w:tcW w:w="1915" w:type="dxa"/>
          </w:tcPr>
          <w:p w:rsidR="00B43E24" w:rsidRDefault="00B43E24" w:rsidP="00E31910">
            <w:pPr>
              <w:rPr>
                <w:rFonts w:ascii="Times New Roman" w:hAnsi="Times New Roman" w:cs="Times New Roman"/>
                <w:sz w:val="24"/>
                <w:szCs w:val="24"/>
              </w:rPr>
            </w:pPr>
            <w:r>
              <w:rPr>
                <w:rFonts w:ascii="Times New Roman" w:hAnsi="Times New Roman" w:cs="Times New Roman"/>
                <w:sz w:val="24"/>
                <w:szCs w:val="24"/>
              </w:rPr>
              <w:t xml:space="preserve">Activity </w:t>
            </w:r>
          </w:p>
        </w:tc>
        <w:tc>
          <w:tcPr>
            <w:tcW w:w="1915" w:type="dxa"/>
          </w:tcPr>
          <w:p w:rsidR="00B43E24" w:rsidRDefault="00B43E24" w:rsidP="00E31910">
            <w:pPr>
              <w:rPr>
                <w:rFonts w:ascii="Times New Roman" w:hAnsi="Times New Roman" w:cs="Times New Roman"/>
                <w:sz w:val="24"/>
                <w:szCs w:val="24"/>
              </w:rPr>
            </w:pPr>
            <w:r>
              <w:rPr>
                <w:rFonts w:ascii="Times New Roman" w:hAnsi="Times New Roman" w:cs="Times New Roman"/>
                <w:sz w:val="24"/>
                <w:szCs w:val="24"/>
              </w:rPr>
              <w:t>Preceding Activity</w:t>
            </w:r>
          </w:p>
        </w:tc>
        <w:tc>
          <w:tcPr>
            <w:tcW w:w="1915" w:type="dxa"/>
          </w:tcPr>
          <w:p w:rsidR="00B43E24" w:rsidRDefault="00B43E24" w:rsidP="00B43E24">
            <w:pPr>
              <w:rPr>
                <w:rFonts w:ascii="Times New Roman" w:hAnsi="Times New Roman" w:cs="Times New Roman"/>
                <w:sz w:val="24"/>
                <w:szCs w:val="24"/>
              </w:rPr>
            </w:pPr>
            <w:r>
              <w:rPr>
                <w:rFonts w:ascii="Times New Roman" w:hAnsi="Times New Roman" w:cs="Times New Roman"/>
                <w:sz w:val="24"/>
                <w:szCs w:val="24"/>
              </w:rPr>
              <w:t>Most optimistic</w:t>
            </w:r>
          </w:p>
        </w:tc>
        <w:tc>
          <w:tcPr>
            <w:tcW w:w="1915" w:type="dxa"/>
          </w:tcPr>
          <w:p w:rsidR="00B43E24" w:rsidRDefault="00B43E24" w:rsidP="00B43E24">
            <w:pPr>
              <w:rPr>
                <w:rFonts w:ascii="Times New Roman" w:hAnsi="Times New Roman" w:cs="Times New Roman"/>
                <w:sz w:val="24"/>
                <w:szCs w:val="24"/>
              </w:rPr>
            </w:pPr>
            <w:r>
              <w:rPr>
                <w:rFonts w:ascii="Times New Roman" w:hAnsi="Times New Roman" w:cs="Times New Roman"/>
                <w:sz w:val="24"/>
                <w:szCs w:val="24"/>
              </w:rPr>
              <w:t>Most likely</w:t>
            </w:r>
          </w:p>
        </w:tc>
        <w:tc>
          <w:tcPr>
            <w:tcW w:w="1916" w:type="dxa"/>
          </w:tcPr>
          <w:p w:rsidR="00B43E24" w:rsidRDefault="00EC7649" w:rsidP="00B43E24">
            <w:pPr>
              <w:rPr>
                <w:rFonts w:ascii="Times New Roman" w:hAnsi="Times New Roman" w:cs="Times New Roman"/>
                <w:sz w:val="24"/>
                <w:szCs w:val="24"/>
              </w:rPr>
            </w:pPr>
            <w:r>
              <w:rPr>
                <w:rFonts w:ascii="Times New Roman" w:hAnsi="Times New Roman" w:cs="Times New Roman"/>
                <w:sz w:val="24"/>
                <w:szCs w:val="24"/>
              </w:rPr>
              <w:t>Most pessimistic</w:t>
            </w:r>
          </w:p>
        </w:tc>
      </w:tr>
      <w:tr w:rsidR="00B43E24" w:rsidTr="00B43E24">
        <w:tc>
          <w:tcPr>
            <w:tcW w:w="1915" w:type="dxa"/>
          </w:tcPr>
          <w:p w:rsidR="00B43E24" w:rsidRDefault="00EC7649" w:rsidP="00B43E24">
            <w:pPr>
              <w:rPr>
                <w:rFonts w:ascii="Times New Roman" w:hAnsi="Times New Roman" w:cs="Times New Roman"/>
                <w:sz w:val="24"/>
                <w:szCs w:val="24"/>
              </w:rPr>
            </w:pPr>
            <w:r>
              <w:rPr>
                <w:rFonts w:ascii="Times New Roman" w:hAnsi="Times New Roman" w:cs="Times New Roman"/>
                <w:sz w:val="24"/>
                <w:szCs w:val="24"/>
              </w:rPr>
              <w:t>A</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B</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C</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D</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E</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F</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G</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H</w:t>
            </w:r>
          </w:p>
        </w:tc>
        <w:tc>
          <w:tcPr>
            <w:tcW w:w="1915" w:type="dxa"/>
          </w:tcPr>
          <w:p w:rsidR="00B43E24" w:rsidRDefault="00EC7649" w:rsidP="00B43E24">
            <w:pPr>
              <w:rPr>
                <w:rFonts w:ascii="Times New Roman" w:hAnsi="Times New Roman" w:cs="Times New Roman"/>
                <w:sz w:val="24"/>
                <w:szCs w:val="24"/>
              </w:rPr>
            </w:pPr>
            <w:r>
              <w:rPr>
                <w:rFonts w:ascii="Times New Roman" w:hAnsi="Times New Roman" w:cs="Times New Roman"/>
                <w:sz w:val="24"/>
                <w:szCs w:val="24"/>
              </w:rPr>
              <w:t xml:space="preserve">None </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None</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A</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A</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A</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B,C</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D</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E,F,G</w:t>
            </w:r>
          </w:p>
        </w:tc>
        <w:tc>
          <w:tcPr>
            <w:tcW w:w="1915" w:type="dxa"/>
          </w:tcPr>
          <w:p w:rsidR="00B43E24" w:rsidRDefault="00EC7649" w:rsidP="00B43E24">
            <w:pPr>
              <w:rPr>
                <w:rFonts w:ascii="Times New Roman" w:hAnsi="Times New Roman" w:cs="Times New Roman"/>
                <w:sz w:val="24"/>
                <w:szCs w:val="24"/>
              </w:rPr>
            </w:pPr>
            <w:r>
              <w:rPr>
                <w:rFonts w:ascii="Times New Roman" w:hAnsi="Times New Roman" w:cs="Times New Roman"/>
                <w:sz w:val="24"/>
                <w:szCs w:val="24"/>
              </w:rPr>
              <w:t>2</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10</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8</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10</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7</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9</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3</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5</w:t>
            </w:r>
          </w:p>
        </w:tc>
        <w:tc>
          <w:tcPr>
            <w:tcW w:w="1915" w:type="dxa"/>
          </w:tcPr>
          <w:p w:rsidR="00B43E24" w:rsidRDefault="00EC7649" w:rsidP="00B43E24">
            <w:pPr>
              <w:rPr>
                <w:rFonts w:ascii="Times New Roman" w:hAnsi="Times New Roman" w:cs="Times New Roman"/>
                <w:sz w:val="24"/>
                <w:szCs w:val="24"/>
              </w:rPr>
            </w:pPr>
            <w:r>
              <w:rPr>
                <w:rFonts w:ascii="Times New Roman" w:hAnsi="Times New Roman" w:cs="Times New Roman"/>
                <w:sz w:val="24"/>
                <w:szCs w:val="24"/>
              </w:rPr>
              <w:t>4</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12</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9</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15</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7.5</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9</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3.5</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5</w:t>
            </w:r>
          </w:p>
        </w:tc>
        <w:tc>
          <w:tcPr>
            <w:tcW w:w="1916" w:type="dxa"/>
          </w:tcPr>
          <w:p w:rsidR="00B43E24" w:rsidRDefault="00EC7649" w:rsidP="00B43E24">
            <w:pPr>
              <w:rPr>
                <w:rFonts w:ascii="Times New Roman" w:hAnsi="Times New Roman" w:cs="Times New Roman"/>
                <w:sz w:val="24"/>
                <w:szCs w:val="24"/>
              </w:rPr>
            </w:pPr>
            <w:r>
              <w:rPr>
                <w:rFonts w:ascii="Times New Roman" w:hAnsi="Times New Roman" w:cs="Times New Roman"/>
                <w:sz w:val="24"/>
                <w:szCs w:val="24"/>
              </w:rPr>
              <w:t>12</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26</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10</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20</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11</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9</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7</w:t>
            </w:r>
          </w:p>
          <w:p w:rsidR="00EC7649" w:rsidRDefault="00EC7649" w:rsidP="00B43E24">
            <w:pPr>
              <w:rPr>
                <w:rFonts w:ascii="Times New Roman" w:hAnsi="Times New Roman" w:cs="Times New Roman"/>
                <w:sz w:val="24"/>
                <w:szCs w:val="24"/>
              </w:rPr>
            </w:pPr>
            <w:r>
              <w:rPr>
                <w:rFonts w:ascii="Times New Roman" w:hAnsi="Times New Roman" w:cs="Times New Roman"/>
                <w:sz w:val="24"/>
                <w:szCs w:val="24"/>
              </w:rPr>
              <w:t>5</w:t>
            </w:r>
          </w:p>
        </w:tc>
      </w:tr>
    </w:tbl>
    <w:p w:rsidR="009167B2" w:rsidRDefault="009167B2" w:rsidP="00B43E24">
      <w:pPr>
        <w:rPr>
          <w:rFonts w:ascii="Times New Roman" w:hAnsi="Times New Roman" w:cs="Times New Roman"/>
          <w:sz w:val="24"/>
          <w:szCs w:val="24"/>
        </w:rPr>
      </w:pPr>
    </w:p>
    <w:p w:rsidR="00EC7649" w:rsidRPr="00EC7649" w:rsidRDefault="00EC7649" w:rsidP="00B43E24">
      <w:pPr>
        <w:rPr>
          <w:rFonts w:ascii="Times New Roman" w:hAnsi="Times New Roman" w:cs="Times New Roman"/>
          <w:b/>
          <w:sz w:val="24"/>
          <w:szCs w:val="24"/>
        </w:rPr>
      </w:pPr>
      <w:r w:rsidRPr="00EC7649">
        <w:rPr>
          <w:rFonts w:ascii="Times New Roman" w:hAnsi="Times New Roman" w:cs="Times New Roman"/>
          <w:b/>
          <w:sz w:val="24"/>
          <w:szCs w:val="24"/>
        </w:rPr>
        <w:t>Required:</w:t>
      </w:r>
    </w:p>
    <w:p w:rsidR="00EC7649" w:rsidRDefault="00EC7649" w:rsidP="00EC7649">
      <w:pPr>
        <w:pStyle w:val="ListParagraph"/>
        <w:numPr>
          <w:ilvl w:val="0"/>
          <w:numId w:val="16"/>
        </w:numPr>
        <w:ind w:left="810" w:hanging="450"/>
        <w:rPr>
          <w:rFonts w:ascii="Times New Roman" w:hAnsi="Times New Roman" w:cs="Times New Roman"/>
          <w:sz w:val="24"/>
          <w:szCs w:val="24"/>
        </w:rPr>
      </w:pPr>
      <w:r>
        <w:rPr>
          <w:rFonts w:ascii="Times New Roman" w:hAnsi="Times New Roman" w:cs="Times New Roman"/>
          <w:sz w:val="24"/>
          <w:szCs w:val="24"/>
        </w:rPr>
        <w:t xml:space="preserve"> Draw the PERT network for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EC7649" w:rsidRDefault="00EC7649" w:rsidP="00EC7649">
      <w:pPr>
        <w:pStyle w:val="ListParagraph"/>
        <w:numPr>
          <w:ilvl w:val="0"/>
          <w:numId w:val="16"/>
        </w:numPr>
        <w:ind w:left="810" w:hanging="450"/>
        <w:rPr>
          <w:rFonts w:ascii="Times New Roman" w:hAnsi="Times New Roman" w:cs="Times New Roman"/>
          <w:sz w:val="24"/>
          <w:szCs w:val="24"/>
        </w:rPr>
      </w:pPr>
      <w:r>
        <w:rPr>
          <w:rFonts w:ascii="Times New Roman" w:hAnsi="Times New Roman" w:cs="Times New Roman"/>
          <w:sz w:val="24"/>
          <w:szCs w:val="24"/>
        </w:rPr>
        <w:t>Determine the Critical Path.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EC7649" w:rsidRDefault="00EC7649" w:rsidP="00EC7649">
      <w:pPr>
        <w:pStyle w:val="ListParagraph"/>
        <w:numPr>
          <w:ilvl w:val="0"/>
          <w:numId w:val="16"/>
        </w:numPr>
        <w:ind w:left="810" w:hanging="450"/>
        <w:rPr>
          <w:rFonts w:ascii="Times New Roman" w:hAnsi="Times New Roman" w:cs="Times New Roman"/>
          <w:sz w:val="24"/>
          <w:szCs w:val="24"/>
        </w:rPr>
      </w:pPr>
      <w:r>
        <w:rPr>
          <w:rFonts w:ascii="Times New Roman" w:hAnsi="Times New Roman" w:cs="Times New Roman"/>
          <w:sz w:val="24"/>
          <w:szCs w:val="24"/>
        </w:rPr>
        <w:t>Prepare the activity schedule for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EC7649" w:rsidRPr="00EC7649" w:rsidRDefault="00EC7649" w:rsidP="00EC7649">
      <w:pPr>
        <w:pStyle w:val="ListParagraph"/>
        <w:numPr>
          <w:ilvl w:val="0"/>
          <w:numId w:val="16"/>
        </w:numPr>
        <w:ind w:left="810" w:hanging="450"/>
        <w:rPr>
          <w:rFonts w:ascii="Times New Roman" w:hAnsi="Times New Roman" w:cs="Times New Roman"/>
          <w:sz w:val="24"/>
          <w:szCs w:val="24"/>
        </w:rPr>
      </w:pPr>
      <w:r>
        <w:rPr>
          <w:rFonts w:ascii="Times New Roman" w:hAnsi="Times New Roman" w:cs="Times New Roman"/>
          <w:sz w:val="24"/>
          <w:szCs w:val="24"/>
        </w:rPr>
        <w:t xml:space="preserve">If a 30 weeks deadline is imposed, what is the </w:t>
      </w:r>
      <w:proofErr w:type="spellStart"/>
      <w:r>
        <w:rPr>
          <w:rFonts w:ascii="Times New Roman" w:hAnsi="Times New Roman" w:cs="Times New Roman"/>
          <w:sz w:val="24"/>
          <w:szCs w:val="24"/>
        </w:rPr>
        <w:t>likelyhood</w:t>
      </w:r>
      <w:proofErr w:type="spellEnd"/>
      <w:r>
        <w:rPr>
          <w:rFonts w:ascii="Times New Roman" w:hAnsi="Times New Roman" w:cs="Times New Roman"/>
          <w:sz w:val="24"/>
          <w:szCs w:val="24"/>
        </w:rPr>
        <w:t xml:space="preserve"> that the project will be completed on 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493E0F" w:rsidRDefault="00493E0F"/>
    <w:sectPr w:rsidR="00493E0F" w:rsidSect="00493E0F">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D0E" w:rsidRDefault="00996D0E" w:rsidP="009167B2">
      <w:pPr>
        <w:spacing w:after="0" w:line="240" w:lineRule="auto"/>
      </w:pPr>
      <w:r>
        <w:separator/>
      </w:r>
    </w:p>
  </w:endnote>
  <w:endnote w:type="continuationSeparator" w:id="0">
    <w:p w:rsidR="00996D0E" w:rsidRDefault="00996D0E" w:rsidP="009167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7B2" w:rsidRDefault="009167B2" w:rsidP="009167B2">
    <w:pPr>
      <w:pStyle w:val="Footer"/>
      <w:pBdr>
        <w:top w:val="thinThickSmallGap" w:sz="24" w:space="0"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9167B2" w:rsidRDefault="009167B2" w:rsidP="009167B2">
    <w:pPr>
      <w:pStyle w:val="Footer"/>
      <w:pBdr>
        <w:top w:val="thinThickSmallGap" w:sz="24" w:space="0"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E111BB" w:rsidRPr="00E111BB">
        <w:rPr>
          <w:rFonts w:asciiTheme="majorHAnsi" w:hAnsiTheme="majorHAnsi"/>
          <w:noProof/>
        </w:rPr>
        <w:t>1</w:t>
      </w:r>
    </w:fldSimple>
  </w:p>
  <w:p w:rsidR="009167B2" w:rsidRDefault="009167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D0E" w:rsidRDefault="00996D0E" w:rsidP="009167B2">
      <w:pPr>
        <w:spacing w:after="0" w:line="240" w:lineRule="auto"/>
      </w:pPr>
      <w:r>
        <w:separator/>
      </w:r>
    </w:p>
  </w:footnote>
  <w:footnote w:type="continuationSeparator" w:id="0">
    <w:p w:rsidR="00996D0E" w:rsidRDefault="00996D0E" w:rsidP="009167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732"/>
    <w:multiLevelType w:val="hybridMultilevel"/>
    <w:tmpl w:val="78802730"/>
    <w:lvl w:ilvl="0" w:tplc="9B301F22">
      <w:start w:val="1"/>
      <w:numFmt w:val="lowerRoman"/>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34602A"/>
    <w:multiLevelType w:val="hybridMultilevel"/>
    <w:tmpl w:val="CA4EAD78"/>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64D3CB8"/>
    <w:multiLevelType w:val="hybridMultilevel"/>
    <w:tmpl w:val="CC849138"/>
    <w:lvl w:ilvl="0" w:tplc="078E33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35211"/>
    <w:multiLevelType w:val="hybridMultilevel"/>
    <w:tmpl w:val="398C3E76"/>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3D70853"/>
    <w:multiLevelType w:val="hybridMultilevel"/>
    <w:tmpl w:val="F960792E"/>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8054D10"/>
    <w:multiLevelType w:val="hybridMultilevel"/>
    <w:tmpl w:val="2F9CCF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1645C14"/>
    <w:multiLevelType w:val="hybridMultilevel"/>
    <w:tmpl w:val="836E97B2"/>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44BBF"/>
    <w:multiLevelType w:val="hybridMultilevel"/>
    <w:tmpl w:val="23A27466"/>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45153A"/>
    <w:multiLevelType w:val="hybridMultilevel"/>
    <w:tmpl w:val="B4EC4F0E"/>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E834EB"/>
    <w:multiLevelType w:val="hybridMultilevel"/>
    <w:tmpl w:val="A2A2A198"/>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F7A5D06"/>
    <w:multiLevelType w:val="hybridMultilevel"/>
    <w:tmpl w:val="99AC0C3E"/>
    <w:lvl w:ilvl="0" w:tplc="93686CBA">
      <w:start w:val="1"/>
      <w:numFmt w:val="lowerLetter"/>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6D2D5F"/>
    <w:multiLevelType w:val="hybridMultilevel"/>
    <w:tmpl w:val="5CCED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FB0D49"/>
    <w:multiLevelType w:val="hybridMultilevel"/>
    <w:tmpl w:val="CDF4943C"/>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FD014AD"/>
    <w:multiLevelType w:val="hybridMultilevel"/>
    <w:tmpl w:val="CD780D26"/>
    <w:lvl w:ilvl="0" w:tplc="04090017">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3"/>
  </w:num>
  <w:num w:numId="11">
    <w:abstractNumId w:val="6"/>
  </w:num>
  <w:num w:numId="12">
    <w:abstractNumId w:val="7"/>
  </w:num>
  <w:num w:numId="13">
    <w:abstractNumId w:val="11"/>
  </w:num>
  <w:num w:numId="14">
    <w:abstractNumId w:val="8"/>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167B2"/>
    <w:rsid w:val="0001759E"/>
    <w:rsid w:val="002769BE"/>
    <w:rsid w:val="00391586"/>
    <w:rsid w:val="00466446"/>
    <w:rsid w:val="00493E0F"/>
    <w:rsid w:val="004C551C"/>
    <w:rsid w:val="004D0439"/>
    <w:rsid w:val="006618CF"/>
    <w:rsid w:val="007534DE"/>
    <w:rsid w:val="008225CA"/>
    <w:rsid w:val="0089646B"/>
    <w:rsid w:val="009167B2"/>
    <w:rsid w:val="0098660B"/>
    <w:rsid w:val="00996D0E"/>
    <w:rsid w:val="00B43E24"/>
    <w:rsid w:val="00BF3A9D"/>
    <w:rsid w:val="00C06FEB"/>
    <w:rsid w:val="00CB1A5A"/>
    <w:rsid w:val="00CC6A72"/>
    <w:rsid w:val="00D0605C"/>
    <w:rsid w:val="00DA4FDE"/>
    <w:rsid w:val="00E111BB"/>
    <w:rsid w:val="00EC7649"/>
    <w:rsid w:val="00EE3143"/>
    <w:rsid w:val="00F37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_x0000_s1027"/>
        <o:r id="V:Rule9" type="connector" idref="#_x0000_s1032"/>
        <o:r id="V:Rule10" type="connector" idref="#_x0000_s1035"/>
        <o:r id="V:Rule11" type="connector" idref="#_x0000_s1030"/>
        <o:r id="V:Rule12" type="connector" idref="#_x0000_s1029"/>
        <o:r id="V:Rule13" type="connector" idref="#_x0000_s1028"/>
        <o:r id="V:Rule1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7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167B2"/>
    <w:rPr>
      <w:color w:val="0000FF"/>
      <w:u w:val="single"/>
    </w:rPr>
  </w:style>
  <w:style w:type="paragraph" w:styleId="ListParagraph">
    <w:name w:val="List Paragraph"/>
    <w:basedOn w:val="Normal"/>
    <w:uiPriority w:val="34"/>
    <w:qFormat/>
    <w:rsid w:val="009167B2"/>
    <w:pPr>
      <w:ind w:left="720"/>
      <w:contextualSpacing/>
    </w:pPr>
  </w:style>
  <w:style w:type="paragraph" w:styleId="BalloonText">
    <w:name w:val="Balloon Text"/>
    <w:basedOn w:val="Normal"/>
    <w:link w:val="BalloonTextChar"/>
    <w:uiPriority w:val="99"/>
    <w:semiHidden/>
    <w:unhideWhenUsed/>
    <w:rsid w:val="00916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7B2"/>
    <w:rPr>
      <w:rFonts w:ascii="Tahoma" w:hAnsi="Tahoma" w:cs="Tahoma"/>
      <w:sz w:val="16"/>
      <w:szCs w:val="16"/>
    </w:rPr>
  </w:style>
  <w:style w:type="paragraph" w:styleId="Header">
    <w:name w:val="header"/>
    <w:basedOn w:val="Normal"/>
    <w:link w:val="HeaderChar"/>
    <w:uiPriority w:val="99"/>
    <w:semiHidden/>
    <w:unhideWhenUsed/>
    <w:rsid w:val="00916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67B2"/>
  </w:style>
  <w:style w:type="paragraph" w:styleId="Footer">
    <w:name w:val="footer"/>
    <w:basedOn w:val="Normal"/>
    <w:link w:val="FooterChar"/>
    <w:uiPriority w:val="99"/>
    <w:unhideWhenUsed/>
    <w:rsid w:val="00916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7B2"/>
  </w:style>
  <w:style w:type="table" w:styleId="TableGrid">
    <w:name w:val="Table Grid"/>
    <w:basedOn w:val="TableNormal"/>
    <w:uiPriority w:val="59"/>
    <w:rsid w:val="00916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B1A5A"/>
    <w:rPr>
      <w:color w:val="808080"/>
    </w:rPr>
  </w:style>
</w:styles>
</file>

<file path=word/webSettings.xml><?xml version="1.0" encoding="utf-8"?>
<w:webSettings xmlns:r="http://schemas.openxmlformats.org/officeDocument/2006/relationships" xmlns:w="http://schemas.openxmlformats.org/wordprocessingml/2006/main">
  <w:divs>
    <w:div w:id="5138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14</cp:revision>
  <dcterms:created xsi:type="dcterms:W3CDTF">2015-11-02T06:45:00Z</dcterms:created>
  <dcterms:modified xsi:type="dcterms:W3CDTF">2015-11-27T07:15:00Z</dcterms:modified>
</cp:coreProperties>
</file>