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07" w:rsidRDefault="003B0B07" w:rsidP="003B0B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0B07" w:rsidRDefault="003B0B07" w:rsidP="003B0B07">
      <w:pPr>
        <w:jc w:val="center"/>
      </w:pPr>
    </w:p>
    <w:p w:rsidR="003B0B07" w:rsidRDefault="003B0B07" w:rsidP="003B0B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B0B07" w:rsidRDefault="003B0B07" w:rsidP="003B0B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B0B07" w:rsidRDefault="003B0B07" w:rsidP="003B0B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B0B07" w:rsidRDefault="003B0B07" w:rsidP="003B0B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B0B07" w:rsidRDefault="003B0B07" w:rsidP="003B0B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B0B07" w:rsidRDefault="00AB77A7" w:rsidP="003B0B07">
      <w:pPr>
        <w:jc w:val="center"/>
        <w:rPr>
          <w:rFonts w:ascii="Maiandra GD" w:hAnsi="Maiandra GD"/>
          <w:b/>
        </w:rPr>
      </w:pPr>
      <w:r w:rsidRPr="00AB77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B0B07" w:rsidRDefault="003B0B07" w:rsidP="003B0B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B0B07" w:rsidRDefault="003B0B07" w:rsidP="003B0B07">
      <w:pPr>
        <w:jc w:val="center"/>
        <w:rPr>
          <w:rFonts w:ascii="Times New Roman" w:hAnsi="Times New Roman"/>
          <w:sz w:val="24"/>
          <w:szCs w:val="24"/>
        </w:rPr>
      </w:pPr>
      <w:r w:rsidRPr="00F328F8">
        <w:rPr>
          <w:rFonts w:ascii="Times New Roman" w:hAnsi="Times New Roman"/>
          <w:sz w:val="24"/>
          <w:szCs w:val="24"/>
        </w:rPr>
        <w:t>SECOND YEAR, SPECIAL /SUPPLEMENTARY EXAMINATION FOR BACHELOR OF SCIENCE IN PUBLIC HEALTH</w:t>
      </w:r>
    </w:p>
    <w:p w:rsidR="003B0B07" w:rsidRDefault="003B0B07" w:rsidP="003B0B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3255: RESEARCH METHODOLOGY</w:t>
      </w:r>
    </w:p>
    <w:p w:rsidR="003B0B07" w:rsidRDefault="00AB77A7" w:rsidP="003B0B07">
      <w:pPr>
        <w:rPr>
          <w:rFonts w:ascii="Times New Roman" w:hAnsi="Times New Roman"/>
          <w:b/>
          <w:sz w:val="24"/>
          <w:szCs w:val="24"/>
        </w:rPr>
      </w:pPr>
      <w:r w:rsidRPr="00AB77A7">
        <w:pict>
          <v:shape id="_x0000_s1028" type="#_x0000_t32" style="position:absolute;margin-left:-1in;margin-top:23.5pt;width:612.45pt;height:0;z-index:251658240" o:connectortype="straight"/>
        </w:pict>
      </w:r>
      <w:r w:rsidR="003B0B07">
        <w:rPr>
          <w:rFonts w:ascii="Times New Roman" w:hAnsi="Times New Roman"/>
          <w:b/>
          <w:sz w:val="24"/>
          <w:szCs w:val="24"/>
        </w:rPr>
        <w:t>DATE: OCTOBER, 2015</w:t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</w:r>
      <w:r w:rsidR="003B0B0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B0B07">
        <w:rPr>
          <w:rFonts w:ascii="Times New Roman" w:hAnsi="Times New Roman"/>
          <w:b/>
          <w:sz w:val="24"/>
          <w:szCs w:val="24"/>
        </w:rPr>
        <w:t>HOURS</w:t>
      </w:r>
    </w:p>
    <w:p w:rsidR="003B0B07" w:rsidRDefault="00AB77A7" w:rsidP="003B0B07">
      <w:pPr>
        <w:rPr>
          <w:rFonts w:ascii="Times New Roman" w:hAnsi="Times New Roman"/>
          <w:i/>
          <w:sz w:val="24"/>
          <w:szCs w:val="24"/>
        </w:rPr>
      </w:pPr>
      <w:r w:rsidRPr="00AB77A7">
        <w:pict>
          <v:shape id="_x0000_s1029" type="#_x0000_t32" style="position:absolute;margin-left:-1in;margin-top:22.85pt;width:612.45pt;height:0;z-index:251659264" o:connectortype="straight"/>
        </w:pict>
      </w:r>
      <w:r w:rsidR="003B0B07">
        <w:rPr>
          <w:rFonts w:ascii="Times New Roman" w:hAnsi="Times New Roman"/>
          <w:b/>
          <w:sz w:val="24"/>
          <w:szCs w:val="24"/>
        </w:rPr>
        <w:t xml:space="preserve">INSTRUCTIONS:  </w:t>
      </w:r>
      <w:r w:rsidR="003B0B07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3B0B07">
        <w:rPr>
          <w:rFonts w:ascii="Times New Roman" w:hAnsi="Times New Roman"/>
          <w:b/>
          <w:i/>
          <w:sz w:val="24"/>
          <w:szCs w:val="24"/>
        </w:rPr>
        <w:t>one</w:t>
      </w:r>
      <w:r w:rsidR="003B0B07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3B0B07">
        <w:rPr>
          <w:rFonts w:ascii="Times New Roman" w:hAnsi="Times New Roman"/>
          <w:b/>
          <w:i/>
          <w:sz w:val="24"/>
          <w:szCs w:val="24"/>
        </w:rPr>
        <w:t>two</w:t>
      </w:r>
      <w:r w:rsidR="003B0B07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B0B07" w:rsidRDefault="003B0B07" w:rsidP="003B0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3B0B07" w:rsidRDefault="003B0B07" w:rsidP="003B0B0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onset of a research the investigator should be acquitted with all the relevant literature for their study.</w:t>
      </w:r>
    </w:p>
    <w:p w:rsidR="003B0B07" w:rsidRDefault="003B0B07" w:rsidP="003B0B07">
      <w:pPr>
        <w:pStyle w:val="ListParagraph"/>
        <w:numPr>
          <w:ilvl w:val="0"/>
          <w:numId w:val="2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uses of literature review in research.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B0B07" w:rsidRDefault="003B0B07" w:rsidP="003B0B07">
      <w:pPr>
        <w:pStyle w:val="ListParagraph"/>
        <w:numPr>
          <w:ilvl w:val="0"/>
          <w:numId w:val="2"/>
        </w:numPr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6 sources of information that can be used when preparing the literature review.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B0B07" w:rsidRDefault="003B0B07" w:rsidP="003B0B07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Define background variables.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0B07" w:rsidRDefault="003B0B07" w:rsidP="003B0B07">
      <w:pPr>
        <w:pStyle w:val="ListParagraph"/>
        <w:spacing w:line="360" w:lineRule="auto"/>
        <w:ind w:left="108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In a study among employees at different levels, a researcher sought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relationship between stress and factors including:</w:t>
      </w:r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in kilograms</w:t>
      </w:r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metres</w:t>
      </w:r>
      <w:proofErr w:type="spellEnd"/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 </w:t>
      </w:r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income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</w:p>
    <w:p w:rsidR="003B0B07" w:rsidRDefault="003B0B07" w:rsidP="003B0B0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satisfaction</w:t>
      </w:r>
    </w:p>
    <w:p w:rsidR="003B0B07" w:rsidRDefault="003B0B07" w:rsidP="003B0B07">
      <w:pPr>
        <w:spacing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this study, identify;</w:t>
      </w:r>
    </w:p>
    <w:p w:rsidR="003B0B07" w:rsidRDefault="003B0B07" w:rsidP="003B0B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Dependent variables(s)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0B07" w:rsidRDefault="003B0B07" w:rsidP="003B0B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variable(s)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0B07" w:rsidRDefault="006F5BA3" w:rsidP="003B0B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B07">
        <w:rPr>
          <w:rFonts w:ascii="Times New Roman" w:hAnsi="Times New Roman" w:cs="Times New Roman"/>
          <w:sz w:val="24"/>
          <w:szCs w:val="24"/>
        </w:rPr>
        <w:t>Numerical variable(s)</w:t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0B07" w:rsidRPr="003B0B07" w:rsidRDefault="006F5BA3" w:rsidP="003B0B0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B07">
        <w:rPr>
          <w:rFonts w:ascii="Times New Roman" w:hAnsi="Times New Roman" w:cs="Times New Roman"/>
          <w:sz w:val="24"/>
          <w:szCs w:val="24"/>
        </w:rPr>
        <w:t>Categorical variable(s)</w:t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B0B07" w:rsidRDefault="003B0B07" w:rsidP="003B0B07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Define research and give four characteristics of research.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82F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B0B07" w:rsidRDefault="00D82FE4" w:rsidP="00D82FE4">
      <w:pPr>
        <w:pStyle w:val="ListParagraph"/>
        <w:tabs>
          <w:tab w:val="left" w:pos="45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the four objectives of research.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</w:r>
      <w:r w:rsidR="003B0B07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0B0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B0B07" w:rsidRDefault="003B0B07" w:rsidP="003B0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F328F8" w:rsidRPr="00F328F8" w:rsidRDefault="00F328F8" w:rsidP="003B0B07">
      <w:pPr>
        <w:rPr>
          <w:rFonts w:ascii="Times New Roman" w:hAnsi="Times New Roman" w:cs="Times New Roman"/>
          <w:sz w:val="24"/>
          <w:szCs w:val="24"/>
        </w:rPr>
      </w:pPr>
      <w:r w:rsidRPr="00F328F8">
        <w:rPr>
          <w:rFonts w:ascii="Times New Roman" w:hAnsi="Times New Roman" w:cs="Times New Roman"/>
          <w:sz w:val="24"/>
          <w:szCs w:val="24"/>
        </w:rPr>
        <w:t>Discuss the difference between a survey and an experiment.</w:t>
      </w:r>
    </w:p>
    <w:p w:rsidR="003B0B07" w:rsidRDefault="003B0B07" w:rsidP="003B0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F328F8" w:rsidRDefault="00F328F8" w:rsidP="003B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village y, there are 50,000 residents (population). From previous studies, the prevalence of brucellosis in the area is 20%. A researcher wants to conduct a study on factors influencing brucellosis in the area. The parameters for his sampling are as follows:</w:t>
      </w:r>
    </w:p>
    <w:p w:rsidR="00F328F8" w:rsidRDefault="00F328F8" w:rsidP="00F328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 value (at 95% confidence level) = 1.96</w:t>
      </w:r>
    </w:p>
    <w:p w:rsidR="00F328F8" w:rsidRDefault="00F328F8" w:rsidP="00F328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Confidence level – 95%</w:t>
      </w:r>
    </w:p>
    <w:p w:rsidR="00F328F8" w:rsidRPr="00F328F8" w:rsidRDefault="00F328F8" w:rsidP="00F328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error (d) = 0.05%</w:t>
      </w:r>
    </w:p>
    <w:p w:rsidR="003B0B07" w:rsidRDefault="00F328F8" w:rsidP="003B0B07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sample size required for this study using Fischer’s formula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328F8" w:rsidRDefault="00F328F8" w:rsidP="003B0B07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researcher wishes to conduct systematic sampling for his study. Calculate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F328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interval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his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B0B07" w:rsidRDefault="003B0B07" w:rsidP="003B0B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3B0B07" w:rsidRPr="00F328F8" w:rsidRDefault="00F328F8" w:rsidP="003B0B07">
      <w:pPr>
        <w:rPr>
          <w:rFonts w:ascii="Times New Roman" w:hAnsi="Times New Roman" w:cs="Times New Roman"/>
          <w:sz w:val="24"/>
          <w:szCs w:val="24"/>
        </w:rPr>
      </w:pPr>
      <w:r w:rsidRPr="00F328F8">
        <w:rPr>
          <w:rFonts w:ascii="Times New Roman" w:hAnsi="Times New Roman" w:cs="Times New Roman"/>
          <w:sz w:val="24"/>
          <w:szCs w:val="24"/>
        </w:rPr>
        <w:t>Discuss the methods in which data can be collected in a survey.</w:t>
      </w:r>
    </w:p>
    <w:p w:rsidR="00CE7E48" w:rsidRDefault="00CE7E48"/>
    <w:sectPr w:rsidR="00CE7E48" w:rsidSect="00CE7E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64" w:rsidRDefault="00EB5364" w:rsidP="003B0B07">
      <w:pPr>
        <w:spacing w:after="0" w:line="240" w:lineRule="auto"/>
      </w:pPr>
      <w:r>
        <w:separator/>
      </w:r>
    </w:p>
  </w:endnote>
  <w:endnote w:type="continuationSeparator" w:id="0">
    <w:p w:rsidR="00EB5364" w:rsidRDefault="00EB5364" w:rsidP="003B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07" w:rsidRDefault="003B0B07" w:rsidP="003B0B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B0B07" w:rsidRPr="0038517B" w:rsidRDefault="003B0B07" w:rsidP="003B0B07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F5BA3" w:rsidRPr="006F5BA3">
        <w:rPr>
          <w:rFonts w:asciiTheme="majorHAnsi" w:hAnsiTheme="majorHAnsi"/>
          <w:noProof/>
        </w:rPr>
        <w:t>2</w:t>
      </w:r>
    </w:fldSimple>
  </w:p>
  <w:p w:rsidR="003B0B07" w:rsidRPr="003B0B07" w:rsidRDefault="003B0B07" w:rsidP="003B0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64" w:rsidRDefault="00EB5364" w:rsidP="003B0B07">
      <w:pPr>
        <w:spacing w:after="0" w:line="240" w:lineRule="auto"/>
      </w:pPr>
      <w:r>
        <w:separator/>
      </w:r>
    </w:p>
  </w:footnote>
  <w:footnote w:type="continuationSeparator" w:id="0">
    <w:p w:rsidR="00EB5364" w:rsidRDefault="00EB5364" w:rsidP="003B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AA0"/>
    <w:multiLevelType w:val="hybridMultilevel"/>
    <w:tmpl w:val="B212C93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24F20A5A"/>
    <w:multiLevelType w:val="hybridMultilevel"/>
    <w:tmpl w:val="C56E839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9B301F22">
      <w:start w:val="1"/>
      <w:numFmt w:val="lowerRoman"/>
      <w:lvlText w:val="(%2)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154D0"/>
    <w:multiLevelType w:val="hybridMultilevel"/>
    <w:tmpl w:val="3D403A9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C7E86"/>
    <w:multiLevelType w:val="hybridMultilevel"/>
    <w:tmpl w:val="5E685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57DC5"/>
    <w:multiLevelType w:val="hybridMultilevel"/>
    <w:tmpl w:val="E612DC62"/>
    <w:lvl w:ilvl="0" w:tplc="5406D3A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63286"/>
    <w:multiLevelType w:val="hybridMultilevel"/>
    <w:tmpl w:val="11BCB3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9A66437"/>
    <w:multiLevelType w:val="hybridMultilevel"/>
    <w:tmpl w:val="9190ACD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3E323EEA"/>
    <w:multiLevelType w:val="hybridMultilevel"/>
    <w:tmpl w:val="8A487C92"/>
    <w:lvl w:ilvl="0" w:tplc="9B301F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2DA3DAF"/>
    <w:multiLevelType w:val="hybridMultilevel"/>
    <w:tmpl w:val="4146946E"/>
    <w:lvl w:ilvl="0" w:tplc="9B301F22">
      <w:start w:val="1"/>
      <w:numFmt w:val="lowerRoman"/>
      <w:lvlText w:val="(%1)"/>
      <w:lvlJc w:val="left"/>
      <w:pPr>
        <w:ind w:left="4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F5F57"/>
    <w:multiLevelType w:val="hybridMultilevel"/>
    <w:tmpl w:val="C786D2D6"/>
    <w:lvl w:ilvl="0" w:tplc="F04A0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B37DA"/>
    <w:multiLevelType w:val="hybridMultilevel"/>
    <w:tmpl w:val="C374E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B07"/>
    <w:rsid w:val="00137477"/>
    <w:rsid w:val="003B0B07"/>
    <w:rsid w:val="006627F2"/>
    <w:rsid w:val="006F5BA3"/>
    <w:rsid w:val="00A9032F"/>
    <w:rsid w:val="00AB77A7"/>
    <w:rsid w:val="00AF1FA6"/>
    <w:rsid w:val="00CE7E48"/>
    <w:rsid w:val="00D82FE4"/>
    <w:rsid w:val="00EB5364"/>
    <w:rsid w:val="00F3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B0B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0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B07"/>
  </w:style>
  <w:style w:type="paragraph" w:styleId="Footer">
    <w:name w:val="footer"/>
    <w:basedOn w:val="Normal"/>
    <w:link w:val="FooterChar"/>
    <w:uiPriority w:val="99"/>
    <w:unhideWhenUsed/>
    <w:rsid w:val="003B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2015-10-19T09:14:00Z</dcterms:created>
  <dcterms:modified xsi:type="dcterms:W3CDTF">2015-10-27T11:20:00Z</dcterms:modified>
</cp:coreProperties>
</file>