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15" w:rsidRDefault="00230B91" w:rsidP="00345B15">
      <w:pPr>
        <w:jc w:val="center"/>
        <w:rPr>
          <w:rFonts w:asciiTheme="majorHAnsi" w:hAnsiTheme="majorHAnsi" w:cs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8BCE19" wp14:editId="676E6960">
            <wp:simplePos x="0" y="0"/>
            <wp:positionH relativeFrom="column">
              <wp:posOffset>1570990</wp:posOffset>
            </wp:positionH>
            <wp:positionV relativeFrom="paragraph">
              <wp:posOffset>-408305</wp:posOffset>
            </wp:positionV>
            <wp:extent cx="2025015" cy="1776730"/>
            <wp:effectExtent l="0" t="0" r="0" b="0"/>
            <wp:wrapThrough wrapText="bothSides">
              <wp:wrapPolygon edited="0">
                <wp:start x="0" y="0"/>
                <wp:lineTo x="0" y="21307"/>
                <wp:lineTo x="21336" y="21307"/>
                <wp:lineTo x="2133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77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B15" w:rsidRDefault="00345B15" w:rsidP="00345B15">
      <w:pPr>
        <w:jc w:val="center"/>
        <w:rPr>
          <w:rFonts w:ascii="Cambria" w:hAnsi="Cambria" w:cs="Calibri"/>
          <w:color w:val="000000"/>
          <w:sz w:val="44"/>
          <w:szCs w:val="44"/>
        </w:rPr>
      </w:pPr>
    </w:p>
    <w:p w:rsidR="00345B15" w:rsidRDefault="00345B15" w:rsidP="00345B15">
      <w:pPr>
        <w:jc w:val="center"/>
        <w:rPr>
          <w:rFonts w:ascii="Cambria" w:hAnsi="Cambria" w:cs="Calibri"/>
          <w:color w:val="000000"/>
          <w:sz w:val="44"/>
          <w:szCs w:val="44"/>
        </w:rPr>
      </w:pPr>
    </w:p>
    <w:p w:rsidR="00345B15" w:rsidRDefault="00345B15" w:rsidP="00345B15">
      <w:pPr>
        <w:jc w:val="center"/>
        <w:rPr>
          <w:rFonts w:ascii="Cambria" w:hAnsi="Cambria" w:cs="Calibri"/>
          <w:color w:val="000000"/>
          <w:sz w:val="44"/>
          <w:szCs w:val="44"/>
        </w:rPr>
      </w:pPr>
    </w:p>
    <w:p w:rsidR="00B26AAD" w:rsidRDefault="00345B15" w:rsidP="00345B15">
      <w:pPr>
        <w:jc w:val="center"/>
        <w:rPr>
          <w:rFonts w:ascii="Cambria" w:hAnsi="Cambria" w:cs="Calibri"/>
          <w:b/>
          <w:color w:val="000000"/>
          <w:sz w:val="44"/>
          <w:szCs w:val="44"/>
        </w:rPr>
      </w:pPr>
      <w:r>
        <w:rPr>
          <w:rFonts w:ascii="Cambria" w:hAnsi="Cambria" w:cs="Calibri"/>
          <w:b/>
          <w:color w:val="000000"/>
          <w:sz w:val="44"/>
          <w:szCs w:val="44"/>
        </w:rPr>
        <w:t xml:space="preserve">     </w:t>
      </w:r>
    </w:p>
    <w:p w:rsidR="00345B15" w:rsidRPr="00230B91" w:rsidRDefault="00345B15" w:rsidP="00345B15">
      <w:pPr>
        <w:jc w:val="center"/>
        <w:rPr>
          <w:rFonts w:ascii="Britannic Bold" w:hAnsi="Britannic Bold" w:cs="Calibri"/>
          <w:b/>
          <w:color w:val="000000"/>
          <w:sz w:val="72"/>
          <w:szCs w:val="72"/>
        </w:rPr>
      </w:pPr>
      <w:r>
        <w:rPr>
          <w:rFonts w:ascii="Cambria" w:hAnsi="Cambria" w:cs="Calibri"/>
          <w:b/>
          <w:color w:val="000000"/>
          <w:sz w:val="44"/>
          <w:szCs w:val="44"/>
        </w:rPr>
        <w:t xml:space="preserve"> </w:t>
      </w:r>
      <w:r w:rsidRPr="00230B91">
        <w:rPr>
          <w:rFonts w:ascii="Britannic Bold" w:hAnsi="Britannic Bold" w:cs="Calibri"/>
          <w:b/>
          <w:color w:val="000000"/>
          <w:sz w:val="72"/>
          <w:szCs w:val="72"/>
        </w:rPr>
        <w:t>MAASAI MARA UNIVERSITY</w:t>
      </w:r>
    </w:p>
    <w:p w:rsidR="00230B91" w:rsidRDefault="00230B91" w:rsidP="00345B15">
      <w:pPr>
        <w:widowControl w:val="0"/>
        <w:suppressAutoHyphens/>
        <w:ind w:hanging="29"/>
        <w:jc w:val="center"/>
        <w:rPr>
          <w:rFonts w:ascii="Cambria" w:eastAsia="Droid Sans Fallback" w:hAnsi="Cambria" w:cs="Calibri"/>
          <w:b/>
          <w:kern w:val="2"/>
          <w:sz w:val="44"/>
          <w:szCs w:val="44"/>
          <w:lang w:eastAsia="hi-IN" w:bidi="hi-IN"/>
        </w:rPr>
      </w:pPr>
    </w:p>
    <w:p w:rsidR="00345B15" w:rsidRDefault="00345B15" w:rsidP="00345B15">
      <w:pPr>
        <w:widowControl w:val="0"/>
        <w:suppressAutoHyphens/>
        <w:ind w:hanging="29"/>
        <w:jc w:val="center"/>
        <w:rPr>
          <w:rFonts w:ascii="Cambria" w:eastAsia="Droid Sans Fallback" w:hAnsi="Cambria" w:cs="Calibri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Calibri"/>
          <w:b/>
          <w:kern w:val="2"/>
          <w:sz w:val="44"/>
          <w:szCs w:val="44"/>
          <w:lang w:eastAsia="hi-IN" w:bidi="hi-IN"/>
        </w:rPr>
        <w:t>REGULAR UNIVERSITY EXAMINATIONS</w:t>
      </w:r>
    </w:p>
    <w:p w:rsidR="00345B15" w:rsidRDefault="00345B15" w:rsidP="00345B15">
      <w:pPr>
        <w:widowControl w:val="0"/>
        <w:suppressAutoHyphens/>
        <w:ind w:hanging="29"/>
        <w:jc w:val="center"/>
        <w:rPr>
          <w:rFonts w:ascii="Cambria" w:eastAsia="Droid Sans Fallback" w:hAnsi="Cambria" w:cs="Calibri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Calibri"/>
          <w:b/>
          <w:kern w:val="2"/>
          <w:sz w:val="44"/>
          <w:szCs w:val="44"/>
          <w:lang w:eastAsia="hi-IN" w:bidi="hi-IN"/>
        </w:rPr>
        <w:t>2016/2017 ACADEMIC YEAR</w:t>
      </w:r>
    </w:p>
    <w:p w:rsidR="00345B15" w:rsidRDefault="00345B15" w:rsidP="00345B15">
      <w:pPr>
        <w:widowControl w:val="0"/>
        <w:suppressAutoHyphens/>
        <w:ind w:hanging="29"/>
        <w:jc w:val="center"/>
        <w:rPr>
          <w:rFonts w:ascii="Cambria" w:eastAsia="Droid Sans Fallback" w:hAnsi="Cambria" w:cs="Calibri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Calibri"/>
          <w:b/>
          <w:kern w:val="2"/>
          <w:sz w:val="44"/>
          <w:szCs w:val="44"/>
          <w:lang w:eastAsia="hi-IN" w:bidi="hi-IN"/>
        </w:rPr>
        <w:t>FIRST YEAR SECOND SEMESTER</w:t>
      </w:r>
    </w:p>
    <w:p w:rsidR="00230B91" w:rsidRDefault="00230B91" w:rsidP="00345B15">
      <w:pPr>
        <w:spacing w:after="120"/>
        <w:jc w:val="center"/>
        <w:rPr>
          <w:rFonts w:ascii="Cambria" w:hAnsi="Cambria" w:cs="Calibri"/>
          <w:b/>
          <w:sz w:val="44"/>
          <w:szCs w:val="44"/>
        </w:rPr>
      </w:pPr>
    </w:p>
    <w:p w:rsidR="00345B15" w:rsidRPr="00230B91" w:rsidRDefault="00345B15" w:rsidP="00230B91">
      <w:pPr>
        <w:spacing w:after="120"/>
        <w:jc w:val="center"/>
        <w:rPr>
          <w:rFonts w:ascii="Cambria" w:eastAsia="Calibri" w:hAnsi="Cambria" w:cs="Calibri"/>
          <w:b/>
          <w:sz w:val="44"/>
          <w:szCs w:val="44"/>
        </w:rPr>
      </w:pPr>
      <w:r w:rsidRPr="00230B91">
        <w:rPr>
          <w:rFonts w:ascii="Cambria" w:hAnsi="Cambria" w:cs="Calibri"/>
          <w:b/>
          <w:sz w:val="44"/>
          <w:szCs w:val="44"/>
        </w:rPr>
        <w:t>SCHOOL OF ARTS &amp; SOCIAL SCIENCES</w:t>
      </w:r>
    </w:p>
    <w:p w:rsidR="00345B15" w:rsidRDefault="00345B15" w:rsidP="00230B91">
      <w:pPr>
        <w:jc w:val="center"/>
        <w:rPr>
          <w:rFonts w:ascii="Cambria" w:hAnsi="Cambria" w:cs="Calibri"/>
          <w:b/>
          <w:sz w:val="44"/>
          <w:szCs w:val="44"/>
        </w:rPr>
      </w:pPr>
      <w:r w:rsidRPr="00230B91">
        <w:rPr>
          <w:rFonts w:ascii="Cambria" w:hAnsi="Cambria" w:cs="Calibri"/>
          <w:b/>
          <w:sz w:val="44"/>
          <w:szCs w:val="44"/>
        </w:rPr>
        <w:t xml:space="preserve">BACHELOR OF </w:t>
      </w:r>
      <w:r w:rsidR="009F6C78" w:rsidRPr="00230B91">
        <w:rPr>
          <w:rFonts w:ascii="Cambria" w:hAnsi="Cambria" w:cs="Calibri"/>
          <w:b/>
          <w:sz w:val="44"/>
          <w:szCs w:val="44"/>
        </w:rPr>
        <w:t>SCIENCE IN ENVIRONMENTAL MANAGEMENT</w:t>
      </w:r>
    </w:p>
    <w:p w:rsidR="00230B91" w:rsidRPr="00230B91" w:rsidRDefault="00230B91" w:rsidP="00230B91">
      <w:pPr>
        <w:jc w:val="center"/>
        <w:rPr>
          <w:rFonts w:ascii="Cambria" w:hAnsi="Cambria" w:cs="Calibri"/>
          <w:b/>
          <w:sz w:val="44"/>
          <w:szCs w:val="44"/>
        </w:rPr>
      </w:pPr>
    </w:p>
    <w:p w:rsidR="00345B15" w:rsidRDefault="00345B15" w:rsidP="00345B15">
      <w:pPr>
        <w:rPr>
          <w:rFonts w:ascii="Cambria" w:hAnsi="Cambria" w:cs="Calibri"/>
          <w:b/>
          <w:sz w:val="44"/>
          <w:szCs w:val="44"/>
        </w:rPr>
      </w:pPr>
      <w:r>
        <w:rPr>
          <w:rFonts w:ascii="Cambria" w:eastAsia="Droid Sans Fallback" w:hAnsi="Cambria" w:cs="Calibri"/>
          <w:b/>
          <w:kern w:val="2"/>
          <w:sz w:val="44"/>
          <w:szCs w:val="44"/>
          <w:lang w:eastAsia="hi-IN" w:bidi="hi-IN"/>
        </w:rPr>
        <w:t xml:space="preserve">COURSE CODE:  </w:t>
      </w:r>
      <w:r w:rsidRPr="00345B15">
        <w:rPr>
          <w:rFonts w:asciiTheme="majorHAnsi" w:hAnsiTheme="majorHAnsi" w:cstheme="minorHAnsi"/>
          <w:b/>
          <w:sz w:val="44"/>
          <w:szCs w:val="44"/>
        </w:rPr>
        <w:t>U</w:t>
      </w:r>
      <w:r>
        <w:rPr>
          <w:rFonts w:asciiTheme="majorHAnsi" w:hAnsiTheme="majorHAnsi" w:cstheme="minorHAnsi"/>
          <w:b/>
          <w:sz w:val="44"/>
          <w:szCs w:val="44"/>
        </w:rPr>
        <w:t>RP 1204</w:t>
      </w:r>
      <w:r w:rsidRPr="00345B15">
        <w:rPr>
          <w:rFonts w:asciiTheme="majorHAnsi" w:hAnsiTheme="majorHAnsi" w:cstheme="minorHAnsi"/>
          <w:b/>
          <w:sz w:val="44"/>
          <w:szCs w:val="44"/>
        </w:rPr>
        <w:t xml:space="preserve"> </w:t>
      </w:r>
    </w:p>
    <w:p w:rsidR="00345B15" w:rsidRPr="00345B15" w:rsidRDefault="00345B15" w:rsidP="00345B15">
      <w:pPr>
        <w:rPr>
          <w:rFonts w:asciiTheme="majorHAnsi" w:hAnsiTheme="majorHAnsi" w:cstheme="minorHAnsi"/>
          <w:b/>
          <w:sz w:val="44"/>
          <w:szCs w:val="44"/>
        </w:rPr>
      </w:pPr>
      <w:r>
        <w:rPr>
          <w:rFonts w:ascii="Cambria" w:eastAsia="Droid Sans Fallback" w:hAnsi="Cambria" w:cs="Calibri"/>
          <w:b/>
          <w:kern w:val="2"/>
          <w:sz w:val="44"/>
          <w:szCs w:val="44"/>
          <w:lang w:eastAsia="hi-IN" w:bidi="hi-IN"/>
        </w:rPr>
        <w:t>COURSE TITLE:</w:t>
      </w:r>
      <w:r w:rsidRPr="00345B15">
        <w:rPr>
          <w:rFonts w:asciiTheme="majorHAnsi" w:hAnsiTheme="majorHAnsi" w:cstheme="minorHAnsi"/>
          <w:b/>
          <w:sz w:val="44"/>
          <w:szCs w:val="44"/>
        </w:rPr>
        <w:t xml:space="preserve"> PRINCIPLES OF SOCIOLGY</w:t>
      </w:r>
    </w:p>
    <w:p w:rsidR="00345B15" w:rsidRDefault="00345B15" w:rsidP="00345B15">
      <w:pPr>
        <w:pStyle w:val="NormalWeb"/>
        <w:spacing w:before="0" w:beforeAutospacing="0" w:after="0" w:afterAutospacing="0"/>
        <w:rPr>
          <w:rFonts w:ascii="Cambria" w:hAnsi="Cambria" w:cs="Calibri"/>
          <w:b/>
          <w:sz w:val="44"/>
          <w:szCs w:val="44"/>
        </w:rPr>
      </w:pPr>
      <w:r>
        <w:rPr>
          <w:rFonts w:ascii="Cambria" w:eastAsia="Droid Sans Fallback" w:hAnsi="Cambria" w:cs="Calibri"/>
          <w:b/>
          <w:kern w:val="2"/>
          <w:sz w:val="44"/>
          <w:szCs w:val="44"/>
          <w:lang w:eastAsia="hi-IN" w:bidi="hi-IN"/>
        </w:rPr>
        <w:t xml:space="preserve"> </w:t>
      </w:r>
    </w:p>
    <w:p w:rsidR="00345B15" w:rsidRDefault="00345B15" w:rsidP="00345B15">
      <w:pPr>
        <w:widowControl w:val="0"/>
        <w:suppressAutoHyphens/>
        <w:ind w:hanging="29"/>
        <w:rPr>
          <w:rFonts w:ascii="Cambria" w:eastAsia="Droid Sans Fallback" w:hAnsi="Cambria" w:cs="Calibri"/>
          <w:b/>
          <w:kern w:val="2"/>
          <w:sz w:val="28"/>
          <w:szCs w:val="28"/>
          <w:lang w:eastAsia="hi-IN" w:bidi="hi-IN"/>
        </w:rPr>
      </w:pPr>
      <w:bookmarkStart w:id="0" w:name="_GoBack"/>
      <w:bookmarkEnd w:id="0"/>
    </w:p>
    <w:p w:rsidR="00230B91" w:rsidRPr="00983887" w:rsidRDefault="00230B91" w:rsidP="00230B91">
      <w:pPr>
        <w:pBdr>
          <w:bottom w:val="single" w:sz="18" w:space="1" w:color="auto"/>
        </w:pBdr>
        <w:rPr>
          <w:rFonts w:ascii="Cambria" w:hAnsi="Cambria" w:cs="Palatino Linotype"/>
          <w:b/>
          <w:bCs/>
          <w:sz w:val="44"/>
          <w:szCs w:val="44"/>
        </w:rPr>
      </w:pPr>
      <w:r>
        <w:rPr>
          <w:rFonts w:ascii="Cambria" w:eastAsia="Droid Sans Fallback" w:hAnsi="Cambria" w:cs="Tahoma"/>
          <w:b/>
          <w:kern w:val="2"/>
          <w:lang w:eastAsia="hi-IN" w:bidi="hi-IN"/>
        </w:rPr>
        <w:t>DATE: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ab/>
        <w:t>17</w:t>
      </w:r>
      <w:r w:rsidRPr="00983887">
        <w:rPr>
          <w:rFonts w:ascii="Cambria" w:eastAsia="Droid Sans Fallback" w:hAnsi="Cambria" w:cs="Tahoma"/>
          <w:b/>
          <w:kern w:val="2"/>
          <w:vertAlign w:val="superscript"/>
          <w:lang w:eastAsia="hi-IN" w:bidi="hi-IN"/>
        </w:rPr>
        <w:t xml:space="preserve">TH </w:t>
      </w:r>
      <w:r w:rsidRPr="00983887">
        <w:rPr>
          <w:rFonts w:ascii="Cambria" w:eastAsia="Droid Sans Fallback" w:hAnsi="Cambria" w:cs="Tahoma"/>
          <w:b/>
          <w:kern w:val="2"/>
          <w:lang w:eastAsia="hi-IN" w:bidi="hi-IN"/>
        </w:rPr>
        <w:t xml:space="preserve">MAY, 2017                                                 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 xml:space="preserve">                           </w:t>
      </w:r>
      <w:r w:rsidRPr="00983887">
        <w:rPr>
          <w:rFonts w:ascii="Cambria" w:eastAsia="Droid Sans Fallback" w:hAnsi="Cambria" w:cs="Tahoma"/>
          <w:b/>
          <w:kern w:val="2"/>
          <w:lang w:eastAsia="hi-IN" w:bidi="hi-IN"/>
        </w:rPr>
        <w:t xml:space="preserve">      TIME: 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>1100 – 1300HRS</w:t>
      </w:r>
    </w:p>
    <w:p w:rsidR="009F6C78" w:rsidRDefault="009F6C78" w:rsidP="00345B15">
      <w:pPr>
        <w:widowControl w:val="0"/>
        <w:suppressAutoHyphens/>
        <w:ind w:hanging="29"/>
        <w:rPr>
          <w:rFonts w:ascii="Cambria" w:eastAsia="Droid Sans Fallback" w:hAnsi="Cambria" w:cs="Calibri"/>
          <w:b/>
          <w:kern w:val="2"/>
          <w:sz w:val="28"/>
          <w:szCs w:val="28"/>
          <w:u w:val="single"/>
          <w:lang w:eastAsia="hi-IN" w:bidi="hi-IN"/>
        </w:rPr>
      </w:pPr>
    </w:p>
    <w:p w:rsidR="00345B15" w:rsidRDefault="00345B15" w:rsidP="00345B15">
      <w:pPr>
        <w:widowControl w:val="0"/>
        <w:suppressAutoHyphens/>
        <w:ind w:hanging="29"/>
        <w:rPr>
          <w:rFonts w:ascii="Cambria" w:eastAsia="Droid Sans Fallback" w:hAnsi="Cambria" w:cs="Calibri"/>
          <w:b/>
          <w:kern w:val="2"/>
          <w:sz w:val="28"/>
          <w:szCs w:val="28"/>
          <w:u w:val="single"/>
          <w:lang w:eastAsia="hi-IN" w:bidi="hi-IN"/>
        </w:rPr>
      </w:pPr>
      <w:r>
        <w:rPr>
          <w:rFonts w:ascii="Cambria" w:eastAsia="Droid Sans Fallback" w:hAnsi="Cambria" w:cs="Calibri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345B15" w:rsidRDefault="00345B15" w:rsidP="00345B15">
      <w:pPr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Question </w:t>
      </w:r>
      <w:r>
        <w:rPr>
          <w:rFonts w:ascii="Cambria" w:hAnsi="Cambria" w:cs="Calibri"/>
          <w:b/>
          <w:sz w:val="28"/>
          <w:szCs w:val="28"/>
        </w:rPr>
        <w:t>1</w:t>
      </w:r>
      <w:r>
        <w:rPr>
          <w:rFonts w:ascii="Cambria" w:hAnsi="Cambria" w:cs="Calibri"/>
          <w:sz w:val="28"/>
          <w:szCs w:val="28"/>
        </w:rPr>
        <w:t xml:space="preserve"> is compulsory.</w:t>
      </w:r>
    </w:p>
    <w:p w:rsidR="00345B15" w:rsidRDefault="00345B15" w:rsidP="00345B15">
      <w:pPr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Answer any other </w:t>
      </w:r>
      <w:r>
        <w:rPr>
          <w:rFonts w:ascii="Cambria" w:hAnsi="Cambria" w:cs="Calibri"/>
          <w:b/>
          <w:sz w:val="28"/>
          <w:szCs w:val="28"/>
        </w:rPr>
        <w:t>two</w:t>
      </w:r>
      <w:r>
        <w:rPr>
          <w:rFonts w:ascii="Cambria" w:hAnsi="Cambria" w:cs="Calibri"/>
          <w:sz w:val="28"/>
          <w:szCs w:val="28"/>
        </w:rPr>
        <w:t xml:space="preserve"> questions</w:t>
      </w:r>
    </w:p>
    <w:p w:rsidR="00345B15" w:rsidRDefault="00345B15" w:rsidP="00345B15">
      <w:pPr>
        <w:pStyle w:val="NormalWeb"/>
        <w:spacing w:before="0" w:beforeAutospacing="0" w:after="0" w:afterAutospacing="0" w:line="480" w:lineRule="auto"/>
        <w:jc w:val="both"/>
        <w:rPr>
          <w:rFonts w:ascii="Cambria" w:hAnsi="Cambria" w:cs="Calibri"/>
          <w:sz w:val="28"/>
          <w:szCs w:val="28"/>
        </w:rPr>
      </w:pPr>
    </w:p>
    <w:p w:rsidR="00345B15" w:rsidRDefault="00345B15" w:rsidP="0001155A">
      <w:pPr>
        <w:jc w:val="center"/>
        <w:rPr>
          <w:rFonts w:asciiTheme="majorHAnsi" w:hAnsiTheme="majorHAnsi" w:cstheme="minorHAnsi"/>
          <w:b/>
          <w:bCs/>
        </w:rPr>
      </w:pPr>
    </w:p>
    <w:p w:rsidR="00B26AAD" w:rsidRDefault="00B26AAD">
      <w:pPr>
        <w:spacing w:after="200" w:line="276" w:lineRule="auto"/>
        <w:rPr>
          <w:rFonts w:asciiTheme="majorHAnsi" w:hAnsiTheme="majorHAnsi" w:cstheme="minorHAnsi"/>
          <w:b/>
          <w:bCs/>
          <w:kern w:val="36"/>
          <w:u w:val="single"/>
        </w:rPr>
      </w:pPr>
      <w:r>
        <w:rPr>
          <w:rFonts w:asciiTheme="majorHAnsi" w:hAnsiTheme="majorHAnsi" w:cstheme="minorHAnsi"/>
          <w:u w:val="single"/>
        </w:rPr>
        <w:br w:type="page"/>
      </w:r>
    </w:p>
    <w:p w:rsidR="0052763B" w:rsidRDefault="0052763B" w:rsidP="0001155A">
      <w:pPr>
        <w:pStyle w:val="Heading1"/>
        <w:ind w:left="360"/>
        <w:jc w:val="both"/>
        <w:rPr>
          <w:rFonts w:ascii="Cambria" w:hAnsi="Cambria" w:cstheme="minorHAnsi"/>
          <w:sz w:val="28"/>
          <w:szCs w:val="28"/>
          <w:u w:val="single"/>
        </w:rPr>
      </w:pPr>
    </w:p>
    <w:p w:rsidR="0001155A" w:rsidRPr="009F6C78" w:rsidRDefault="0001155A" w:rsidP="0001155A">
      <w:pPr>
        <w:pStyle w:val="Heading1"/>
        <w:ind w:left="360"/>
        <w:jc w:val="both"/>
        <w:rPr>
          <w:rFonts w:ascii="Cambria" w:hAnsi="Cambria" w:cstheme="minorHAnsi"/>
          <w:sz w:val="28"/>
          <w:szCs w:val="28"/>
          <w:u w:val="single"/>
        </w:rPr>
      </w:pPr>
      <w:r w:rsidRPr="009F6C78">
        <w:rPr>
          <w:rFonts w:ascii="Cambria" w:hAnsi="Cambria" w:cstheme="minorHAnsi"/>
          <w:sz w:val="28"/>
          <w:szCs w:val="28"/>
          <w:u w:val="single"/>
        </w:rPr>
        <w:t>SECTION A:</w:t>
      </w:r>
    </w:p>
    <w:p w:rsidR="0001155A" w:rsidRPr="009F6C78" w:rsidRDefault="0001155A" w:rsidP="0001155A">
      <w:pPr>
        <w:pStyle w:val="Heading1"/>
        <w:numPr>
          <w:ilvl w:val="0"/>
          <w:numId w:val="1"/>
        </w:numPr>
        <w:jc w:val="both"/>
        <w:rPr>
          <w:rFonts w:ascii="Cambria" w:hAnsi="Cambria" w:cstheme="minorHAnsi"/>
          <w:b w:val="0"/>
          <w:sz w:val="28"/>
          <w:szCs w:val="28"/>
        </w:rPr>
      </w:pPr>
      <w:r w:rsidRPr="009F6C78">
        <w:rPr>
          <w:rFonts w:ascii="Cambria" w:hAnsi="Cambria" w:cstheme="minorHAnsi"/>
          <w:b w:val="0"/>
          <w:sz w:val="28"/>
          <w:szCs w:val="28"/>
        </w:rPr>
        <w:t xml:space="preserve">a). </w:t>
      </w:r>
      <w:r w:rsidR="009F6C78" w:rsidRPr="009F6C78">
        <w:rPr>
          <w:rFonts w:ascii="Cambria" w:hAnsi="Cambria" w:cstheme="minorHAnsi"/>
          <w:b w:val="0"/>
          <w:sz w:val="28"/>
          <w:szCs w:val="28"/>
        </w:rPr>
        <w:t>Explain the</w:t>
      </w:r>
      <w:r w:rsidRPr="009F6C78">
        <w:rPr>
          <w:rFonts w:ascii="Cambria" w:hAnsi="Cambria" w:cstheme="minorHAnsi"/>
          <w:b w:val="0"/>
          <w:sz w:val="28"/>
          <w:szCs w:val="28"/>
        </w:rPr>
        <w:t xml:space="preserve"> basic principle of sociology? </w:t>
      </w:r>
      <w:r w:rsidR="00CE49AA">
        <w:rPr>
          <w:rFonts w:ascii="Cambria" w:hAnsi="Cambria" w:cstheme="minorHAnsi"/>
          <w:b w:val="0"/>
          <w:sz w:val="28"/>
          <w:szCs w:val="28"/>
        </w:rPr>
        <w:tab/>
      </w:r>
      <w:r w:rsidR="00CE49AA">
        <w:rPr>
          <w:rFonts w:ascii="Cambria" w:hAnsi="Cambria" w:cstheme="minorHAnsi"/>
          <w:b w:val="0"/>
          <w:sz w:val="28"/>
          <w:szCs w:val="28"/>
        </w:rPr>
        <w:tab/>
      </w:r>
      <w:r w:rsidRPr="009F6C78">
        <w:rPr>
          <w:rFonts w:ascii="Cambria" w:hAnsi="Cambria" w:cstheme="minorHAnsi"/>
          <w:sz w:val="28"/>
          <w:szCs w:val="28"/>
        </w:rPr>
        <w:t>(2 Mark</w:t>
      </w:r>
      <w:r w:rsidR="00230B91">
        <w:rPr>
          <w:rFonts w:ascii="Cambria" w:hAnsi="Cambria" w:cstheme="minorHAnsi"/>
          <w:sz w:val="28"/>
          <w:szCs w:val="28"/>
        </w:rPr>
        <w:t>s</w:t>
      </w:r>
      <w:r w:rsidRPr="009F6C78">
        <w:rPr>
          <w:rFonts w:ascii="Cambria" w:hAnsi="Cambria" w:cstheme="minorHAnsi"/>
          <w:sz w:val="28"/>
          <w:szCs w:val="28"/>
        </w:rPr>
        <w:t>)</w:t>
      </w:r>
    </w:p>
    <w:p w:rsidR="0001155A" w:rsidRPr="009F6C78" w:rsidRDefault="0001155A" w:rsidP="0001155A">
      <w:pPr>
        <w:pStyle w:val="ListParagraph"/>
        <w:jc w:val="both"/>
        <w:rPr>
          <w:rFonts w:ascii="Cambria" w:hAnsi="Cambria" w:cstheme="minorHAnsi"/>
          <w:b/>
          <w:sz w:val="28"/>
          <w:szCs w:val="28"/>
        </w:rPr>
      </w:pPr>
      <w:r w:rsidRPr="009F6C78">
        <w:rPr>
          <w:rFonts w:ascii="Cambria" w:hAnsi="Cambria" w:cstheme="minorHAnsi"/>
          <w:sz w:val="28"/>
          <w:szCs w:val="28"/>
        </w:rPr>
        <w:t xml:space="preserve">b). Explain the duties of Sociologists in articulating the principles of sociology            </w:t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Pr="009F6C78">
        <w:rPr>
          <w:rFonts w:ascii="Cambria" w:hAnsi="Cambria" w:cstheme="minorHAnsi"/>
          <w:sz w:val="28"/>
          <w:szCs w:val="28"/>
        </w:rPr>
        <w:t xml:space="preserve"> </w:t>
      </w:r>
      <w:r w:rsidRPr="009F6C78">
        <w:rPr>
          <w:rFonts w:ascii="Cambria" w:hAnsi="Cambria" w:cstheme="minorHAnsi"/>
          <w:b/>
          <w:sz w:val="28"/>
          <w:szCs w:val="28"/>
        </w:rPr>
        <w:t>(8 Marks)</w:t>
      </w:r>
    </w:p>
    <w:p w:rsidR="0001155A" w:rsidRPr="009F6C78" w:rsidRDefault="0001155A" w:rsidP="0001155A">
      <w:pPr>
        <w:pStyle w:val="ListParagraph"/>
        <w:jc w:val="both"/>
        <w:rPr>
          <w:rFonts w:ascii="Cambria" w:hAnsi="Cambria" w:cstheme="minorHAnsi"/>
          <w:sz w:val="28"/>
          <w:szCs w:val="28"/>
        </w:rPr>
      </w:pPr>
      <w:r w:rsidRPr="009F6C78">
        <w:rPr>
          <w:rFonts w:ascii="Cambria" w:hAnsi="Cambria" w:cstheme="minorHAnsi"/>
          <w:sz w:val="28"/>
          <w:szCs w:val="28"/>
        </w:rPr>
        <w:t xml:space="preserve">c). </w:t>
      </w:r>
      <w:r w:rsidR="00CE49AA">
        <w:rPr>
          <w:rFonts w:ascii="Cambria" w:hAnsi="Cambria" w:cstheme="minorHAnsi"/>
          <w:sz w:val="28"/>
          <w:szCs w:val="28"/>
        </w:rPr>
        <w:t>Write short notes</w:t>
      </w:r>
      <w:r w:rsidRPr="009F6C78">
        <w:rPr>
          <w:rFonts w:ascii="Cambria" w:hAnsi="Cambria" w:cstheme="minorHAnsi"/>
          <w:sz w:val="28"/>
          <w:szCs w:val="28"/>
        </w:rPr>
        <w:t xml:space="preserve"> on the following </w:t>
      </w:r>
      <w:r w:rsidR="00CE49AA">
        <w:rPr>
          <w:rFonts w:ascii="Cambria" w:hAnsi="Cambria" w:cstheme="minorHAnsi"/>
          <w:sz w:val="28"/>
          <w:szCs w:val="28"/>
        </w:rPr>
        <w:t>concepts</w:t>
      </w:r>
      <w:r w:rsidRPr="009F6C78">
        <w:rPr>
          <w:rFonts w:ascii="Cambria" w:hAnsi="Cambria" w:cstheme="minorHAnsi"/>
          <w:sz w:val="28"/>
          <w:szCs w:val="28"/>
        </w:rPr>
        <w:t>:</w:t>
      </w:r>
    </w:p>
    <w:p w:rsidR="0001155A" w:rsidRPr="009F6C78" w:rsidRDefault="0001155A" w:rsidP="0001155A">
      <w:pPr>
        <w:pStyle w:val="ListParagraph"/>
        <w:jc w:val="both"/>
        <w:rPr>
          <w:rFonts w:ascii="Cambria" w:hAnsi="Cambria" w:cstheme="minorHAnsi"/>
          <w:sz w:val="28"/>
          <w:szCs w:val="28"/>
        </w:rPr>
      </w:pPr>
      <w:r w:rsidRPr="009F6C78">
        <w:rPr>
          <w:rFonts w:ascii="Cambria" w:hAnsi="Cambria" w:cstheme="minorHAnsi"/>
          <w:sz w:val="28"/>
          <w:szCs w:val="28"/>
        </w:rPr>
        <w:t xml:space="preserve">          </w:t>
      </w:r>
      <w:proofErr w:type="spellStart"/>
      <w:r w:rsidRPr="009F6C78">
        <w:rPr>
          <w:rFonts w:ascii="Cambria" w:hAnsi="Cambria" w:cstheme="minorHAnsi"/>
          <w:sz w:val="28"/>
          <w:szCs w:val="28"/>
        </w:rPr>
        <w:t>i</w:t>
      </w:r>
      <w:proofErr w:type="spellEnd"/>
      <w:r w:rsidRPr="009F6C78">
        <w:rPr>
          <w:rFonts w:ascii="Cambria" w:hAnsi="Cambria" w:cstheme="minorHAnsi"/>
          <w:sz w:val="28"/>
          <w:szCs w:val="28"/>
        </w:rPr>
        <w:t>). Reflexivity in sociological principles</w:t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Pr="009F6C78">
        <w:rPr>
          <w:rFonts w:ascii="Cambria" w:hAnsi="Cambria" w:cstheme="minorHAnsi"/>
          <w:sz w:val="28"/>
          <w:szCs w:val="28"/>
        </w:rPr>
        <w:t xml:space="preserve"> </w:t>
      </w:r>
      <w:r w:rsidRPr="009F6C78">
        <w:rPr>
          <w:rFonts w:ascii="Cambria" w:hAnsi="Cambria" w:cstheme="minorHAnsi"/>
          <w:b/>
          <w:sz w:val="28"/>
          <w:szCs w:val="28"/>
        </w:rPr>
        <w:t>(5 Marks)</w:t>
      </w:r>
    </w:p>
    <w:p w:rsidR="0001155A" w:rsidRPr="009F6C78" w:rsidRDefault="0001155A" w:rsidP="0001155A">
      <w:pPr>
        <w:pStyle w:val="ListParagraph"/>
        <w:jc w:val="both"/>
        <w:rPr>
          <w:rFonts w:ascii="Cambria" w:hAnsi="Cambria" w:cstheme="minorHAnsi"/>
          <w:sz w:val="28"/>
          <w:szCs w:val="28"/>
        </w:rPr>
      </w:pPr>
      <w:r w:rsidRPr="009F6C78">
        <w:rPr>
          <w:rFonts w:ascii="Cambria" w:hAnsi="Cambria" w:cstheme="minorHAnsi"/>
          <w:sz w:val="28"/>
          <w:szCs w:val="28"/>
        </w:rPr>
        <w:t xml:space="preserve">          ii). Human evolution </w:t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Pr="009F6C78">
        <w:rPr>
          <w:rFonts w:ascii="Cambria" w:hAnsi="Cambria" w:cstheme="minorHAnsi"/>
          <w:b/>
          <w:sz w:val="28"/>
          <w:szCs w:val="28"/>
        </w:rPr>
        <w:t>(5 Marks)</w:t>
      </w:r>
    </w:p>
    <w:p w:rsidR="0001155A" w:rsidRPr="009F6C78" w:rsidRDefault="0001155A" w:rsidP="0001155A">
      <w:pPr>
        <w:pStyle w:val="ListParagraph"/>
        <w:jc w:val="both"/>
        <w:rPr>
          <w:rFonts w:ascii="Cambria" w:hAnsi="Cambria" w:cstheme="minorHAnsi"/>
          <w:sz w:val="28"/>
          <w:szCs w:val="28"/>
        </w:rPr>
      </w:pPr>
      <w:r w:rsidRPr="009F6C78">
        <w:rPr>
          <w:rFonts w:ascii="Cambria" w:hAnsi="Cambria" w:cstheme="minorHAnsi"/>
          <w:sz w:val="28"/>
          <w:szCs w:val="28"/>
        </w:rPr>
        <w:t xml:space="preserve">          iii). Social phenomena </w:t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Pr="009F6C78">
        <w:rPr>
          <w:rFonts w:ascii="Cambria" w:hAnsi="Cambria" w:cstheme="minorHAnsi"/>
          <w:b/>
          <w:sz w:val="28"/>
          <w:szCs w:val="28"/>
        </w:rPr>
        <w:t>(5 Marks)</w:t>
      </w:r>
      <w:r w:rsidRPr="009F6C78">
        <w:rPr>
          <w:rFonts w:ascii="Cambria" w:hAnsi="Cambria" w:cstheme="minorHAnsi"/>
          <w:sz w:val="28"/>
          <w:szCs w:val="28"/>
        </w:rPr>
        <w:t xml:space="preserve"> </w:t>
      </w:r>
    </w:p>
    <w:p w:rsidR="0001155A" w:rsidRPr="009F6C78" w:rsidRDefault="0001155A" w:rsidP="0001155A">
      <w:pPr>
        <w:pStyle w:val="ListParagraph"/>
        <w:jc w:val="both"/>
        <w:rPr>
          <w:rFonts w:ascii="Cambria" w:hAnsi="Cambria" w:cstheme="minorHAnsi"/>
          <w:sz w:val="28"/>
          <w:szCs w:val="28"/>
        </w:rPr>
      </w:pPr>
      <w:r w:rsidRPr="009F6C78">
        <w:rPr>
          <w:rFonts w:ascii="Cambria" w:hAnsi="Cambria" w:cstheme="minorHAnsi"/>
          <w:sz w:val="28"/>
          <w:szCs w:val="28"/>
        </w:rPr>
        <w:t xml:space="preserve">           Iv). Synthetic philosophy </w:t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Pr="009F6C78">
        <w:rPr>
          <w:rFonts w:ascii="Cambria" w:hAnsi="Cambria" w:cstheme="minorHAnsi"/>
          <w:b/>
          <w:sz w:val="28"/>
          <w:szCs w:val="28"/>
        </w:rPr>
        <w:t>(5 Marks)</w:t>
      </w:r>
    </w:p>
    <w:p w:rsidR="0001155A" w:rsidRPr="009F6C78" w:rsidRDefault="0001155A" w:rsidP="0001155A">
      <w:pPr>
        <w:pStyle w:val="ListParagraph"/>
        <w:jc w:val="both"/>
        <w:rPr>
          <w:rFonts w:ascii="Cambria" w:hAnsi="Cambria" w:cstheme="minorHAnsi"/>
          <w:sz w:val="28"/>
          <w:szCs w:val="28"/>
        </w:rPr>
      </w:pPr>
    </w:p>
    <w:p w:rsidR="0001155A" w:rsidRPr="009F6C78" w:rsidRDefault="0001155A" w:rsidP="0001155A">
      <w:pPr>
        <w:pStyle w:val="Heading1"/>
        <w:ind w:left="360"/>
        <w:jc w:val="both"/>
        <w:rPr>
          <w:rFonts w:ascii="Cambria" w:hAnsi="Cambria" w:cstheme="minorHAnsi"/>
          <w:sz w:val="28"/>
          <w:szCs w:val="28"/>
          <w:u w:val="single"/>
        </w:rPr>
      </w:pPr>
      <w:r w:rsidRPr="009F6C78">
        <w:rPr>
          <w:rFonts w:ascii="Cambria" w:hAnsi="Cambria" w:cstheme="minorHAnsi"/>
          <w:sz w:val="28"/>
          <w:szCs w:val="28"/>
          <w:u w:val="single"/>
        </w:rPr>
        <w:t>SECTION B:</w:t>
      </w:r>
    </w:p>
    <w:p w:rsidR="0001155A" w:rsidRPr="00230B91" w:rsidRDefault="0001155A" w:rsidP="0001155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theme="minorHAnsi"/>
          <w:bCs/>
          <w:sz w:val="28"/>
          <w:szCs w:val="28"/>
        </w:rPr>
      </w:pPr>
      <w:r w:rsidRPr="009F6C78">
        <w:rPr>
          <w:rFonts w:ascii="Cambria" w:hAnsi="Cambria" w:cstheme="minorHAnsi"/>
          <w:bCs/>
          <w:sz w:val="28"/>
          <w:szCs w:val="28"/>
        </w:rPr>
        <w:t xml:space="preserve">Discuss the role of sociological imagination in relation to the functionalist and </w:t>
      </w:r>
      <w:r w:rsidRPr="009F6C78">
        <w:rPr>
          <w:rFonts w:ascii="Cambria" w:eastAsia="Times New Roman" w:hAnsi="Cambria" w:cstheme="minorHAnsi"/>
          <w:bCs/>
          <w:sz w:val="28"/>
          <w:szCs w:val="28"/>
        </w:rPr>
        <w:t xml:space="preserve">symbolic interactionism </w:t>
      </w:r>
      <w:r w:rsidRPr="009F6C78">
        <w:rPr>
          <w:rFonts w:ascii="Cambria" w:hAnsi="Cambria" w:cstheme="minorHAnsi"/>
          <w:bCs/>
          <w:sz w:val="28"/>
          <w:szCs w:val="28"/>
        </w:rPr>
        <w:t xml:space="preserve">theories in the principles sociology </w:t>
      </w:r>
      <w:r w:rsidR="00CE49AA">
        <w:rPr>
          <w:rFonts w:ascii="Cambria" w:hAnsi="Cambria" w:cstheme="minorHAnsi"/>
          <w:bCs/>
          <w:sz w:val="28"/>
          <w:szCs w:val="28"/>
        </w:rPr>
        <w:tab/>
      </w:r>
      <w:r w:rsidR="00CE49AA">
        <w:rPr>
          <w:rFonts w:ascii="Cambria" w:hAnsi="Cambria" w:cstheme="minorHAnsi"/>
          <w:bCs/>
          <w:sz w:val="28"/>
          <w:szCs w:val="28"/>
        </w:rPr>
        <w:tab/>
      </w:r>
      <w:r w:rsidR="00CE49AA">
        <w:rPr>
          <w:rFonts w:ascii="Cambria" w:hAnsi="Cambria" w:cstheme="minorHAnsi"/>
          <w:bCs/>
          <w:sz w:val="28"/>
          <w:szCs w:val="28"/>
        </w:rPr>
        <w:tab/>
      </w:r>
      <w:r w:rsidR="00CE49AA">
        <w:rPr>
          <w:rFonts w:ascii="Cambria" w:hAnsi="Cambria" w:cstheme="minorHAnsi"/>
          <w:bCs/>
          <w:sz w:val="28"/>
          <w:szCs w:val="28"/>
        </w:rPr>
        <w:tab/>
      </w:r>
      <w:r w:rsidR="00CE49AA">
        <w:rPr>
          <w:rFonts w:ascii="Cambria" w:hAnsi="Cambria" w:cstheme="minorHAnsi"/>
          <w:bCs/>
          <w:sz w:val="28"/>
          <w:szCs w:val="28"/>
        </w:rPr>
        <w:tab/>
      </w:r>
      <w:r w:rsidR="00CE49AA">
        <w:rPr>
          <w:rFonts w:ascii="Cambria" w:hAnsi="Cambria" w:cstheme="minorHAnsi"/>
          <w:bCs/>
          <w:sz w:val="28"/>
          <w:szCs w:val="28"/>
        </w:rPr>
        <w:tab/>
      </w:r>
      <w:r w:rsidR="00CE49AA">
        <w:rPr>
          <w:rFonts w:ascii="Cambria" w:hAnsi="Cambria" w:cstheme="minorHAnsi"/>
          <w:bCs/>
          <w:sz w:val="28"/>
          <w:szCs w:val="28"/>
        </w:rPr>
        <w:tab/>
      </w:r>
      <w:r w:rsidR="00CE49AA">
        <w:rPr>
          <w:rFonts w:ascii="Cambria" w:hAnsi="Cambria" w:cstheme="minorHAnsi"/>
          <w:bCs/>
          <w:sz w:val="28"/>
          <w:szCs w:val="28"/>
        </w:rPr>
        <w:tab/>
      </w:r>
      <w:r w:rsidRPr="009F6C78">
        <w:rPr>
          <w:rFonts w:ascii="Cambria" w:hAnsi="Cambria" w:cstheme="minorHAnsi"/>
          <w:b/>
          <w:bCs/>
          <w:sz w:val="28"/>
          <w:szCs w:val="28"/>
        </w:rPr>
        <w:t>(20 Marks)</w:t>
      </w:r>
    </w:p>
    <w:p w:rsidR="00230B91" w:rsidRPr="009F6C78" w:rsidRDefault="00230B91" w:rsidP="00230B91">
      <w:pPr>
        <w:pStyle w:val="ListParagraph"/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theme="minorHAnsi"/>
          <w:bCs/>
          <w:sz w:val="28"/>
          <w:szCs w:val="28"/>
        </w:rPr>
      </w:pPr>
    </w:p>
    <w:p w:rsidR="0001155A" w:rsidRPr="009F6C78" w:rsidRDefault="0001155A" w:rsidP="0001155A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  <w:sz w:val="28"/>
          <w:szCs w:val="28"/>
        </w:rPr>
      </w:pPr>
      <w:proofErr w:type="spellStart"/>
      <w:r w:rsidRPr="009F6C78">
        <w:rPr>
          <w:rFonts w:ascii="Cambria" w:hAnsi="Cambria" w:cstheme="minorHAnsi"/>
          <w:iCs/>
          <w:sz w:val="28"/>
          <w:szCs w:val="28"/>
        </w:rPr>
        <w:t>i</w:t>
      </w:r>
      <w:proofErr w:type="spellEnd"/>
      <w:r w:rsidRPr="009F6C78">
        <w:rPr>
          <w:rFonts w:ascii="Cambria" w:hAnsi="Cambria" w:cstheme="minorHAnsi"/>
          <w:iCs/>
          <w:sz w:val="28"/>
          <w:szCs w:val="28"/>
        </w:rPr>
        <w:t xml:space="preserve">). </w:t>
      </w:r>
      <w:proofErr w:type="gramStart"/>
      <w:r w:rsidRPr="009F6C78">
        <w:rPr>
          <w:rFonts w:ascii="Cambria" w:hAnsi="Cambria" w:cstheme="minorHAnsi"/>
          <w:iCs/>
          <w:sz w:val="28"/>
          <w:szCs w:val="28"/>
        </w:rPr>
        <w:t>What</w:t>
      </w:r>
      <w:proofErr w:type="gramEnd"/>
      <w:r w:rsidRPr="009F6C78">
        <w:rPr>
          <w:rFonts w:ascii="Cambria" w:hAnsi="Cambria" w:cstheme="minorHAnsi"/>
          <w:iCs/>
          <w:sz w:val="28"/>
          <w:szCs w:val="28"/>
        </w:rPr>
        <w:t xml:space="preserve"> is the role of sociological metaphors and </w:t>
      </w:r>
      <w:r w:rsidRPr="009F6C78">
        <w:rPr>
          <w:rFonts w:ascii="Cambria" w:eastAsia="Times New Roman" w:hAnsi="Cambria" w:cstheme="minorHAnsi"/>
          <w:sz w:val="28"/>
          <w:szCs w:val="28"/>
        </w:rPr>
        <w:t xml:space="preserve">paradoxes in the contemporary society? </w:t>
      </w:r>
      <w:r w:rsidR="00CE49AA">
        <w:rPr>
          <w:rFonts w:ascii="Cambria" w:eastAsia="Times New Roman" w:hAnsi="Cambria" w:cstheme="minorHAnsi"/>
          <w:sz w:val="28"/>
          <w:szCs w:val="28"/>
        </w:rPr>
        <w:tab/>
      </w:r>
      <w:r w:rsidR="00CE49AA">
        <w:rPr>
          <w:rFonts w:ascii="Cambria" w:eastAsia="Times New Roman" w:hAnsi="Cambria" w:cstheme="minorHAnsi"/>
          <w:sz w:val="28"/>
          <w:szCs w:val="28"/>
        </w:rPr>
        <w:tab/>
      </w:r>
      <w:r w:rsidR="00CE49AA">
        <w:rPr>
          <w:rFonts w:ascii="Cambria" w:eastAsia="Times New Roman" w:hAnsi="Cambria" w:cstheme="minorHAnsi"/>
          <w:sz w:val="28"/>
          <w:szCs w:val="28"/>
        </w:rPr>
        <w:tab/>
      </w:r>
      <w:r w:rsidR="00CE49AA">
        <w:rPr>
          <w:rFonts w:ascii="Cambria" w:eastAsia="Times New Roman" w:hAnsi="Cambria" w:cstheme="minorHAnsi"/>
          <w:sz w:val="28"/>
          <w:szCs w:val="28"/>
        </w:rPr>
        <w:tab/>
      </w:r>
      <w:r w:rsidR="00CE49AA">
        <w:rPr>
          <w:rFonts w:ascii="Cambria" w:eastAsia="Times New Roman" w:hAnsi="Cambria" w:cstheme="minorHAnsi"/>
          <w:sz w:val="28"/>
          <w:szCs w:val="28"/>
        </w:rPr>
        <w:tab/>
      </w:r>
      <w:r w:rsidR="00CE49AA">
        <w:rPr>
          <w:rFonts w:ascii="Cambria" w:eastAsia="Times New Roman" w:hAnsi="Cambria" w:cstheme="minorHAnsi"/>
          <w:sz w:val="28"/>
          <w:szCs w:val="28"/>
        </w:rPr>
        <w:tab/>
      </w:r>
      <w:r w:rsidRPr="009F6C78">
        <w:rPr>
          <w:rFonts w:ascii="Cambria" w:eastAsia="Times New Roman" w:hAnsi="Cambria" w:cstheme="minorHAnsi"/>
          <w:b/>
          <w:sz w:val="28"/>
          <w:szCs w:val="28"/>
        </w:rPr>
        <w:t>(10 Marks)</w:t>
      </w:r>
    </w:p>
    <w:p w:rsidR="00CE49AA" w:rsidRDefault="0001155A" w:rsidP="0001155A">
      <w:pPr>
        <w:pStyle w:val="ListParagraph"/>
        <w:spacing w:before="100" w:beforeAutospacing="1" w:after="100" w:afterAutospacing="1"/>
        <w:jc w:val="both"/>
        <w:rPr>
          <w:rFonts w:ascii="Cambria" w:hAnsi="Cambria" w:cstheme="minorHAnsi"/>
          <w:sz w:val="28"/>
          <w:szCs w:val="28"/>
        </w:rPr>
      </w:pPr>
      <w:r w:rsidRPr="009F6C78">
        <w:rPr>
          <w:rFonts w:ascii="Cambria" w:eastAsia="Times New Roman" w:hAnsi="Cambria" w:cstheme="minorHAnsi"/>
          <w:sz w:val="28"/>
          <w:szCs w:val="28"/>
        </w:rPr>
        <w:t>ii)</w:t>
      </w:r>
      <w:r w:rsidRPr="009F6C78">
        <w:rPr>
          <w:rFonts w:ascii="Cambria" w:eastAsia="Times New Roman" w:hAnsi="Cambria" w:cstheme="minorHAnsi"/>
          <w:b/>
          <w:sz w:val="28"/>
          <w:szCs w:val="28"/>
        </w:rPr>
        <w:t xml:space="preserve"> </w:t>
      </w:r>
      <w:r w:rsidRPr="009F6C78">
        <w:rPr>
          <w:rStyle w:val="mw-headline"/>
          <w:rFonts w:ascii="Cambria" w:hAnsi="Cambria" w:cstheme="minorHAnsi"/>
          <w:sz w:val="28"/>
          <w:szCs w:val="28"/>
        </w:rPr>
        <w:t>How do relationship styles</w:t>
      </w:r>
      <w:r w:rsidRPr="009F6C78">
        <w:rPr>
          <w:rStyle w:val="mw-headline"/>
          <w:rFonts w:ascii="Cambria" w:hAnsi="Cambria" w:cstheme="minorHAnsi"/>
          <w:b/>
          <w:sz w:val="28"/>
          <w:szCs w:val="28"/>
        </w:rPr>
        <w:t xml:space="preserve"> </w:t>
      </w:r>
      <w:r w:rsidRPr="009F6C78">
        <w:rPr>
          <w:rStyle w:val="mw-headline"/>
          <w:rFonts w:ascii="Cambria" w:hAnsi="Cambria" w:cstheme="minorHAnsi"/>
          <w:sz w:val="28"/>
          <w:szCs w:val="28"/>
        </w:rPr>
        <w:t>feature in both d</w:t>
      </w:r>
      <w:r w:rsidRPr="009F6C78">
        <w:rPr>
          <w:rFonts w:ascii="Cambria" w:hAnsi="Cambria" w:cstheme="minorHAnsi"/>
          <w:sz w:val="28"/>
          <w:szCs w:val="28"/>
        </w:rPr>
        <w:t>omination and subordination aspects as articulated in the principles of sociology?</w:t>
      </w:r>
    </w:p>
    <w:p w:rsidR="0001155A" w:rsidRPr="009F6C78" w:rsidRDefault="0001155A" w:rsidP="00CE49AA">
      <w:pPr>
        <w:pStyle w:val="ListParagraph"/>
        <w:spacing w:before="100" w:beforeAutospacing="1" w:after="100" w:afterAutospacing="1"/>
        <w:ind w:left="6480" w:firstLine="720"/>
        <w:jc w:val="both"/>
        <w:rPr>
          <w:rFonts w:ascii="Cambria" w:eastAsia="Times New Roman" w:hAnsi="Cambria" w:cstheme="minorHAnsi"/>
          <w:b/>
          <w:sz w:val="28"/>
          <w:szCs w:val="28"/>
        </w:rPr>
      </w:pPr>
      <w:r w:rsidRPr="009F6C78">
        <w:rPr>
          <w:rFonts w:ascii="Cambria" w:hAnsi="Cambria" w:cstheme="minorHAnsi"/>
          <w:sz w:val="28"/>
          <w:szCs w:val="28"/>
        </w:rPr>
        <w:t xml:space="preserve"> </w:t>
      </w:r>
      <w:r w:rsidRPr="009F6C78">
        <w:rPr>
          <w:rFonts w:ascii="Cambria" w:eastAsia="Times New Roman" w:hAnsi="Cambria" w:cstheme="minorHAnsi"/>
          <w:b/>
          <w:sz w:val="28"/>
          <w:szCs w:val="28"/>
        </w:rPr>
        <w:t>(10 Marks)</w:t>
      </w:r>
    </w:p>
    <w:p w:rsidR="0001155A" w:rsidRPr="009F6C78" w:rsidRDefault="0001155A" w:rsidP="0001155A">
      <w:pPr>
        <w:pStyle w:val="ListParagraph"/>
        <w:spacing w:before="100" w:beforeAutospacing="1" w:after="100" w:afterAutospacing="1"/>
        <w:jc w:val="both"/>
        <w:rPr>
          <w:rFonts w:ascii="Cambria" w:eastAsia="Times New Roman" w:hAnsi="Cambria" w:cstheme="minorHAnsi"/>
          <w:b/>
          <w:sz w:val="28"/>
          <w:szCs w:val="28"/>
        </w:rPr>
      </w:pPr>
    </w:p>
    <w:p w:rsidR="0001155A" w:rsidRPr="009F6C78" w:rsidRDefault="0001155A" w:rsidP="0001155A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  <w:sz w:val="28"/>
          <w:szCs w:val="28"/>
        </w:rPr>
      </w:pPr>
      <w:r w:rsidRPr="009F6C78">
        <w:rPr>
          <w:rFonts w:ascii="Cambria" w:hAnsi="Cambria" w:cstheme="minorHAnsi"/>
          <w:sz w:val="28"/>
          <w:szCs w:val="28"/>
        </w:rPr>
        <w:t xml:space="preserve">How are gender issues in the contemporary society addressed in the principles of sociology? </w:t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="00CE49AA">
        <w:rPr>
          <w:rFonts w:ascii="Cambria" w:hAnsi="Cambria" w:cstheme="minorHAnsi"/>
          <w:sz w:val="28"/>
          <w:szCs w:val="28"/>
        </w:rPr>
        <w:tab/>
      </w:r>
      <w:r w:rsidRPr="009F6C78">
        <w:rPr>
          <w:rFonts w:ascii="Cambria" w:hAnsi="Cambria" w:cstheme="minorHAnsi"/>
          <w:b/>
          <w:sz w:val="28"/>
          <w:szCs w:val="28"/>
        </w:rPr>
        <w:t>(20 Marks)</w:t>
      </w:r>
    </w:p>
    <w:p w:rsidR="0001155A" w:rsidRPr="009F6C78" w:rsidRDefault="00CE49AA" w:rsidP="0001155A">
      <w:pPr>
        <w:pStyle w:val="Heading2"/>
        <w:numPr>
          <w:ilvl w:val="0"/>
          <w:numId w:val="1"/>
        </w:numPr>
        <w:jc w:val="both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b w:val="0"/>
          <w:sz w:val="28"/>
          <w:szCs w:val="28"/>
        </w:rPr>
        <w:t>Discuss</w:t>
      </w:r>
      <w:r w:rsidR="0001155A" w:rsidRPr="009F6C78">
        <w:rPr>
          <w:rFonts w:ascii="Cambria" w:hAnsi="Cambria" w:cstheme="minorHAnsi"/>
          <w:b w:val="0"/>
          <w:sz w:val="28"/>
          <w:szCs w:val="28"/>
        </w:rPr>
        <w:t xml:space="preserve"> the macro and micro perspectives in the principles of sociology </w:t>
      </w:r>
    </w:p>
    <w:p w:rsidR="0001155A" w:rsidRPr="009F6C78" w:rsidRDefault="0001155A" w:rsidP="0001155A">
      <w:pPr>
        <w:pStyle w:val="Heading2"/>
        <w:ind w:left="360"/>
        <w:jc w:val="both"/>
        <w:rPr>
          <w:rStyle w:val="Hyperlink"/>
          <w:rFonts w:ascii="Cambria" w:hAnsi="Cambria" w:cstheme="minorHAnsi"/>
          <w:sz w:val="28"/>
          <w:szCs w:val="28"/>
        </w:rPr>
      </w:pPr>
      <w:r w:rsidRPr="009F6C78">
        <w:rPr>
          <w:rFonts w:ascii="Cambria" w:hAnsi="Cambria" w:cstheme="minorHAnsi"/>
          <w:b w:val="0"/>
          <w:sz w:val="28"/>
          <w:szCs w:val="28"/>
        </w:rPr>
        <w:t xml:space="preserve">      </w:t>
      </w:r>
      <w:r w:rsidR="00CE49AA">
        <w:rPr>
          <w:rFonts w:ascii="Cambria" w:hAnsi="Cambria" w:cstheme="minorHAnsi"/>
          <w:b w:val="0"/>
          <w:sz w:val="28"/>
          <w:szCs w:val="28"/>
        </w:rPr>
        <w:tab/>
      </w:r>
      <w:r w:rsidR="00CE49AA">
        <w:rPr>
          <w:rFonts w:ascii="Cambria" w:hAnsi="Cambria" w:cstheme="minorHAnsi"/>
          <w:b w:val="0"/>
          <w:sz w:val="28"/>
          <w:szCs w:val="28"/>
        </w:rPr>
        <w:tab/>
      </w:r>
      <w:r w:rsidR="00CE49AA">
        <w:rPr>
          <w:rFonts w:ascii="Cambria" w:hAnsi="Cambria" w:cstheme="minorHAnsi"/>
          <w:b w:val="0"/>
          <w:sz w:val="28"/>
          <w:szCs w:val="28"/>
        </w:rPr>
        <w:tab/>
      </w:r>
      <w:r w:rsidR="00CE49AA">
        <w:rPr>
          <w:rFonts w:ascii="Cambria" w:hAnsi="Cambria" w:cstheme="minorHAnsi"/>
          <w:b w:val="0"/>
          <w:sz w:val="28"/>
          <w:szCs w:val="28"/>
        </w:rPr>
        <w:tab/>
      </w:r>
      <w:r w:rsidR="00CE49AA">
        <w:rPr>
          <w:rFonts w:ascii="Cambria" w:hAnsi="Cambria" w:cstheme="minorHAnsi"/>
          <w:b w:val="0"/>
          <w:sz w:val="28"/>
          <w:szCs w:val="28"/>
        </w:rPr>
        <w:tab/>
      </w:r>
      <w:r w:rsidR="00CE49AA">
        <w:rPr>
          <w:rFonts w:ascii="Cambria" w:hAnsi="Cambria" w:cstheme="minorHAnsi"/>
          <w:b w:val="0"/>
          <w:sz w:val="28"/>
          <w:szCs w:val="28"/>
        </w:rPr>
        <w:tab/>
      </w:r>
      <w:r w:rsidR="00CE49AA">
        <w:rPr>
          <w:rFonts w:ascii="Cambria" w:hAnsi="Cambria" w:cstheme="minorHAnsi"/>
          <w:b w:val="0"/>
          <w:sz w:val="28"/>
          <w:szCs w:val="28"/>
        </w:rPr>
        <w:tab/>
      </w:r>
      <w:r w:rsidR="00CE49AA">
        <w:rPr>
          <w:rFonts w:ascii="Cambria" w:hAnsi="Cambria" w:cstheme="minorHAnsi"/>
          <w:b w:val="0"/>
          <w:sz w:val="28"/>
          <w:szCs w:val="28"/>
        </w:rPr>
        <w:tab/>
      </w:r>
      <w:r w:rsidR="00CE49AA">
        <w:rPr>
          <w:rFonts w:ascii="Cambria" w:hAnsi="Cambria" w:cstheme="minorHAnsi"/>
          <w:b w:val="0"/>
          <w:sz w:val="28"/>
          <w:szCs w:val="28"/>
        </w:rPr>
        <w:tab/>
      </w:r>
      <w:r w:rsidRPr="009F6C78">
        <w:rPr>
          <w:rFonts w:ascii="Cambria" w:hAnsi="Cambria" w:cstheme="minorHAnsi"/>
          <w:b w:val="0"/>
          <w:sz w:val="28"/>
          <w:szCs w:val="28"/>
        </w:rPr>
        <w:t xml:space="preserve"> </w:t>
      </w:r>
      <w:r w:rsidRPr="009F6C78">
        <w:rPr>
          <w:rFonts w:ascii="Cambria" w:hAnsi="Cambria" w:cstheme="minorHAnsi"/>
          <w:sz w:val="28"/>
          <w:szCs w:val="28"/>
        </w:rPr>
        <w:t>(20 Marks)</w:t>
      </w:r>
    </w:p>
    <w:p w:rsidR="0001155A" w:rsidRPr="009F6C78" w:rsidRDefault="0001155A" w:rsidP="0001155A">
      <w:pPr>
        <w:pStyle w:val="Heading2"/>
        <w:jc w:val="center"/>
        <w:rPr>
          <w:rStyle w:val="mw-headline"/>
          <w:rFonts w:ascii="Cambria" w:hAnsi="Cambria" w:cstheme="minorHAnsi"/>
          <w:sz w:val="28"/>
          <w:szCs w:val="28"/>
        </w:rPr>
      </w:pPr>
      <w:r w:rsidRPr="009F6C78">
        <w:rPr>
          <w:rStyle w:val="mw-headline"/>
          <w:rFonts w:ascii="Cambria" w:hAnsi="Cambria" w:cstheme="minorHAnsi"/>
          <w:sz w:val="28"/>
          <w:szCs w:val="28"/>
        </w:rPr>
        <w:t>.......................................END………………………………</w:t>
      </w:r>
    </w:p>
    <w:p w:rsidR="00616087" w:rsidRPr="009F6C78" w:rsidRDefault="00616087">
      <w:pPr>
        <w:rPr>
          <w:rFonts w:ascii="Cambria" w:hAnsi="Cambria"/>
          <w:sz w:val="28"/>
          <w:szCs w:val="28"/>
        </w:rPr>
      </w:pPr>
    </w:p>
    <w:sectPr w:rsidR="00616087" w:rsidRPr="009F6C78" w:rsidSect="00616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1C0C"/>
    <w:multiLevelType w:val="hybridMultilevel"/>
    <w:tmpl w:val="B80C3C12"/>
    <w:lvl w:ilvl="0" w:tplc="F1B09856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inorHAnsi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36E0E"/>
    <w:multiLevelType w:val="hybridMultilevel"/>
    <w:tmpl w:val="8086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155A"/>
    <w:rsid w:val="0001155A"/>
    <w:rsid w:val="00230B91"/>
    <w:rsid w:val="00345B15"/>
    <w:rsid w:val="0052763B"/>
    <w:rsid w:val="00616087"/>
    <w:rsid w:val="009F6C78"/>
    <w:rsid w:val="00B26AAD"/>
    <w:rsid w:val="00CE49AA"/>
    <w:rsid w:val="00D1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0115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0115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15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0115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rsid w:val="0001155A"/>
    <w:rPr>
      <w:color w:val="0000FF"/>
      <w:u w:val="single"/>
    </w:rPr>
  </w:style>
  <w:style w:type="character" w:customStyle="1" w:styleId="mw-headline">
    <w:name w:val="mw-headline"/>
    <w:basedOn w:val="DefaultParagraphFont"/>
    <w:rsid w:val="0001155A"/>
  </w:style>
  <w:style w:type="paragraph" w:styleId="ListParagraph">
    <w:name w:val="List Paragraph"/>
    <w:basedOn w:val="Normal"/>
    <w:uiPriority w:val="34"/>
    <w:qFormat/>
    <w:rsid w:val="000115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45B1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7</cp:revision>
  <cp:lastPrinted>2017-05-06T12:19:00Z</cp:lastPrinted>
  <dcterms:created xsi:type="dcterms:W3CDTF">2017-04-08T10:13:00Z</dcterms:created>
  <dcterms:modified xsi:type="dcterms:W3CDTF">2017-05-06T12:20:00Z</dcterms:modified>
</cp:coreProperties>
</file>