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Name…………………………………… ……………….   Index No:…………………</w:t>
      </w:r>
    </w:p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       Candidate’s Signature …………</w:t>
      </w:r>
    </w:p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  <w:t xml:space="preserve">     Date:     …………………</w:t>
      </w:r>
    </w:p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565/1</w:t>
      </w:r>
    </w:p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BUSINESS STUDIES</w:t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  <w:r w:rsidRPr="009F6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JULY-AUGUST- 2016</w:t>
      </w:r>
    </w:p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F1224F" w:rsidRPr="009F65D7" w:rsidRDefault="00F1224F" w:rsidP="00F12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4A5" w:rsidRDefault="005524A5" w:rsidP="00552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24A5" w:rsidRPr="005524A5" w:rsidRDefault="005524A5" w:rsidP="005524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524A5">
        <w:rPr>
          <w:rFonts w:ascii="Times New Roman" w:hAnsi="Times New Roman" w:cs="Times New Roman"/>
          <w:b/>
          <w:sz w:val="24"/>
          <w:szCs w:val="32"/>
        </w:rPr>
        <w:t>KAKAMEGA SOUTH SUB-COUNTY JOINT EVALUATION TEST – 2016</w:t>
      </w:r>
    </w:p>
    <w:p w:rsidR="005524A5" w:rsidRPr="0039272C" w:rsidRDefault="005524A5" w:rsidP="005524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Kenya Certificate of Secondary Examination ( KCSE)</w:t>
      </w:r>
    </w:p>
    <w:p w:rsidR="00F1224F" w:rsidRPr="009F65D7" w:rsidRDefault="00F1224F" w:rsidP="00F12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565/1</w:t>
      </w:r>
    </w:p>
    <w:p w:rsidR="00F1224F" w:rsidRPr="009F65D7" w:rsidRDefault="00F1224F" w:rsidP="00F12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F1224F" w:rsidRPr="009F65D7" w:rsidRDefault="00F1224F" w:rsidP="003C5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1224F" w:rsidRPr="009F65D7" w:rsidRDefault="00F1224F" w:rsidP="00F1224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D7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1224F" w:rsidRPr="00333155" w:rsidRDefault="00F1224F" w:rsidP="00F122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Cs w:val="24"/>
        </w:rPr>
      </w:pPr>
      <w:r w:rsidRPr="00333155">
        <w:rPr>
          <w:rFonts w:ascii="Times New Roman" w:hAnsi="Times New Roman" w:cs="Times New Roman"/>
          <w:b/>
          <w:i/>
          <w:szCs w:val="24"/>
        </w:rPr>
        <w:t>Write  your name and index number in the spaces provided</w:t>
      </w:r>
      <w:r w:rsidR="00FF1FC2">
        <w:rPr>
          <w:rFonts w:ascii="Times New Roman" w:hAnsi="Times New Roman" w:cs="Times New Roman"/>
          <w:b/>
          <w:i/>
          <w:szCs w:val="24"/>
        </w:rPr>
        <w:t>.</w:t>
      </w:r>
    </w:p>
    <w:p w:rsidR="00333155" w:rsidRDefault="00333155" w:rsidP="00F122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Sign and write the date of examination in the spaces provided</w:t>
      </w:r>
      <w:r w:rsidR="00FF1FC2">
        <w:rPr>
          <w:rFonts w:ascii="Times New Roman" w:hAnsi="Times New Roman" w:cs="Times New Roman"/>
          <w:b/>
          <w:i/>
          <w:szCs w:val="24"/>
        </w:rPr>
        <w:t>.</w:t>
      </w:r>
    </w:p>
    <w:p w:rsidR="00F1224F" w:rsidRDefault="00F1224F" w:rsidP="00F122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Cs w:val="24"/>
        </w:rPr>
      </w:pPr>
      <w:r w:rsidRPr="00333155">
        <w:rPr>
          <w:rFonts w:ascii="Times New Roman" w:hAnsi="Times New Roman" w:cs="Times New Roman"/>
          <w:b/>
          <w:i/>
          <w:szCs w:val="24"/>
        </w:rPr>
        <w:t xml:space="preserve">Answer </w:t>
      </w:r>
      <w:r w:rsidR="00333155">
        <w:rPr>
          <w:rFonts w:ascii="Times New Roman" w:hAnsi="Times New Roman" w:cs="Times New Roman"/>
          <w:b/>
          <w:i/>
          <w:szCs w:val="24"/>
        </w:rPr>
        <w:t xml:space="preserve">all </w:t>
      </w:r>
      <w:r w:rsidRPr="00333155">
        <w:rPr>
          <w:rFonts w:ascii="Times New Roman" w:hAnsi="Times New Roman" w:cs="Times New Roman"/>
          <w:b/>
          <w:i/>
          <w:szCs w:val="24"/>
        </w:rPr>
        <w:t>questions</w:t>
      </w:r>
      <w:r w:rsidR="00333155">
        <w:rPr>
          <w:rFonts w:ascii="Times New Roman" w:hAnsi="Times New Roman" w:cs="Times New Roman"/>
          <w:b/>
          <w:i/>
          <w:szCs w:val="24"/>
        </w:rPr>
        <w:t xml:space="preserve"> in the spaces provided in this booklet</w:t>
      </w:r>
      <w:r w:rsidR="00FF1FC2">
        <w:rPr>
          <w:rFonts w:ascii="Times New Roman" w:hAnsi="Times New Roman" w:cs="Times New Roman"/>
          <w:b/>
          <w:i/>
          <w:szCs w:val="24"/>
        </w:rPr>
        <w:t>.</w:t>
      </w:r>
    </w:p>
    <w:p w:rsidR="00333155" w:rsidRPr="00333155" w:rsidRDefault="00FF1FC2" w:rsidP="00F122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Candidates</w:t>
      </w:r>
      <w:r w:rsidR="00333155">
        <w:rPr>
          <w:rFonts w:ascii="Times New Roman" w:hAnsi="Times New Roman" w:cs="Times New Roman"/>
          <w:b/>
          <w:i/>
          <w:szCs w:val="24"/>
        </w:rPr>
        <w:t xml:space="preserve"> should check the question paper to ascertain  that all pages are printed as indicated and the  no questions are missing</w:t>
      </w:r>
      <w:r>
        <w:rPr>
          <w:rFonts w:ascii="Times New Roman" w:hAnsi="Times New Roman" w:cs="Times New Roman"/>
          <w:b/>
          <w:i/>
          <w:szCs w:val="24"/>
        </w:rPr>
        <w:t>.</w:t>
      </w:r>
    </w:p>
    <w:p w:rsidR="00F1224F" w:rsidRPr="009F65D7" w:rsidRDefault="00F1224F" w:rsidP="00F1224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D7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Style w:val="TableGrid"/>
        <w:tblpPr w:leftFromText="180" w:rightFromText="180" w:vertAnchor="text" w:horzAnchor="margin" w:tblpX="108" w:tblpY="40"/>
        <w:tblW w:w="8028" w:type="dxa"/>
        <w:tblLayout w:type="fixed"/>
        <w:tblLook w:val="04A0"/>
      </w:tblPr>
      <w:tblGrid>
        <w:gridCol w:w="1548"/>
        <w:gridCol w:w="450"/>
        <w:gridCol w:w="450"/>
        <w:gridCol w:w="450"/>
        <w:gridCol w:w="450"/>
        <w:gridCol w:w="360"/>
        <w:gridCol w:w="360"/>
        <w:gridCol w:w="450"/>
        <w:gridCol w:w="360"/>
        <w:gridCol w:w="360"/>
        <w:gridCol w:w="540"/>
        <w:gridCol w:w="450"/>
        <w:gridCol w:w="450"/>
        <w:gridCol w:w="450"/>
        <w:gridCol w:w="450"/>
        <w:gridCol w:w="450"/>
      </w:tblGrid>
      <w:tr w:rsidR="00622914" w:rsidRPr="009F65D7" w:rsidTr="00622914">
        <w:trPr>
          <w:trHeight w:val="800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Question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</w:tr>
      <w:tr w:rsidR="00622914" w:rsidRPr="009F65D7" w:rsidTr="00622914">
        <w:trPr>
          <w:trHeight w:val="220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Marks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</w:tbl>
    <w:p w:rsidR="00F1224F" w:rsidRPr="009F65D7" w:rsidRDefault="00F1224F" w:rsidP="00F1224F">
      <w:pPr>
        <w:spacing w:line="36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F1224F" w:rsidRPr="009F65D7" w:rsidRDefault="00F1224F" w:rsidP="00F1224F">
      <w:pPr>
        <w:pStyle w:val="ListParagraph"/>
        <w:tabs>
          <w:tab w:val="left" w:pos="270"/>
        </w:tabs>
        <w:ind w:left="0"/>
        <w:rPr>
          <w:rFonts w:cs="Times New Roman"/>
          <w:szCs w:val="24"/>
        </w:rPr>
      </w:pPr>
    </w:p>
    <w:p w:rsidR="00F1224F" w:rsidRPr="009F65D7" w:rsidRDefault="00F1224F" w:rsidP="00F122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40"/>
        <w:tblW w:w="8118" w:type="dxa"/>
        <w:tblLayout w:type="fixed"/>
        <w:tblLook w:val="04A0"/>
      </w:tblPr>
      <w:tblGrid>
        <w:gridCol w:w="1548"/>
        <w:gridCol w:w="810"/>
        <w:gridCol w:w="450"/>
        <w:gridCol w:w="450"/>
        <w:gridCol w:w="540"/>
        <w:gridCol w:w="540"/>
        <w:gridCol w:w="450"/>
        <w:gridCol w:w="450"/>
        <w:gridCol w:w="540"/>
        <w:gridCol w:w="720"/>
        <w:gridCol w:w="1620"/>
      </w:tblGrid>
      <w:tr w:rsidR="00622914" w:rsidRPr="009F65D7" w:rsidTr="00622914">
        <w:trPr>
          <w:trHeight w:val="800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Question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25</w:t>
            </w:r>
          </w:p>
        </w:tc>
      </w:tr>
      <w:tr w:rsidR="00622914" w:rsidRPr="009F65D7" w:rsidTr="00622914">
        <w:trPr>
          <w:trHeight w:val="220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Marks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14" w:rsidRPr="009F65D7" w:rsidRDefault="00622914" w:rsidP="004A03EE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</w:tbl>
    <w:p w:rsidR="00F1224F" w:rsidRPr="009F65D7" w:rsidRDefault="00F1224F" w:rsidP="00F1224F">
      <w:pPr>
        <w:rPr>
          <w:rFonts w:ascii="Times New Roman" w:hAnsi="Times New Roman" w:cs="Times New Roman"/>
          <w:sz w:val="24"/>
          <w:szCs w:val="24"/>
        </w:rPr>
      </w:pPr>
    </w:p>
    <w:p w:rsidR="00F1224F" w:rsidRPr="009F65D7" w:rsidRDefault="00F1224F" w:rsidP="00F1224F">
      <w:pPr>
        <w:rPr>
          <w:rFonts w:ascii="Times New Roman" w:hAnsi="Times New Roman" w:cs="Times New Roman"/>
          <w:sz w:val="24"/>
          <w:szCs w:val="24"/>
        </w:rPr>
      </w:pPr>
    </w:p>
    <w:p w:rsidR="00F1224F" w:rsidRPr="009F65D7" w:rsidRDefault="00F1224F" w:rsidP="00F1224F">
      <w:pPr>
        <w:rPr>
          <w:rFonts w:ascii="Times New Roman" w:hAnsi="Times New Roman" w:cs="Times New Roman"/>
          <w:sz w:val="24"/>
          <w:szCs w:val="24"/>
        </w:rPr>
      </w:pPr>
    </w:p>
    <w:p w:rsidR="00F1224F" w:rsidRPr="00622914" w:rsidRDefault="00BD6B23" w:rsidP="00622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03pt;margin-top:13.25pt;width:90.75pt;height:51.75pt;z-index:251658240"/>
        </w:pict>
      </w:r>
      <w:r w:rsidR="00622914" w:rsidRPr="00622914">
        <w:rPr>
          <w:rFonts w:ascii="Times New Roman" w:hAnsi="Times New Roman" w:cs="Times New Roman"/>
          <w:b/>
          <w:sz w:val="24"/>
          <w:szCs w:val="24"/>
        </w:rPr>
        <w:t>TOTAL MARKS</w:t>
      </w:r>
    </w:p>
    <w:p w:rsidR="00F1224F" w:rsidRPr="009F65D7" w:rsidRDefault="00F1224F" w:rsidP="00F1224F">
      <w:pPr>
        <w:rPr>
          <w:rFonts w:ascii="Times New Roman" w:hAnsi="Times New Roman" w:cs="Times New Roman"/>
          <w:sz w:val="24"/>
          <w:szCs w:val="24"/>
        </w:rPr>
      </w:pPr>
    </w:p>
    <w:p w:rsidR="00F1224F" w:rsidRDefault="00F1224F" w:rsidP="007C2A8B">
      <w:pPr>
        <w:rPr>
          <w:rFonts w:ascii="Times New Roman" w:hAnsi="Times New Roman" w:cs="Times New Roman"/>
          <w:sz w:val="24"/>
          <w:szCs w:val="24"/>
        </w:rPr>
      </w:pPr>
    </w:p>
    <w:p w:rsidR="00F1224F" w:rsidRDefault="00F1224F" w:rsidP="003C5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4BD" w:rsidRPr="00EC13C3" w:rsidRDefault="003C54BD" w:rsidP="003C54BD">
      <w:pPr>
        <w:jc w:val="center"/>
        <w:rPr>
          <w:rFonts w:ascii="Times New Roman" w:hAnsi="Times New Roman"/>
          <w:b/>
          <w:i/>
        </w:rPr>
      </w:pPr>
      <w:r w:rsidRPr="007B2977">
        <w:rPr>
          <w:rFonts w:ascii="Times New Roman" w:hAnsi="Times New Roman"/>
          <w:b/>
          <w:i/>
        </w:rPr>
        <w:t xml:space="preserve">This paper consists of </w:t>
      </w:r>
      <w:r>
        <w:rPr>
          <w:rFonts w:ascii="Times New Roman" w:hAnsi="Times New Roman"/>
          <w:b/>
          <w:i/>
        </w:rPr>
        <w:t>8 printed</w:t>
      </w:r>
      <w:r w:rsidRPr="007B2977">
        <w:rPr>
          <w:rFonts w:ascii="Times New Roman" w:hAnsi="Times New Roman"/>
          <w:b/>
          <w:i/>
        </w:rPr>
        <w:t xml:space="preserve"> pages. Candidates should check the question paper to ensure that all pages are printed as indica</w:t>
      </w:r>
      <w:r>
        <w:rPr>
          <w:rFonts w:ascii="Times New Roman" w:hAnsi="Times New Roman"/>
          <w:b/>
          <w:i/>
        </w:rPr>
        <w:t>ted and no questions are missing.</w:t>
      </w:r>
    </w:p>
    <w:p w:rsidR="003C54BD" w:rsidRDefault="003C54BD" w:rsidP="007C2A8B">
      <w:pPr>
        <w:rPr>
          <w:rFonts w:ascii="Times New Roman" w:hAnsi="Times New Roman" w:cs="Times New Roman"/>
          <w:sz w:val="24"/>
          <w:szCs w:val="24"/>
        </w:rPr>
      </w:pPr>
    </w:p>
    <w:p w:rsidR="00F82B9B" w:rsidRDefault="007C2A8B" w:rsidP="00F122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224F">
        <w:rPr>
          <w:rFonts w:ascii="Times New Roman" w:hAnsi="Times New Roman" w:cs="Times New Roman"/>
          <w:sz w:val="24"/>
          <w:szCs w:val="24"/>
        </w:rPr>
        <w:t xml:space="preserve">Highlight four factors that will make a new product not to be successfully sold at the market    </w:t>
      </w:r>
      <w:r w:rsidR="00740B47">
        <w:rPr>
          <w:rFonts w:ascii="Times New Roman" w:hAnsi="Times New Roman" w:cs="Times New Roman"/>
          <w:sz w:val="24"/>
          <w:szCs w:val="24"/>
        </w:rPr>
        <w:tab/>
      </w:r>
      <w:r w:rsidR="00740B47">
        <w:rPr>
          <w:rFonts w:ascii="Times New Roman" w:hAnsi="Times New Roman" w:cs="Times New Roman"/>
          <w:sz w:val="24"/>
          <w:szCs w:val="24"/>
        </w:rPr>
        <w:tab/>
      </w:r>
      <w:r w:rsidR="00740B47">
        <w:rPr>
          <w:rFonts w:ascii="Times New Roman" w:hAnsi="Times New Roman" w:cs="Times New Roman"/>
          <w:sz w:val="24"/>
          <w:szCs w:val="24"/>
        </w:rPr>
        <w:tab/>
      </w:r>
      <w:r w:rsidR="00740B47">
        <w:rPr>
          <w:rFonts w:ascii="Times New Roman" w:hAnsi="Times New Roman" w:cs="Times New Roman"/>
          <w:sz w:val="24"/>
          <w:szCs w:val="24"/>
        </w:rPr>
        <w:tab/>
      </w:r>
      <w:r w:rsidR="00740B47">
        <w:rPr>
          <w:rFonts w:ascii="Times New Roman" w:hAnsi="Times New Roman" w:cs="Times New Roman"/>
          <w:sz w:val="24"/>
          <w:szCs w:val="24"/>
        </w:rPr>
        <w:tab/>
      </w:r>
      <w:r w:rsidR="00740B47">
        <w:rPr>
          <w:rFonts w:ascii="Times New Roman" w:hAnsi="Times New Roman" w:cs="Times New Roman"/>
          <w:sz w:val="24"/>
          <w:szCs w:val="24"/>
        </w:rPr>
        <w:tab/>
      </w:r>
      <w:r w:rsidR="00740B47">
        <w:rPr>
          <w:rFonts w:ascii="Times New Roman" w:hAnsi="Times New Roman" w:cs="Times New Roman"/>
          <w:sz w:val="24"/>
          <w:szCs w:val="24"/>
        </w:rPr>
        <w:tab/>
      </w:r>
      <w:r w:rsidR="00740B47">
        <w:rPr>
          <w:rFonts w:ascii="Times New Roman" w:hAnsi="Times New Roman" w:cs="Times New Roman"/>
          <w:sz w:val="24"/>
          <w:szCs w:val="24"/>
        </w:rPr>
        <w:tab/>
      </w:r>
      <w:r w:rsidR="00740B47">
        <w:rPr>
          <w:rFonts w:ascii="Times New Roman" w:hAnsi="Times New Roman" w:cs="Times New Roman"/>
          <w:sz w:val="24"/>
          <w:szCs w:val="24"/>
        </w:rPr>
        <w:tab/>
      </w:r>
      <w:r w:rsidRPr="00F1224F">
        <w:rPr>
          <w:rFonts w:ascii="Times New Roman" w:hAnsi="Times New Roman" w:cs="Times New Roman"/>
          <w:sz w:val="24"/>
          <w:szCs w:val="24"/>
        </w:rPr>
        <w:t>(4mks)</w:t>
      </w:r>
    </w:p>
    <w:p w:rsidR="00740B47" w:rsidRPr="00F1224F" w:rsidRDefault="00740B47" w:rsidP="00740B4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D3EB8" w:rsidRDefault="007C2A8B" w:rsidP="00BC0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0762">
        <w:rPr>
          <w:rFonts w:ascii="Times New Roman" w:hAnsi="Times New Roman" w:cs="Times New Roman"/>
          <w:sz w:val="24"/>
          <w:szCs w:val="24"/>
        </w:rPr>
        <w:t xml:space="preserve"> Given below are some factors that influence the operation of a business. Indicate with a tick (  </w:t>
      </w:r>
      <w:r w:rsidR="005524A5">
        <w:rPr>
          <w:rFonts w:ascii="Times New Roman" w:hAnsi="Times New Roman" w:cs="Times New Roman"/>
          <w:sz w:val="24"/>
          <w:szCs w:val="24"/>
        </w:rPr>
        <w:t>√</w:t>
      </w:r>
      <w:r w:rsidRPr="00BC0762">
        <w:rPr>
          <w:rFonts w:ascii="Times New Roman" w:hAnsi="Times New Roman" w:cs="Times New Roman"/>
          <w:sz w:val="24"/>
          <w:szCs w:val="24"/>
        </w:rPr>
        <w:t xml:space="preserve"> ) in the </w:t>
      </w:r>
      <w:r w:rsidR="00555BC2" w:rsidRPr="00BC0762">
        <w:rPr>
          <w:rFonts w:ascii="Times New Roman" w:hAnsi="Times New Roman" w:cs="Times New Roman"/>
          <w:sz w:val="24"/>
          <w:szCs w:val="24"/>
        </w:rPr>
        <w:t xml:space="preserve"> appropriate column the business environment associated with each of the factor s</w:t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555BC2" w:rsidRPr="00BC0762">
        <w:rPr>
          <w:rFonts w:ascii="Times New Roman" w:hAnsi="Times New Roman" w:cs="Times New Roman"/>
          <w:sz w:val="24"/>
          <w:szCs w:val="24"/>
        </w:rPr>
        <w:t xml:space="preserve"> ( 4mks)</w:t>
      </w:r>
    </w:p>
    <w:p w:rsidR="003C54BD" w:rsidRPr="00BC0762" w:rsidRDefault="003C54BD" w:rsidP="00BC0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2764"/>
        <w:gridCol w:w="2692"/>
        <w:gridCol w:w="2707"/>
      </w:tblGrid>
      <w:tr w:rsidR="00856C56" w:rsidRPr="00C74095" w:rsidTr="00740B47">
        <w:tc>
          <w:tcPr>
            <w:tcW w:w="2764" w:type="dxa"/>
          </w:tcPr>
          <w:p w:rsidR="003D3EB8" w:rsidRPr="00C74095" w:rsidRDefault="00856C56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95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</w:p>
        </w:tc>
        <w:tc>
          <w:tcPr>
            <w:tcW w:w="2692" w:type="dxa"/>
          </w:tcPr>
          <w:p w:rsidR="003D3EB8" w:rsidRPr="00C74095" w:rsidRDefault="00856C56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95">
              <w:rPr>
                <w:rFonts w:ascii="Times New Roman" w:hAnsi="Times New Roman" w:cs="Times New Roman"/>
                <w:sz w:val="24"/>
                <w:szCs w:val="24"/>
              </w:rPr>
              <w:t xml:space="preserve">  Internal</w:t>
            </w:r>
          </w:p>
        </w:tc>
        <w:tc>
          <w:tcPr>
            <w:tcW w:w="2707" w:type="dxa"/>
          </w:tcPr>
          <w:p w:rsidR="003D3EB8" w:rsidRPr="00C74095" w:rsidRDefault="00856C56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95">
              <w:rPr>
                <w:rFonts w:ascii="Times New Roman" w:hAnsi="Times New Roman" w:cs="Times New Roman"/>
                <w:sz w:val="24"/>
                <w:szCs w:val="24"/>
              </w:rPr>
              <w:t xml:space="preserve"> External</w:t>
            </w:r>
          </w:p>
          <w:p w:rsidR="00856C56" w:rsidRPr="00C74095" w:rsidRDefault="00856C56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56" w:rsidRPr="00C74095" w:rsidTr="00740B47">
        <w:tc>
          <w:tcPr>
            <w:tcW w:w="2764" w:type="dxa"/>
          </w:tcPr>
          <w:p w:rsidR="003D3EB8" w:rsidRPr="00C74095" w:rsidRDefault="00856C56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95">
              <w:rPr>
                <w:rFonts w:ascii="Times New Roman" w:hAnsi="Times New Roman" w:cs="Times New Roman"/>
                <w:sz w:val="24"/>
                <w:szCs w:val="24"/>
              </w:rPr>
              <w:t>Rainy  season</w:t>
            </w:r>
          </w:p>
        </w:tc>
        <w:tc>
          <w:tcPr>
            <w:tcW w:w="2692" w:type="dxa"/>
          </w:tcPr>
          <w:p w:rsidR="003D3EB8" w:rsidRPr="00C74095" w:rsidRDefault="003D3EB8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3D3EB8" w:rsidRPr="00C74095" w:rsidRDefault="003D3EB8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56" w:rsidRPr="00C74095" w:rsidTr="00740B47">
        <w:tc>
          <w:tcPr>
            <w:tcW w:w="2764" w:type="dxa"/>
          </w:tcPr>
          <w:p w:rsidR="003D3EB8" w:rsidRPr="00C74095" w:rsidRDefault="00856C56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95">
              <w:rPr>
                <w:rFonts w:ascii="Times New Roman" w:hAnsi="Times New Roman" w:cs="Times New Roman"/>
                <w:sz w:val="24"/>
                <w:szCs w:val="24"/>
              </w:rPr>
              <w:t xml:space="preserve"> Economic  recession</w:t>
            </w:r>
          </w:p>
        </w:tc>
        <w:tc>
          <w:tcPr>
            <w:tcW w:w="2692" w:type="dxa"/>
          </w:tcPr>
          <w:p w:rsidR="003D3EB8" w:rsidRPr="00C74095" w:rsidRDefault="003D3EB8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3D3EB8" w:rsidRPr="00C74095" w:rsidRDefault="003D3EB8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56" w:rsidRPr="00C74095" w:rsidTr="00740B47">
        <w:tc>
          <w:tcPr>
            <w:tcW w:w="2764" w:type="dxa"/>
          </w:tcPr>
          <w:p w:rsidR="003D3EB8" w:rsidRPr="00C74095" w:rsidRDefault="00856C56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95">
              <w:rPr>
                <w:rFonts w:ascii="Times New Roman" w:hAnsi="Times New Roman" w:cs="Times New Roman"/>
                <w:sz w:val="24"/>
                <w:szCs w:val="24"/>
              </w:rPr>
              <w:t>Employees  strike</w:t>
            </w:r>
          </w:p>
        </w:tc>
        <w:tc>
          <w:tcPr>
            <w:tcW w:w="2692" w:type="dxa"/>
          </w:tcPr>
          <w:p w:rsidR="003D3EB8" w:rsidRPr="00C74095" w:rsidRDefault="003D3EB8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3D3EB8" w:rsidRPr="00C74095" w:rsidRDefault="003D3EB8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56" w:rsidRPr="00C74095" w:rsidTr="00740B47">
        <w:tc>
          <w:tcPr>
            <w:tcW w:w="2764" w:type="dxa"/>
          </w:tcPr>
          <w:p w:rsidR="003D3EB8" w:rsidRPr="00C74095" w:rsidRDefault="005524A5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Rival  fi</w:t>
            </w:r>
            <w:r w:rsidR="00856C56" w:rsidRPr="00C74095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92" w:type="dxa"/>
          </w:tcPr>
          <w:p w:rsidR="003D3EB8" w:rsidRPr="00C74095" w:rsidRDefault="003D3EB8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3D3EB8" w:rsidRPr="00C74095" w:rsidRDefault="003D3EB8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AED" w:rsidRDefault="00623AED" w:rsidP="00623A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54BD" w:rsidRDefault="003C54BD" w:rsidP="00623A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5BC2" w:rsidRPr="00BC0762" w:rsidRDefault="005524A5" w:rsidP="00BC0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princip</w:t>
      </w:r>
      <w:r w:rsidR="00BA0472" w:rsidRPr="00BC076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BA0472" w:rsidRPr="00BC0762">
        <w:rPr>
          <w:rFonts w:ascii="Times New Roman" w:hAnsi="Times New Roman" w:cs="Times New Roman"/>
          <w:sz w:val="24"/>
          <w:szCs w:val="24"/>
        </w:rPr>
        <w:t xml:space="preserve"> of insurance </w:t>
      </w:r>
      <w:r w:rsidR="007C4157" w:rsidRPr="00BC0762">
        <w:rPr>
          <w:rFonts w:ascii="Times New Roman" w:hAnsi="Times New Roman" w:cs="Times New Roman"/>
          <w:sz w:val="24"/>
          <w:szCs w:val="24"/>
        </w:rPr>
        <w:t>described in each o</w:t>
      </w:r>
      <w:r w:rsidR="00623AED">
        <w:rPr>
          <w:rFonts w:ascii="Times New Roman" w:hAnsi="Times New Roman" w:cs="Times New Roman"/>
          <w:sz w:val="24"/>
          <w:szCs w:val="24"/>
        </w:rPr>
        <w:t>f the following  circumstances</w:t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7C4157" w:rsidRPr="00BC0762">
        <w:rPr>
          <w:rFonts w:ascii="Times New Roman" w:hAnsi="Times New Roman" w:cs="Times New Roman"/>
          <w:sz w:val="24"/>
          <w:szCs w:val="24"/>
        </w:rPr>
        <w:t>(4mks)</w:t>
      </w:r>
    </w:p>
    <w:p w:rsidR="007C4157" w:rsidRPr="00C74095" w:rsidRDefault="007C4157" w:rsidP="007C4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4095">
        <w:rPr>
          <w:rFonts w:ascii="Times New Roman" w:hAnsi="Times New Roman" w:cs="Times New Roman"/>
          <w:sz w:val="24"/>
          <w:szCs w:val="24"/>
        </w:rPr>
        <w:t>James w</w:t>
      </w:r>
      <w:r w:rsidR="005524A5">
        <w:rPr>
          <w:rFonts w:ascii="Times New Roman" w:hAnsi="Times New Roman" w:cs="Times New Roman"/>
          <w:sz w:val="24"/>
          <w:szCs w:val="24"/>
        </w:rPr>
        <w:t>ent to insure his neighbor`s hous</w:t>
      </w:r>
      <w:r w:rsidRPr="00C74095">
        <w:rPr>
          <w:rFonts w:ascii="Times New Roman" w:hAnsi="Times New Roman" w:cs="Times New Roman"/>
          <w:sz w:val="24"/>
          <w:szCs w:val="24"/>
        </w:rPr>
        <w:t>e but the insurer refused to accept  to provide cover</w:t>
      </w:r>
      <w:r w:rsidR="00740B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7C4157" w:rsidRPr="00C74095" w:rsidRDefault="007C4157" w:rsidP="007C4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4095">
        <w:rPr>
          <w:rFonts w:ascii="Times New Roman" w:hAnsi="Times New Roman" w:cs="Times New Roman"/>
          <w:sz w:val="24"/>
          <w:szCs w:val="24"/>
        </w:rPr>
        <w:t>Benta`s vehicle insured against  theft was destroyed in an accident and the insurer refused to compensate</w:t>
      </w:r>
      <w:r w:rsidR="00740B4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7C4157" w:rsidRDefault="007C4157" w:rsidP="007C4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4095">
        <w:rPr>
          <w:rFonts w:ascii="Times New Roman" w:hAnsi="Times New Roman" w:cs="Times New Roman"/>
          <w:sz w:val="24"/>
          <w:szCs w:val="24"/>
        </w:rPr>
        <w:t>After  full compensation, the insurer  took the remains of  Peter`s  vehicle</w:t>
      </w:r>
    </w:p>
    <w:p w:rsidR="00740B47" w:rsidRPr="00C74095" w:rsidRDefault="00740B47" w:rsidP="00740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312077" w:rsidRDefault="007C4157" w:rsidP="00BC07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4095">
        <w:rPr>
          <w:rFonts w:ascii="Times New Roman" w:hAnsi="Times New Roman" w:cs="Times New Roman"/>
          <w:sz w:val="24"/>
          <w:szCs w:val="24"/>
        </w:rPr>
        <w:t xml:space="preserve">Rose insured her second hand vehicle as a brand new </w:t>
      </w:r>
      <w:r w:rsidR="00FE47F7" w:rsidRPr="00C74095">
        <w:rPr>
          <w:rFonts w:ascii="Times New Roman" w:hAnsi="Times New Roman" w:cs="Times New Roman"/>
          <w:sz w:val="24"/>
          <w:szCs w:val="24"/>
        </w:rPr>
        <w:t xml:space="preserve"> one and the insurer  declined to offer protection</w:t>
      </w:r>
      <w:r w:rsidR="00740B4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12077" w:rsidRDefault="00FE47F7" w:rsidP="00BC0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2077">
        <w:rPr>
          <w:rFonts w:ascii="Times New Roman" w:hAnsi="Times New Roman" w:cs="Times New Roman"/>
          <w:sz w:val="24"/>
          <w:szCs w:val="24"/>
        </w:rPr>
        <w:t xml:space="preserve">State four services that  your school provides you as a student  </w:t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Pr="00312077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740B47" w:rsidRDefault="00740B47" w:rsidP="00740B4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40B47" w:rsidRDefault="00740B47" w:rsidP="00740B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0B47" w:rsidRDefault="00740B47" w:rsidP="00740B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0B47" w:rsidRDefault="00740B47" w:rsidP="00740B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0B47" w:rsidRDefault="00740B47" w:rsidP="00740B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0B47" w:rsidRDefault="00740B47" w:rsidP="00740B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0B47" w:rsidRPr="00F1224F" w:rsidRDefault="00740B47" w:rsidP="00740B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24A5" w:rsidRDefault="005524A5" w:rsidP="005524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4095" w:rsidRPr="00312077" w:rsidRDefault="005524A5" w:rsidP="00BC0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C74095" w:rsidRPr="00312077">
        <w:rPr>
          <w:rFonts w:ascii="Times New Roman" w:hAnsi="Times New Roman" w:cs="Times New Roman"/>
          <w:sz w:val="24"/>
          <w:szCs w:val="24"/>
        </w:rPr>
        <w:t xml:space="preserve"> each of the following </w:t>
      </w:r>
      <w:r w:rsidRPr="00312077">
        <w:rPr>
          <w:rFonts w:ascii="Times New Roman" w:hAnsi="Times New Roman" w:cs="Times New Roman"/>
          <w:sz w:val="24"/>
          <w:szCs w:val="24"/>
        </w:rPr>
        <w:t>transaction, indicate</w:t>
      </w:r>
      <w:r w:rsidR="00C74095" w:rsidRPr="00312077">
        <w:rPr>
          <w:rFonts w:ascii="Times New Roman" w:hAnsi="Times New Roman" w:cs="Times New Roman"/>
          <w:sz w:val="24"/>
          <w:szCs w:val="24"/>
        </w:rPr>
        <w:t xml:space="preserve"> the  account to be debited and  the account to be credited </w:t>
      </w:r>
      <w:r w:rsidR="00C74095" w:rsidRPr="00312077">
        <w:rPr>
          <w:rFonts w:ascii="Times New Roman" w:hAnsi="Times New Roman" w:cs="Times New Roman"/>
          <w:sz w:val="24"/>
          <w:szCs w:val="24"/>
        </w:rPr>
        <w:tab/>
      </w:r>
      <w:r w:rsidR="00C74095" w:rsidRPr="003120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4095" w:rsidRPr="00312077"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Ind w:w="1080" w:type="dxa"/>
        <w:tblLook w:val="04A0"/>
      </w:tblPr>
      <w:tblGrid>
        <w:gridCol w:w="2829"/>
        <w:gridCol w:w="2667"/>
        <w:gridCol w:w="2667"/>
      </w:tblGrid>
      <w:tr w:rsidR="00C74095" w:rsidTr="00C74095"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Transaction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debited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credited</w:t>
            </w:r>
          </w:p>
        </w:tc>
      </w:tr>
      <w:tr w:rsidR="00C74095" w:rsidTr="00C74095">
        <w:tc>
          <w:tcPr>
            <w:tcW w:w="3192" w:type="dxa"/>
          </w:tcPr>
          <w:p w:rsidR="00C74095" w:rsidRPr="00C74095" w:rsidRDefault="005524A5" w:rsidP="00C740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74095">
              <w:rPr>
                <w:rFonts w:ascii="Times New Roman" w:hAnsi="Times New Roman" w:cs="Times New Roman"/>
                <w:sz w:val="24"/>
                <w:szCs w:val="24"/>
              </w:rPr>
              <w:t>ought  equipment in cash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C74095" w:rsidTr="00C74095">
        <w:tc>
          <w:tcPr>
            <w:tcW w:w="3192" w:type="dxa"/>
          </w:tcPr>
          <w:p w:rsidR="00C74095" w:rsidRPr="00C74095" w:rsidRDefault="00740B47" w:rsidP="00C740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Sold goods on </w:t>
            </w:r>
            <w:r w:rsidR="00C74095">
              <w:rPr>
                <w:rFonts w:ascii="Times New Roman" w:hAnsi="Times New Roman" w:cs="Times New Roman"/>
                <w:sz w:val="24"/>
                <w:szCs w:val="24"/>
              </w:rPr>
              <w:t xml:space="preserve"> credit to Linda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C74095" w:rsidTr="00C74095">
        <w:tc>
          <w:tcPr>
            <w:tcW w:w="3192" w:type="dxa"/>
          </w:tcPr>
          <w:p w:rsidR="00C74095" w:rsidRPr="00C74095" w:rsidRDefault="00C74095" w:rsidP="00C740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Took cash from  cash box for personal  use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C74095" w:rsidTr="00C74095">
        <w:tc>
          <w:tcPr>
            <w:tcW w:w="3192" w:type="dxa"/>
          </w:tcPr>
          <w:p w:rsidR="00C74095" w:rsidRPr="00C74095" w:rsidRDefault="00C74095" w:rsidP="00C740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Converted a personal </w:t>
            </w:r>
            <w:r w:rsidR="00740B47">
              <w:rPr>
                <w:rFonts w:ascii="Times New Roman" w:hAnsi="Times New Roman" w:cs="Times New Roman"/>
                <w:sz w:val="24"/>
                <w:szCs w:val="24"/>
              </w:rPr>
              <w:t xml:space="preserve">van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into business use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3192" w:type="dxa"/>
          </w:tcPr>
          <w:p w:rsidR="00C74095" w:rsidRDefault="00C74095" w:rsidP="00FE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C74095" w:rsidRDefault="00312077" w:rsidP="00312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623AED">
        <w:rPr>
          <w:rFonts w:ascii="Times New Roman" w:hAnsi="Times New Roman" w:cs="Times New Roman"/>
          <w:sz w:val="24"/>
          <w:szCs w:val="24"/>
        </w:rPr>
        <w:t>State how</w:t>
      </w:r>
      <w:r w:rsidR="00CC44CA">
        <w:rPr>
          <w:rFonts w:ascii="Times New Roman" w:hAnsi="Times New Roman" w:cs="Times New Roman"/>
          <w:sz w:val="24"/>
          <w:szCs w:val="24"/>
        </w:rPr>
        <w:t xml:space="preserve"> the following types of unemployment may occur in</w:t>
      </w:r>
      <w:r w:rsidR="005524A5">
        <w:rPr>
          <w:rFonts w:ascii="Times New Roman" w:hAnsi="Times New Roman" w:cs="Times New Roman"/>
          <w:sz w:val="24"/>
          <w:szCs w:val="24"/>
        </w:rPr>
        <w:t xml:space="preserve"> a country </w:t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CC44CA">
        <w:rPr>
          <w:rFonts w:ascii="Times New Roman" w:hAnsi="Times New Roman" w:cs="Times New Roman"/>
          <w:sz w:val="24"/>
          <w:szCs w:val="24"/>
        </w:rPr>
        <w:t>(4mks)</w:t>
      </w:r>
    </w:p>
    <w:p w:rsidR="00CC44CA" w:rsidRDefault="00CC44CA" w:rsidP="00FE47F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Disguised</w:t>
      </w:r>
    </w:p>
    <w:p w:rsidR="00CC44CA" w:rsidRDefault="00CC44CA" w:rsidP="00FE47F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Frictional</w:t>
      </w:r>
    </w:p>
    <w:p w:rsidR="00CC44CA" w:rsidRDefault="00CC44CA" w:rsidP="00FE47F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</w:t>
      </w:r>
      <w:r w:rsidR="00623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Cychical</w:t>
      </w:r>
    </w:p>
    <w:p w:rsidR="00CC44CA" w:rsidRDefault="00CC44CA" w:rsidP="00FE47F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(d)Seasonal</w:t>
      </w:r>
    </w:p>
    <w:p w:rsidR="00CC44CA" w:rsidRDefault="00312077" w:rsidP="00312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</w:t>
      </w:r>
      <w:r w:rsidR="00CC44CA">
        <w:rPr>
          <w:rFonts w:ascii="Times New Roman" w:hAnsi="Times New Roman" w:cs="Times New Roman"/>
          <w:sz w:val="24"/>
          <w:szCs w:val="24"/>
        </w:rPr>
        <w:t xml:space="preserve">Outline four </w:t>
      </w:r>
      <w:r w:rsidR="00623AED">
        <w:rPr>
          <w:rFonts w:ascii="Times New Roman" w:hAnsi="Times New Roman" w:cs="Times New Roman"/>
          <w:sz w:val="24"/>
          <w:szCs w:val="24"/>
        </w:rPr>
        <w:t>principles that</w:t>
      </w:r>
      <w:r w:rsidR="00CC44CA">
        <w:rPr>
          <w:rFonts w:ascii="Times New Roman" w:hAnsi="Times New Roman" w:cs="Times New Roman"/>
          <w:sz w:val="24"/>
          <w:szCs w:val="24"/>
        </w:rPr>
        <w:t xml:space="preserve"> </w:t>
      </w:r>
      <w:r w:rsidR="00623AED">
        <w:rPr>
          <w:rFonts w:ascii="Times New Roman" w:hAnsi="Times New Roman" w:cs="Times New Roman"/>
          <w:sz w:val="24"/>
          <w:szCs w:val="24"/>
        </w:rPr>
        <w:t>govern the</w:t>
      </w:r>
      <w:r w:rsidR="00CC44CA">
        <w:rPr>
          <w:rFonts w:ascii="Times New Roman" w:hAnsi="Times New Roman" w:cs="Times New Roman"/>
          <w:sz w:val="24"/>
          <w:szCs w:val="24"/>
        </w:rPr>
        <w:t xml:space="preserve"> opera</w:t>
      </w:r>
      <w:r>
        <w:rPr>
          <w:rFonts w:ascii="Times New Roman" w:hAnsi="Times New Roman" w:cs="Times New Roman"/>
          <w:sz w:val="24"/>
          <w:szCs w:val="24"/>
        </w:rPr>
        <w:t>tion of co-operative societies</w:t>
      </w:r>
      <w:r>
        <w:rPr>
          <w:rFonts w:ascii="Times New Roman" w:hAnsi="Times New Roman" w:cs="Times New Roman"/>
          <w:sz w:val="24"/>
          <w:szCs w:val="24"/>
        </w:rPr>
        <w:tab/>
      </w:r>
      <w:r w:rsidR="00CC44CA">
        <w:rPr>
          <w:rFonts w:ascii="Times New Roman" w:hAnsi="Times New Roman" w:cs="Times New Roman"/>
          <w:sz w:val="24"/>
          <w:szCs w:val="24"/>
        </w:rPr>
        <w:t>(4mks)</w:t>
      </w:r>
    </w:p>
    <w:p w:rsidR="00CC44CA" w:rsidRDefault="00957ABE" w:rsidP="00312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247650</wp:posOffset>
            </wp:positionV>
            <wp:extent cx="4048125" cy="2762250"/>
            <wp:effectExtent l="19050" t="0" r="9525" b="0"/>
            <wp:wrapThrough wrapText="bothSides">
              <wp:wrapPolygon edited="0">
                <wp:start x="-102" y="0"/>
                <wp:lineTo x="-102" y="21451"/>
                <wp:lineTo x="21651" y="21451"/>
                <wp:lineTo x="21651" y="0"/>
                <wp:lineTo x="-10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077">
        <w:rPr>
          <w:rFonts w:ascii="Times New Roman" w:hAnsi="Times New Roman" w:cs="Times New Roman"/>
          <w:sz w:val="24"/>
          <w:szCs w:val="24"/>
        </w:rPr>
        <w:t xml:space="preserve">8. </w:t>
      </w:r>
      <w:r w:rsidR="00CC44CA">
        <w:rPr>
          <w:rFonts w:ascii="Times New Roman" w:hAnsi="Times New Roman" w:cs="Times New Roman"/>
          <w:sz w:val="24"/>
          <w:szCs w:val="24"/>
        </w:rPr>
        <w:t xml:space="preserve"> The diagram below shows a change in demand of a product</w:t>
      </w:r>
    </w:p>
    <w:p w:rsidR="007F51A7" w:rsidRDefault="007F51A7" w:rsidP="00312077">
      <w:pPr>
        <w:rPr>
          <w:rFonts w:ascii="Times New Roman" w:hAnsi="Times New Roman" w:cs="Times New Roman"/>
          <w:sz w:val="24"/>
          <w:szCs w:val="24"/>
        </w:rPr>
      </w:pPr>
    </w:p>
    <w:p w:rsidR="007F51A7" w:rsidRDefault="007F51A7" w:rsidP="00312077">
      <w:pPr>
        <w:rPr>
          <w:rFonts w:ascii="Times New Roman" w:hAnsi="Times New Roman" w:cs="Times New Roman"/>
          <w:sz w:val="24"/>
          <w:szCs w:val="24"/>
        </w:rPr>
      </w:pPr>
    </w:p>
    <w:p w:rsidR="007F51A7" w:rsidRDefault="007F51A7" w:rsidP="00312077">
      <w:pPr>
        <w:rPr>
          <w:rFonts w:ascii="Times New Roman" w:hAnsi="Times New Roman" w:cs="Times New Roman"/>
          <w:sz w:val="24"/>
          <w:szCs w:val="24"/>
        </w:rPr>
      </w:pPr>
    </w:p>
    <w:p w:rsidR="007F51A7" w:rsidRDefault="007F51A7" w:rsidP="00312077">
      <w:pPr>
        <w:rPr>
          <w:rFonts w:ascii="Times New Roman" w:hAnsi="Times New Roman" w:cs="Times New Roman"/>
          <w:sz w:val="24"/>
          <w:szCs w:val="24"/>
        </w:rPr>
      </w:pPr>
    </w:p>
    <w:p w:rsidR="007F51A7" w:rsidRDefault="007F51A7" w:rsidP="00312077">
      <w:pPr>
        <w:rPr>
          <w:rFonts w:ascii="Times New Roman" w:hAnsi="Times New Roman" w:cs="Times New Roman"/>
          <w:sz w:val="24"/>
          <w:szCs w:val="24"/>
        </w:rPr>
      </w:pPr>
    </w:p>
    <w:p w:rsidR="007F51A7" w:rsidRDefault="007F51A7" w:rsidP="00312077">
      <w:pPr>
        <w:rPr>
          <w:rFonts w:ascii="Times New Roman" w:hAnsi="Times New Roman" w:cs="Times New Roman"/>
          <w:sz w:val="24"/>
          <w:szCs w:val="24"/>
        </w:rPr>
      </w:pPr>
    </w:p>
    <w:p w:rsidR="00957ABE" w:rsidRDefault="00957ABE" w:rsidP="00312077">
      <w:pPr>
        <w:rPr>
          <w:rFonts w:ascii="Times New Roman" w:hAnsi="Times New Roman" w:cs="Times New Roman"/>
          <w:sz w:val="24"/>
          <w:szCs w:val="24"/>
        </w:rPr>
      </w:pPr>
    </w:p>
    <w:p w:rsidR="007F51A7" w:rsidRDefault="007F51A7" w:rsidP="00312077">
      <w:pPr>
        <w:rPr>
          <w:rFonts w:ascii="Times New Roman" w:hAnsi="Times New Roman" w:cs="Times New Roman"/>
          <w:sz w:val="24"/>
          <w:szCs w:val="24"/>
        </w:rPr>
      </w:pPr>
    </w:p>
    <w:p w:rsidR="007F51A7" w:rsidRDefault="007F51A7" w:rsidP="00312077">
      <w:pPr>
        <w:rPr>
          <w:rFonts w:ascii="Times New Roman" w:hAnsi="Times New Roman" w:cs="Times New Roman"/>
          <w:sz w:val="24"/>
          <w:szCs w:val="24"/>
        </w:rPr>
      </w:pPr>
    </w:p>
    <w:p w:rsidR="00CC44CA" w:rsidRDefault="00CC44CA" w:rsidP="007F5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 four causes of the changes in demand</w:t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A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4mrks)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7F51A7">
      <w:pPr>
        <w:rPr>
          <w:rFonts w:ascii="Times New Roman" w:hAnsi="Times New Roman" w:cs="Times New Roman"/>
          <w:sz w:val="24"/>
          <w:szCs w:val="24"/>
        </w:rPr>
      </w:pPr>
    </w:p>
    <w:p w:rsidR="00CC44CA" w:rsidRDefault="00CC44CA" w:rsidP="00312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Give four types of books of original entry </w:t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312077">
      <w:pPr>
        <w:rPr>
          <w:rFonts w:ascii="Times New Roman" w:hAnsi="Times New Roman" w:cs="Times New Roman"/>
          <w:sz w:val="24"/>
          <w:szCs w:val="24"/>
        </w:rPr>
      </w:pPr>
    </w:p>
    <w:p w:rsidR="00CC44CA" w:rsidRDefault="00CC44CA" w:rsidP="00312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Outline four function </w:t>
      </w:r>
      <w:r w:rsidR="003C54BD">
        <w:rPr>
          <w:rFonts w:ascii="Times New Roman" w:hAnsi="Times New Roman" w:cs="Times New Roman"/>
          <w:sz w:val="24"/>
          <w:szCs w:val="24"/>
        </w:rPr>
        <w:t>of Kenya commercial</w:t>
      </w:r>
      <w:r>
        <w:rPr>
          <w:rFonts w:ascii="Times New Roman" w:hAnsi="Times New Roman" w:cs="Times New Roman"/>
          <w:sz w:val="24"/>
          <w:szCs w:val="24"/>
        </w:rPr>
        <w:t xml:space="preserve"> Bank (KCB)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312077">
      <w:pPr>
        <w:rPr>
          <w:rFonts w:ascii="Times New Roman" w:hAnsi="Times New Roman" w:cs="Times New Roman"/>
          <w:sz w:val="24"/>
          <w:szCs w:val="24"/>
        </w:rPr>
      </w:pPr>
    </w:p>
    <w:p w:rsidR="00CC44CA" w:rsidRDefault="00CC44CA" w:rsidP="00312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The following is an extra</w:t>
      </w:r>
      <w:r w:rsidR="005524A5">
        <w:rPr>
          <w:rFonts w:ascii="Times New Roman" w:hAnsi="Times New Roman" w:cs="Times New Roman"/>
          <w:sz w:val="24"/>
          <w:szCs w:val="24"/>
        </w:rPr>
        <w:t xml:space="preserve">ct of a </w:t>
      </w:r>
      <w:r w:rsidR="003C54BD">
        <w:rPr>
          <w:rFonts w:ascii="Times New Roman" w:hAnsi="Times New Roman" w:cs="Times New Roman"/>
          <w:sz w:val="24"/>
          <w:szCs w:val="24"/>
        </w:rPr>
        <w:t>cash book</w:t>
      </w:r>
      <w:r w:rsidR="005524A5">
        <w:rPr>
          <w:rFonts w:ascii="Times New Roman" w:hAnsi="Times New Roman" w:cs="Times New Roman"/>
          <w:sz w:val="24"/>
          <w:szCs w:val="24"/>
        </w:rPr>
        <w:t xml:space="preserve"> from Ramo </w:t>
      </w:r>
      <w:r>
        <w:rPr>
          <w:rFonts w:ascii="Times New Roman" w:hAnsi="Times New Roman" w:cs="Times New Roman"/>
          <w:sz w:val="24"/>
          <w:szCs w:val="24"/>
        </w:rPr>
        <w:t>Traders</w:t>
      </w:r>
    </w:p>
    <w:p w:rsidR="00CC44CA" w:rsidRPr="003C54BD" w:rsidRDefault="00CC44CA" w:rsidP="003C54BD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BD">
        <w:rPr>
          <w:rFonts w:ascii="Times New Roman" w:hAnsi="Times New Roman" w:cs="Times New Roman"/>
          <w:b/>
          <w:sz w:val="24"/>
          <w:szCs w:val="24"/>
        </w:rPr>
        <w:t>Ramo Traders</w:t>
      </w:r>
    </w:p>
    <w:p w:rsidR="007C2A8B" w:rsidRDefault="00CC44CA" w:rsidP="003C54BD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BD">
        <w:rPr>
          <w:rFonts w:ascii="Times New Roman" w:hAnsi="Times New Roman" w:cs="Times New Roman"/>
          <w:b/>
          <w:sz w:val="24"/>
          <w:szCs w:val="24"/>
        </w:rPr>
        <w:t>Cash book for the month of January 2010</w:t>
      </w:r>
    </w:p>
    <w:p w:rsidR="003C54BD" w:rsidRPr="003C54BD" w:rsidRDefault="003C54BD" w:rsidP="003C54BD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979"/>
        <w:gridCol w:w="1067"/>
        <w:gridCol w:w="978"/>
        <w:gridCol w:w="990"/>
        <w:gridCol w:w="978"/>
        <w:gridCol w:w="1203"/>
        <w:gridCol w:w="978"/>
        <w:gridCol w:w="990"/>
      </w:tblGrid>
      <w:tr w:rsidR="00241C84" w:rsidTr="003D63AF">
        <w:tc>
          <w:tcPr>
            <w:tcW w:w="1197" w:type="dxa"/>
          </w:tcPr>
          <w:p w:rsidR="003D63AF" w:rsidRDefault="003D63AF" w:rsidP="003C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 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</w:tr>
      <w:tr w:rsidR="00241C84" w:rsidTr="003D63AF"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84" w:rsidTr="003D63AF"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1</w:t>
            </w: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 blf</w:t>
            </w: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2</w:t>
            </w: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Stationery </w:t>
            </w: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84" w:rsidTr="003D63AF"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5</w:t>
            </w: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8</w:t>
            </w:r>
          </w:p>
        </w:tc>
        <w:tc>
          <w:tcPr>
            <w:tcW w:w="1197" w:type="dxa"/>
          </w:tcPr>
          <w:p w:rsidR="003D63AF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1197" w:type="dxa"/>
          </w:tcPr>
          <w:p w:rsidR="003D63AF" w:rsidRDefault="003D63AF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D63AF" w:rsidRDefault="00403D87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241C84" w:rsidTr="003D63AF">
        <w:tc>
          <w:tcPr>
            <w:tcW w:w="1197" w:type="dxa"/>
          </w:tcPr>
          <w:p w:rsidR="00241C84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10</w:t>
            </w:r>
          </w:p>
        </w:tc>
        <w:tc>
          <w:tcPr>
            <w:tcW w:w="1197" w:type="dxa"/>
          </w:tcPr>
          <w:p w:rsidR="00241C84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97" w:type="dxa"/>
          </w:tcPr>
          <w:p w:rsidR="00241C84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41C84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97" w:type="dxa"/>
          </w:tcPr>
          <w:p w:rsidR="00241C84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10</w:t>
            </w:r>
          </w:p>
        </w:tc>
        <w:tc>
          <w:tcPr>
            <w:tcW w:w="1197" w:type="dxa"/>
          </w:tcPr>
          <w:p w:rsidR="00241C84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97" w:type="dxa"/>
          </w:tcPr>
          <w:p w:rsidR="00241C84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97" w:type="dxa"/>
          </w:tcPr>
          <w:p w:rsidR="00241C84" w:rsidRDefault="00241C84" w:rsidP="007C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A8B" w:rsidRPr="00C74095" w:rsidRDefault="007C2A8B" w:rsidP="007C2A8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C2A8B" w:rsidRDefault="001E2079" w:rsidP="001E2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balance carried  down on  10</w:t>
      </w:r>
      <w:r w:rsidRPr="001E20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E2079" w:rsidRDefault="001E2079" w:rsidP="001E207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(i)Cash________________</w:t>
      </w:r>
    </w:p>
    <w:p w:rsidR="001E2079" w:rsidRDefault="001E2079" w:rsidP="001E207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(ii)Bank_______________</w:t>
      </w:r>
    </w:p>
    <w:p w:rsidR="001E2079" w:rsidRDefault="001E2079" w:rsidP="001E2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name of the transaction on 10</w:t>
      </w:r>
      <w:r w:rsidRPr="001E20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E2079" w:rsidRDefault="001E2079" w:rsidP="001E2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transaction on 8</w:t>
      </w:r>
      <w:r w:rsidRPr="001E20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2010 </w:t>
      </w:r>
      <w:r w:rsidR="00403D87">
        <w:rPr>
          <w:rFonts w:ascii="Times New Roman" w:hAnsi="Times New Roman" w:cs="Times New Roman"/>
          <w:sz w:val="24"/>
          <w:szCs w:val="24"/>
        </w:rPr>
        <w:tab/>
      </w:r>
      <w:r w:rsidR="00403D87">
        <w:rPr>
          <w:rFonts w:ascii="Times New Roman" w:hAnsi="Times New Roman" w:cs="Times New Roman"/>
          <w:sz w:val="24"/>
          <w:szCs w:val="24"/>
        </w:rPr>
        <w:tab/>
      </w:r>
      <w:r w:rsidR="00403D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E2079" w:rsidRDefault="001E2079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Give the uses of the following office machine</w:t>
      </w:r>
      <w:r w:rsidR="005524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1E2079" w:rsidRDefault="001E2079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Dictaphone</w:t>
      </w:r>
    </w:p>
    <w:p w:rsidR="001E2079" w:rsidRDefault="001E2079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2B1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Guillotine</w:t>
      </w:r>
    </w:p>
    <w:p w:rsidR="001E2079" w:rsidRDefault="001E2079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Outline four ethica</w:t>
      </w:r>
      <w:r w:rsidR="005524A5">
        <w:rPr>
          <w:rFonts w:ascii="Times New Roman" w:hAnsi="Times New Roman" w:cs="Times New Roman"/>
          <w:sz w:val="24"/>
          <w:szCs w:val="24"/>
        </w:rPr>
        <w:t>l issues a business should observ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524A5">
        <w:rPr>
          <w:rFonts w:ascii="Times New Roman" w:hAnsi="Times New Roman" w:cs="Times New Roman"/>
          <w:sz w:val="24"/>
          <w:szCs w:val="24"/>
        </w:rPr>
        <w:t>concerning its</w:t>
      </w:r>
      <w:r>
        <w:rPr>
          <w:rFonts w:ascii="Times New Roman" w:hAnsi="Times New Roman" w:cs="Times New Roman"/>
          <w:sz w:val="24"/>
          <w:szCs w:val="24"/>
        </w:rPr>
        <w:t xml:space="preserve"> employees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E2079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Highlight four </w:t>
      </w:r>
      <w:r w:rsidR="001E2079">
        <w:rPr>
          <w:rFonts w:ascii="Times New Roman" w:hAnsi="Times New Roman" w:cs="Times New Roman"/>
          <w:sz w:val="24"/>
          <w:szCs w:val="24"/>
        </w:rPr>
        <w:t xml:space="preserve">problems associated with </w:t>
      </w:r>
      <w:r w:rsidR="005524A5">
        <w:rPr>
          <w:rFonts w:ascii="Times New Roman" w:hAnsi="Times New Roman" w:cs="Times New Roman"/>
          <w:sz w:val="24"/>
          <w:szCs w:val="24"/>
        </w:rPr>
        <w:t>Monopoly markets structure</w:t>
      </w:r>
      <w:r w:rsidR="001E2079">
        <w:rPr>
          <w:rFonts w:ascii="Times New Roman" w:hAnsi="Times New Roman" w:cs="Times New Roman"/>
          <w:sz w:val="24"/>
          <w:szCs w:val="24"/>
        </w:rPr>
        <w:tab/>
      </w:r>
      <w:r w:rsidR="001E2079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1E2079"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E2079" w:rsidRDefault="001E2079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four circumstances under </w:t>
      </w:r>
      <w:r w:rsidR="005524A5">
        <w:rPr>
          <w:rFonts w:ascii="Times New Roman" w:hAnsi="Times New Roman" w:cs="Times New Roman"/>
          <w:sz w:val="24"/>
          <w:szCs w:val="24"/>
        </w:rPr>
        <w:t>which human</w:t>
      </w:r>
      <w:r>
        <w:rPr>
          <w:rFonts w:ascii="Times New Roman" w:hAnsi="Times New Roman" w:cs="Times New Roman"/>
          <w:sz w:val="24"/>
          <w:szCs w:val="24"/>
        </w:rPr>
        <w:t xml:space="preserve"> wants can be fully satisfied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23AED" w:rsidRDefault="001E2079" w:rsidP="00623AE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Highlight four reasons why most countries are getting rid of direct production</w:t>
      </w:r>
    </w:p>
    <w:p w:rsidR="001E2079" w:rsidRDefault="001E2079" w:rsidP="00623AED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403D87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23AED" w:rsidRDefault="00623AED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23AED" w:rsidRPr="00F1224F" w:rsidRDefault="00623AED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E2079" w:rsidRDefault="005524A5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sz w:val="24"/>
          <w:szCs w:val="24"/>
        </w:rPr>
        <w:tab/>
        <w:t>Mwanaisha owns</w:t>
      </w:r>
      <w:r w:rsidR="001E2079">
        <w:rPr>
          <w:rFonts w:ascii="Times New Roman" w:hAnsi="Times New Roman" w:cs="Times New Roman"/>
          <w:sz w:val="24"/>
          <w:szCs w:val="24"/>
        </w:rPr>
        <w:t xml:space="preserve"> and runs a retail shop in her </w:t>
      </w:r>
      <w:r>
        <w:rPr>
          <w:rFonts w:ascii="Times New Roman" w:hAnsi="Times New Roman" w:cs="Times New Roman"/>
          <w:sz w:val="24"/>
          <w:szCs w:val="24"/>
        </w:rPr>
        <w:t>village. State</w:t>
      </w:r>
      <w:r w:rsidR="001E2079">
        <w:rPr>
          <w:rFonts w:ascii="Times New Roman" w:hAnsi="Times New Roman" w:cs="Times New Roman"/>
          <w:sz w:val="24"/>
          <w:szCs w:val="24"/>
        </w:rPr>
        <w:t xml:space="preserve"> four features of this form of business organization </w:t>
      </w:r>
      <w:r w:rsidR="001E2079">
        <w:rPr>
          <w:rFonts w:ascii="Times New Roman" w:hAnsi="Times New Roman" w:cs="Times New Roman"/>
          <w:sz w:val="24"/>
          <w:szCs w:val="24"/>
        </w:rPr>
        <w:tab/>
      </w:r>
      <w:r w:rsidR="001E2079">
        <w:rPr>
          <w:rFonts w:ascii="Times New Roman" w:hAnsi="Times New Roman" w:cs="Times New Roman"/>
          <w:sz w:val="24"/>
          <w:szCs w:val="24"/>
        </w:rPr>
        <w:tab/>
      </w:r>
      <w:r w:rsidR="00782624">
        <w:rPr>
          <w:rFonts w:ascii="Times New Roman" w:hAnsi="Times New Roman" w:cs="Times New Roman"/>
          <w:sz w:val="24"/>
          <w:szCs w:val="24"/>
        </w:rPr>
        <w:tab/>
      </w:r>
      <w:r w:rsidR="00782624">
        <w:rPr>
          <w:rFonts w:ascii="Times New Roman" w:hAnsi="Times New Roman" w:cs="Times New Roman"/>
          <w:sz w:val="24"/>
          <w:szCs w:val="24"/>
        </w:rPr>
        <w:tab/>
      </w:r>
      <w:r w:rsidR="00782624">
        <w:rPr>
          <w:rFonts w:ascii="Times New Roman" w:hAnsi="Times New Roman" w:cs="Times New Roman"/>
          <w:sz w:val="24"/>
          <w:szCs w:val="24"/>
        </w:rPr>
        <w:tab/>
      </w:r>
      <w:r w:rsidR="001E2079"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E2079" w:rsidRDefault="001E2079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The following information was extracted from the books of W</w:t>
      </w:r>
      <w:r w:rsidR="005524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njala Traders </w:t>
      </w: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  of stock Turnover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100,000</w:t>
      </w: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20%</w:t>
      </w: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Gross profit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 w:rsidR="005524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Sta</w:t>
      </w:r>
      <w:r w:rsidR="005524A5">
        <w:rPr>
          <w:rFonts w:ascii="Times New Roman" w:hAnsi="Times New Roman" w:cs="Times New Roman"/>
          <w:sz w:val="24"/>
          <w:szCs w:val="24"/>
        </w:rPr>
        <w:t>te four measures that the count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5524A5">
        <w:rPr>
          <w:rFonts w:ascii="Times New Roman" w:hAnsi="Times New Roman" w:cs="Times New Roman"/>
          <w:sz w:val="24"/>
          <w:szCs w:val="24"/>
        </w:rPr>
        <w:t>government of Kaka</w:t>
      </w:r>
      <w:r>
        <w:rPr>
          <w:rFonts w:ascii="Times New Roman" w:hAnsi="Times New Roman" w:cs="Times New Roman"/>
          <w:sz w:val="24"/>
          <w:szCs w:val="24"/>
        </w:rPr>
        <w:t>mega could undertake so as</w:t>
      </w:r>
      <w:r w:rsidR="005524A5">
        <w:rPr>
          <w:rFonts w:ascii="Times New Roman" w:hAnsi="Times New Roman" w:cs="Times New Roman"/>
          <w:sz w:val="24"/>
          <w:szCs w:val="24"/>
        </w:rPr>
        <w:t xml:space="preserve"> to attract its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4A5">
        <w:rPr>
          <w:rFonts w:ascii="Times New Roman" w:hAnsi="Times New Roman" w:cs="Times New Roman"/>
          <w:sz w:val="24"/>
          <w:szCs w:val="24"/>
        </w:rPr>
        <w:t xml:space="preserve"> investors to locate their industries within its boundaries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Give four measures that could </w:t>
      </w:r>
      <w:r w:rsidR="005524A5">
        <w:rPr>
          <w:rFonts w:ascii="Times New Roman" w:hAnsi="Times New Roman" w:cs="Times New Roman"/>
          <w:sz w:val="24"/>
          <w:szCs w:val="24"/>
        </w:rPr>
        <w:t>be undertaken</w:t>
      </w:r>
      <w:r>
        <w:rPr>
          <w:rFonts w:ascii="Times New Roman" w:hAnsi="Times New Roman" w:cs="Times New Roman"/>
          <w:sz w:val="24"/>
          <w:szCs w:val="24"/>
        </w:rPr>
        <w:t xml:space="preserve"> to conserve forest</w:t>
      </w:r>
      <w:r w:rsidR="00403D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purpose of the following documents used in </w:t>
      </w:r>
      <w:r w:rsidR="005524A5">
        <w:rPr>
          <w:rFonts w:ascii="Times New Roman" w:hAnsi="Times New Roman" w:cs="Times New Roman"/>
          <w:sz w:val="24"/>
          <w:szCs w:val="24"/>
        </w:rPr>
        <w:t>International trade</w:t>
      </w:r>
      <w:r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Commercial invoice</w:t>
      </w: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Letter of credit</w:t>
      </w: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)Airway bill</w:t>
      </w: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(d)Import Licence</w:t>
      </w: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Highlight four  benefits to a</w:t>
      </w:r>
      <w:r w:rsidR="00552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large consumer who buys  directly from the producer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D87">
        <w:rPr>
          <w:rFonts w:ascii="Times New Roman" w:hAnsi="Times New Roman" w:cs="Times New Roman"/>
          <w:sz w:val="24"/>
          <w:szCs w:val="24"/>
        </w:rPr>
        <w:tab/>
      </w:r>
      <w:r w:rsidR="00403D87">
        <w:rPr>
          <w:rFonts w:ascii="Times New Roman" w:hAnsi="Times New Roman" w:cs="Times New Roman"/>
          <w:sz w:val="24"/>
          <w:szCs w:val="24"/>
        </w:rPr>
        <w:tab/>
      </w:r>
      <w:r w:rsidR="00403D87">
        <w:rPr>
          <w:rFonts w:ascii="Times New Roman" w:hAnsi="Times New Roman" w:cs="Times New Roman"/>
          <w:sz w:val="24"/>
          <w:szCs w:val="24"/>
        </w:rPr>
        <w:tab/>
      </w:r>
      <w:r w:rsidR="00403D87">
        <w:rPr>
          <w:rFonts w:ascii="Times New Roman" w:hAnsi="Times New Roman" w:cs="Times New Roman"/>
          <w:sz w:val="24"/>
          <w:szCs w:val="24"/>
        </w:rPr>
        <w:tab/>
      </w:r>
      <w:r w:rsidR="00403D87">
        <w:rPr>
          <w:rFonts w:ascii="Times New Roman" w:hAnsi="Times New Roman" w:cs="Times New Roman"/>
          <w:sz w:val="24"/>
          <w:szCs w:val="24"/>
        </w:rPr>
        <w:tab/>
      </w:r>
      <w:r w:rsidR="00403D87">
        <w:rPr>
          <w:rFonts w:ascii="Times New Roman" w:hAnsi="Times New Roman" w:cs="Times New Roman"/>
          <w:sz w:val="24"/>
          <w:szCs w:val="24"/>
        </w:rPr>
        <w:tab/>
      </w:r>
      <w:r w:rsidR="00403D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811B0" w:rsidRDefault="00E811B0" w:rsidP="001E207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Outline four reasons why a </w:t>
      </w:r>
      <w:r w:rsidR="005524A5">
        <w:rPr>
          <w:rFonts w:ascii="Times New Roman" w:hAnsi="Times New Roman" w:cs="Times New Roman"/>
          <w:sz w:val="24"/>
          <w:szCs w:val="24"/>
        </w:rPr>
        <w:t>transporter</w:t>
      </w:r>
      <w:r>
        <w:rPr>
          <w:rFonts w:ascii="Times New Roman" w:hAnsi="Times New Roman" w:cs="Times New Roman"/>
          <w:sz w:val="24"/>
          <w:szCs w:val="24"/>
        </w:rPr>
        <w:t xml:space="preserve"> of goods from Mombasa to Nairob</w:t>
      </w:r>
      <w:r w:rsidR="005524A5">
        <w:rPr>
          <w:rFonts w:ascii="Times New Roman" w:hAnsi="Times New Roman" w:cs="Times New Roman"/>
          <w:sz w:val="24"/>
          <w:szCs w:val="24"/>
        </w:rPr>
        <w:t xml:space="preserve">i may prefer rail transport  to </w:t>
      </w:r>
      <w:r>
        <w:rPr>
          <w:rFonts w:ascii="Times New Roman" w:hAnsi="Times New Roman" w:cs="Times New Roman"/>
          <w:sz w:val="24"/>
          <w:szCs w:val="24"/>
        </w:rPr>
        <w:t xml:space="preserve"> road  transport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1E207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811B0" w:rsidRDefault="00E811B0" w:rsidP="00E811B0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On 1</w:t>
      </w:r>
      <w:r w:rsidRPr="00E811B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2013 ,Boda Boda Traders bought 200 torches  at sh 50 each from Furaha wholesalers .A</w:t>
      </w:r>
      <w:r w:rsidR="005524A5">
        <w:rPr>
          <w:rFonts w:ascii="Times New Roman" w:hAnsi="Times New Roman" w:cs="Times New Roman"/>
          <w:sz w:val="24"/>
          <w:szCs w:val="24"/>
        </w:rPr>
        <w:t xml:space="preserve"> </w:t>
      </w:r>
      <w:r w:rsidR="00403D87">
        <w:rPr>
          <w:rFonts w:ascii="Times New Roman" w:hAnsi="Times New Roman" w:cs="Times New Roman"/>
          <w:sz w:val="24"/>
          <w:szCs w:val="24"/>
        </w:rPr>
        <w:t xml:space="preserve">trade  </w:t>
      </w:r>
      <w:r>
        <w:rPr>
          <w:rFonts w:ascii="Times New Roman" w:hAnsi="Times New Roman" w:cs="Times New Roman"/>
          <w:sz w:val="24"/>
          <w:szCs w:val="24"/>
        </w:rPr>
        <w:t xml:space="preserve">discount of 10% was allowed and 2% cash </w:t>
      </w:r>
      <w:r>
        <w:rPr>
          <w:rFonts w:ascii="Times New Roman" w:hAnsi="Times New Roman" w:cs="Times New Roman"/>
          <w:sz w:val="24"/>
          <w:szCs w:val="24"/>
        </w:rPr>
        <w:lastRenderedPageBreak/>
        <w:t>discount if payment was made within three wee</w:t>
      </w:r>
      <w:r w:rsidR="00403D87">
        <w:rPr>
          <w:rFonts w:ascii="Times New Roman" w:hAnsi="Times New Roman" w:cs="Times New Roman"/>
          <w:sz w:val="24"/>
          <w:szCs w:val="24"/>
        </w:rPr>
        <w:t>ks .Calculate the amount paid i</w:t>
      </w:r>
      <w:r>
        <w:rPr>
          <w:rFonts w:ascii="Times New Roman" w:hAnsi="Times New Roman" w:cs="Times New Roman"/>
          <w:sz w:val="24"/>
          <w:szCs w:val="24"/>
        </w:rPr>
        <w:t>f payment was made on 18</w:t>
      </w:r>
      <w:r w:rsidRPr="00E811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03D87" w:rsidRPr="00F1224F" w:rsidRDefault="00403D87" w:rsidP="00403D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3D87" w:rsidRDefault="00403D87" w:rsidP="00E811B0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811B0" w:rsidRDefault="00E811B0" w:rsidP="00E811B0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State the term given to eac</w:t>
      </w:r>
      <w:r w:rsidR="00623AED">
        <w:rPr>
          <w:rFonts w:ascii="Times New Roman" w:hAnsi="Times New Roman" w:cs="Times New Roman"/>
          <w:sz w:val="24"/>
          <w:szCs w:val="24"/>
        </w:rPr>
        <w:t xml:space="preserve">h of the following statement </w:t>
      </w:r>
      <w:r w:rsidR="00623AED">
        <w:rPr>
          <w:rFonts w:ascii="Times New Roman" w:hAnsi="Times New Roman" w:cs="Times New Roman"/>
          <w:sz w:val="24"/>
          <w:szCs w:val="24"/>
        </w:rPr>
        <w:tab/>
      </w:r>
      <w:r w:rsidR="00623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Ind w:w="1080" w:type="dxa"/>
        <w:tblLook w:val="04A0"/>
      </w:tblPr>
      <w:tblGrid>
        <w:gridCol w:w="3824"/>
        <w:gridCol w:w="4339"/>
      </w:tblGrid>
      <w:tr w:rsidR="001E60CE" w:rsidTr="00E811B0">
        <w:tc>
          <w:tcPr>
            <w:tcW w:w="4788" w:type="dxa"/>
          </w:tcPr>
          <w:p w:rsidR="00E811B0" w:rsidRDefault="00E811B0" w:rsidP="00E81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4788" w:type="dxa"/>
          </w:tcPr>
          <w:p w:rsidR="00E811B0" w:rsidRDefault="00E811B0" w:rsidP="00E81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 </w:t>
            </w:r>
          </w:p>
        </w:tc>
      </w:tr>
      <w:tr w:rsidR="001E60CE" w:rsidTr="00E811B0">
        <w:tc>
          <w:tcPr>
            <w:tcW w:w="4788" w:type="dxa"/>
          </w:tcPr>
          <w:p w:rsidR="00E811B0" w:rsidRPr="00E811B0" w:rsidRDefault="00E811B0" w:rsidP="00E811B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transfer of an enterprise from </w:t>
            </w:r>
            <w:r w:rsidR="001E60CE">
              <w:rPr>
                <w:rFonts w:ascii="Times New Roman" w:hAnsi="Times New Roman" w:cs="Times New Roman"/>
                <w:sz w:val="24"/>
                <w:szCs w:val="24"/>
              </w:rPr>
              <w:t>public ownership to private ownership</w:t>
            </w:r>
          </w:p>
        </w:tc>
        <w:tc>
          <w:tcPr>
            <w:tcW w:w="4788" w:type="dxa"/>
          </w:tcPr>
          <w:p w:rsidR="00E811B0" w:rsidRDefault="001E60CE" w:rsidP="00E81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1E60CE" w:rsidTr="00E811B0">
        <w:tc>
          <w:tcPr>
            <w:tcW w:w="4788" w:type="dxa"/>
          </w:tcPr>
          <w:p w:rsidR="00E811B0" w:rsidRPr="001E60CE" w:rsidRDefault="001E60CE" w:rsidP="001E60CE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possibility of </w:t>
            </w:r>
            <w:r w:rsidR="005524A5">
              <w:rPr>
                <w:rFonts w:ascii="Times New Roman" w:hAnsi="Times New Roman" w:cs="Times New Roman"/>
                <w:sz w:val="24"/>
                <w:szCs w:val="24"/>
              </w:rPr>
              <w:t>occurrence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events which may cause a loss to the insured </w:t>
            </w:r>
          </w:p>
        </w:tc>
        <w:tc>
          <w:tcPr>
            <w:tcW w:w="4788" w:type="dxa"/>
          </w:tcPr>
          <w:p w:rsidR="00E811B0" w:rsidRDefault="001E60CE" w:rsidP="00E81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1E60CE" w:rsidTr="00E811B0">
        <w:tc>
          <w:tcPr>
            <w:tcW w:w="4788" w:type="dxa"/>
          </w:tcPr>
          <w:p w:rsidR="00E811B0" w:rsidRPr="001E60CE" w:rsidRDefault="001E60CE" w:rsidP="001E60CE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0CE">
              <w:rPr>
                <w:rFonts w:ascii="Times New Roman" w:hAnsi="Times New Roman" w:cs="Times New Roman"/>
                <w:sz w:val="24"/>
                <w:szCs w:val="24"/>
              </w:rPr>
              <w:t xml:space="preserve">The  value of the foregone alternative where choice has been made </w:t>
            </w:r>
          </w:p>
        </w:tc>
        <w:tc>
          <w:tcPr>
            <w:tcW w:w="4788" w:type="dxa"/>
          </w:tcPr>
          <w:p w:rsidR="00E811B0" w:rsidRDefault="001E60CE" w:rsidP="00E81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1E60CE" w:rsidTr="00E811B0">
        <w:tc>
          <w:tcPr>
            <w:tcW w:w="4788" w:type="dxa"/>
          </w:tcPr>
          <w:p w:rsidR="001E60CE" w:rsidRPr="001E60CE" w:rsidRDefault="001E60CE" w:rsidP="001E60CE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total </w:t>
            </w:r>
            <w:r w:rsidR="00403D87">
              <w:rPr>
                <w:rFonts w:ascii="Times New Roman" w:hAnsi="Times New Roman" w:cs="Times New Roman"/>
                <w:sz w:val="24"/>
                <w:szCs w:val="24"/>
              </w:rPr>
              <w:t>moneta</w:t>
            </w:r>
            <w:r w:rsidR="005524A5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value of all goods and services produced in a country over a period o</w:t>
            </w:r>
            <w:r w:rsidR="005524A5">
              <w:rPr>
                <w:rFonts w:ascii="Times New Roman" w:hAnsi="Times New Roman" w:cs="Times New Roman"/>
                <w:sz w:val="24"/>
                <w:szCs w:val="24"/>
              </w:rPr>
              <w:t xml:space="preserve">f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 year</w:t>
            </w:r>
          </w:p>
        </w:tc>
        <w:tc>
          <w:tcPr>
            <w:tcW w:w="4788" w:type="dxa"/>
          </w:tcPr>
          <w:p w:rsidR="001E60CE" w:rsidRDefault="001E60CE" w:rsidP="00E81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E811B0" w:rsidRPr="001E2079" w:rsidRDefault="00E811B0" w:rsidP="00E811B0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C2A8B" w:rsidRPr="00C74095" w:rsidRDefault="007C2A8B" w:rsidP="007C2A8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C2A8B" w:rsidRPr="00C74095" w:rsidRDefault="007C2A8B" w:rsidP="007C2A8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C2A8B" w:rsidRPr="00C74095" w:rsidRDefault="007C2A8B" w:rsidP="007C2A8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C2A8B" w:rsidRPr="00C74095" w:rsidRDefault="007C2A8B" w:rsidP="007C2A8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C2A8B" w:rsidRPr="00C74095" w:rsidRDefault="007C2A8B" w:rsidP="007C2A8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C2A8B" w:rsidRPr="00C74095" w:rsidRDefault="007C2A8B" w:rsidP="007C2A8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C0762" w:rsidRPr="00C74095" w:rsidRDefault="00BC0762" w:rsidP="00BC0762">
      <w:pPr>
        <w:rPr>
          <w:rFonts w:ascii="Times New Roman" w:hAnsi="Times New Roman" w:cs="Times New Roman"/>
          <w:sz w:val="24"/>
          <w:szCs w:val="24"/>
        </w:rPr>
      </w:pPr>
    </w:p>
    <w:sectPr w:rsidR="00BC0762" w:rsidRPr="00C74095" w:rsidSect="0033315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CE" w:rsidRDefault="007E77CE" w:rsidP="00BC0762">
      <w:pPr>
        <w:spacing w:after="0" w:line="240" w:lineRule="auto"/>
      </w:pPr>
      <w:r>
        <w:separator/>
      </w:r>
    </w:p>
  </w:endnote>
  <w:endnote w:type="continuationSeparator" w:id="1">
    <w:p w:rsidR="007E77CE" w:rsidRDefault="007E77CE" w:rsidP="00BC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7168"/>
      <w:docPartObj>
        <w:docPartGallery w:val="Page Numbers (Bottom of Page)"/>
        <w:docPartUnique/>
      </w:docPartObj>
    </w:sdtPr>
    <w:sdtContent>
      <w:p w:rsidR="00BC0762" w:rsidRDefault="00BD6B23">
        <w:pPr>
          <w:pStyle w:val="Footer"/>
          <w:jc w:val="center"/>
        </w:pPr>
        <w:fldSimple w:instr=" PAGE   \* MERGEFORMAT ">
          <w:r w:rsidR="002B1360">
            <w:rPr>
              <w:noProof/>
            </w:rPr>
            <w:t>8</w:t>
          </w:r>
        </w:fldSimple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5524A5" w:rsidRPr="00462054" w:rsidRDefault="005524A5" w:rsidP="005524A5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©  Kakamega  South Academic Committee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565</w:t>
            </w:r>
            <w:r w:rsidRPr="00AA3F0F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 xml:space="preserve">1       B/SS 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TURN OVER</w:t>
            </w:r>
          </w:p>
        </w:sdtContent>
      </w:sdt>
    </w:sdtContent>
  </w:sdt>
  <w:p w:rsidR="00BC0762" w:rsidRDefault="00BC07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CE" w:rsidRDefault="007E77CE" w:rsidP="00BC0762">
      <w:pPr>
        <w:spacing w:after="0" w:line="240" w:lineRule="auto"/>
      </w:pPr>
      <w:r>
        <w:separator/>
      </w:r>
    </w:p>
  </w:footnote>
  <w:footnote w:type="continuationSeparator" w:id="1">
    <w:p w:rsidR="007E77CE" w:rsidRDefault="007E77CE" w:rsidP="00BC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768"/>
    <w:multiLevelType w:val="hybridMultilevel"/>
    <w:tmpl w:val="367220B0"/>
    <w:lvl w:ilvl="0" w:tplc="C2966A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3752"/>
    <w:multiLevelType w:val="hybridMultilevel"/>
    <w:tmpl w:val="1D907F28"/>
    <w:lvl w:ilvl="0" w:tplc="60CE55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465C0B"/>
    <w:multiLevelType w:val="hybridMultilevel"/>
    <w:tmpl w:val="8202300E"/>
    <w:lvl w:ilvl="0" w:tplc="A1247E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3488"/>
    <w:multiLevelType w:val="hybridMultilevel"/>
    <w:tmpl w:val="A4A4A02A"/>
    <w:lvl w:ilvl="0" w:tplc="1534D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C6185"/>
    <w:multiLevelType w:val="hybridMultilevel"/>
    <w:tmpl w:val="61EA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33D0A"/>
    <w:multiLevelType w:val="hybridMultilevel"/>
    <w:tmpl w:val="84006356"/>
    <w:lvl w:ilvl="0" w:tplc="0A62B03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C85A19"/>
    <w:multiLevelType w:val="hybridMultilevel"/>
    <w:tmpl w:val="CBB2E2F4"/>
    <w:lvl w:ilvl="0" w:tplc="574C81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527264"/>
    <w:multiLevelType w:val="hybridMultilevel"/>
    <w:tmpl w:val="5CB05878"/>
    <w:lvl w:ilvl="0" w:tplc="EA70534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A8B"/>
    <w:rsid w:val="00021576"/>
    <w:rsid w:val="00184F3E"/>
    <w:rsid w:val="001A1035"/>
    <w:rsid w:val="001E2079"/>
    <w:rsid w:val="001E60CE"/>
    <w:rsid w:val="00241C84"/>
    <w:rsid w:val="002B1360"/>
    <w:rsid w:val="002C7703"/>
    <w:rsid w:val="00312077"/>
    <w:rsid w:val="00333155"/>
    <w:rsid w:val="003C54BD"/>
    <w:rsid w:val="003D3EB8"/>
    <w:rsid w:val="003D63AF"/>
    <w:rsid w:val="00403D87"/>
    <w:rsid w:val="00450C4C"/>
    <w:rsid w:val="005422B6"/>
    <w:rsid w:val="005524A5"/>
    <w:rsid w:val="00555BC2"/>
    <w:rsid w:val="00622914"/>
    <w:rsid w:val="00623AED"/>
    <w:rsid w:val="00740B47"/>
    <w:rsid w:val="00782624"/>
    <w:rsid w:val="007C2A8B"/>
    <w:rsid w:val="007C4157"/>
    <w:rsid w:val="007E77CE"/>
    <w:rsid w:val="007F51A7"/>
    <w:rsid w:val="00856C56"/>
    <w:rsid w:val="00957ABE"/>
    <w:rsid w:val="009A559E"/>
    <w:rsid w:val="00A84FFA"/>
    <w:rsid w:val="00A942DE"/>
    <w:rsid w:val="00B44E8D"/>
    <w:rsid w:val="00BA0472"/>
    <w:rsid w:val="00BC0762"/>
    <w:rsid w:val="00BD6B23"/>
    <w:rsid w:val="00C74095"/>
    <w:rsid w:val="00CC44CA"/>
    <w:rsid w:val="00D0044D"/>
    <w:rsid w:val="00DB4E42"/>
    <w:rsid w:val="00E811B0"/>
    <w:rsid w:val="00EE25B5"/>
    <w:rsid w:val="00F1224F"/>
    <w:rsid w:val="00F82B9B"/>
    <w:rsid w:val="00FE47F7"/>
    <w:rsid w:val="00FF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A8B"/>
    <w:pPr>
      <w:ind w:left="720"/>
      <w:contextualSpacing/>
    </w:pPr>
  </w:style>
  <w:style w:type="table" w:styleId="TableGrid">
    <w:name w:val="Table Grid"/>
    <w:basedOn w:val="TableNormal"/>
    <w:uiPriority w:val="59"/>
    <w:rsid w:val="003D3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762"/>
  </w:style>
  <w:style w:type="paragraph" w:styleId="Footer">
    <w:name w:val="footer"/>
    <w:basedOn w:val="Normal"/>
    <w:link w:val="FooterChar"/>
    <w:uiPriority w:val="99"/>
    <w:unhideWhenUsed/>
    <w:rsid w:val="00BC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762"/>
  </w:style>
  <w:style w:type="paragraph" w:styleId="BalloonText">
    <w:name w:val="Balloon Text"/>
    <w:basedOn w:val="Normal"/>
    <w:link w:val="BalloonTextChar"/>
    <w:uiPriority w:val="99"/>
    <w:semiHidden/>
    <w:unhideWhenUsed/>
    <w:rsid w:val="0095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70</cp:revision>
  <cp:lastPrinted>2016-07-12T17:08:00Z</cp:lastPrinted>
  <dcterms:created xsi:type="dcterms:W3CDTF">2016-06-24T17:32:00Z</dcterms:created>
  <dcterms:modified xsi:type="dcterms:W3CDTF">2016-07-12T17:08:00Z</dcterms:modified>
</cp:coreProperties>
</file>