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507" w:rsidRDefault="006B6507" w:rsidP="006B6507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498477228" r:id="rId8"/>
        </w:object>
      </w:r>
    </w:p>
    <w:p w:rsidR="006B6507" w:rsidRDefault="006B6507" w:rsidP="006B6507">
      <w:pPr>
        <w:rPr>
          <w:rFonts w:ascii="Bookman Old Style" w:hAnsi="Bookman Old Style"/>
          <w:b/>
        </w:rPr>
      </w:pPr>
    </w:p>
    <w:p w:rsidR="006B6507" w:rsidRDefault="006B6507" w:rsidP="006B650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6B6507" w:rsidRPr="00225C8B" w:rsidRDefault="006B6507" w:rsidP="006B6507">
      <w:pPr>
        <w:jc w:val="center"/>
        <w:rPr>
          <w:rFonts w:ascii="Bookman Old Style" w:hAnsi="Bookman Old Style"/>
          <w:b/>
        </w:rPr>
      </w:pPr>
    </w:p>
    <w:p w:rsidR="006B6507" w:rsidRPr="0048770E" w:rsidRDefault="006B6507" w:rsidP="006B6507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6B6507" w:rsidRPr="0048770E" w:rsidRDefault="006B6507" w:rsidP="006B6507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6B6507" w:rsidRPr="0048770E" w:rsidRDefault="006B6507" w:rsidP="006B6507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6B6507" w:rsidRPr="00225C8B" w:rsidRDefault="006B6507" w:rsidP="006B6507">
      <w:pPr>
        <w:jc w:val="center"/>
        <w:rPr>
          <w:rFonts w:ascii="Bookman Old Style" w:hAnsi="Bookman Old Style"/>
          <w:b/>
          <w:sz w:val="28"/>
        </w:rPr>
      </w:pPr>
    </w:p>
    <w:p w:rsidR="006B6507" w:rsidRPr="00225C8B" w:rsidRDefault="006B6507" w:rsidP="006B6507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6B6507" w:rsidRPr="00225C8B" w:rsidRDefault="006B6507" w:rsidP="006B6507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6B6507" w:rsidRDefault="006B6507" w:rsidP="006B6507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FOURTH</w:t>
      </w:r>
      <w:r>
        <w:rPr>
          <w:rFonts w:ascii="Bookman Old Style" w:hAnsi="Bookman Old Style"/>
          <w:b/>
          <w:bCs/>
          <w:sz w:val="24"/>
        </w:rPr>
        <w:t xml:space="preserve"> YEAR </w:t>
      </w:r>
      <w:r>
        <w:rPr>
          <w:rFonts w:ascii="Bookman Old Style" w:hAnsi="Bookman Old Style"/>
          <w:b/>
          <w:bCs/>
          <w:sz w:val="24"/>
        </w:rPr>
        <w:t xml:space="preserve">FIRST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DEGREE OF BACHELOR OF PURCHASING AND SUPPLIES MANAGEMENT</w:t>
      </w:r>
    </w:p>
    <w:p w:rsidR="006B6507" w:rsidRDefault="006B6507" w:rsidP="006B6507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6B6507" w:rsidRPr="00093921" w:rsidRDefault="006B6507" w:rsidP="006B6507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HPS </w:t>
      </w:r>
      <w:proofErr w:type="gramStart"/>
      <w:r>
        <w:rPr>
          <w:rFonts w:ascii="Bookman Old Style" w:hAnsi="Bookman Old Style"/>
          <w:b/>
          <w:sz w:val="24"/>
          <w:szCs w:val="24"/>
        </w:rPr>
        <w:t>2401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INTERNATIONAL PURCHASING</w:t>
      </w:r>
    </w:p>
    <w:p w:rsidR="006B6507" w:rsidRPr="00225C8B" w:rsidRDefault="006B6507" w:rsidP="006B6507">
      <w:pPr>
        <w:ind w:right="180"/>
        <w:rPr>
          <w:rFonts w:ascii="Bookman Old Style" w:hAnsi="Bookman Old Style"/>
          <w:b/>
          <w:bCs/>
        </w:rPr>
      </w:pPr>
    </w:p>
    <w:p w:rsidR="006B6507" w:rsidRPr="00225C8B" w:rsidRDefault="006B6507" w:rsidP="006B6507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AUGUST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6B6507" w:rsidRDefault="006B6507" w:rsidP="006B6507">
      <w:pPr>
        <w:ind w:right="180"/>
        <w:rPr>
          <w:rFonts w:ascii="Bookman Old Style" w:hAnsi="Bookman Old Style"/>
          <w:b/>
          <w:bCs/>
        </w:rPr>
      </w:pPr>
    </w:p>
    <w:p w:rsidR="006B6507" w:rsidRDefault="006B6507" w:rsidP="006B6507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6B6507" w:rsidRDefault="006B6507" w:rsidP="006B6507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6B6507" w:rsidRPr="00A062B4" w:rsidRDefault="006B6507" w:rsidP="006B6507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6B6507" w:rsidRPr="00225C8B" w:rsidRDefault="006B6507" w:rsidP="006B6507">
      <w:pPr>
        <w:jc w:val="both"/>
        <w:rPr>
          <w:rFonts w:ascii="Bookman Old Style" w:hAnsi="Bookman Old Style"/>
        </w:rPr>
      </w:pPr>
    </w:p>
    <w:p w:rsidR="006B6507" w:rsidRPr="00225C8B" w:rsidRDefault="006B6507" w:rsidP="006B6507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6B6507" w:rsidRDefault="006B6507" w:rsidP="006B6507">
      <w:pPr>
        <w:jc w:val="both"/>
        <w:rPr>
          <w:rFonts w:ascii="Bookman Old Style" w:hAnsi="Bookman Old Style"/>
        </w:rPr>
      </w:pPr>
    </w:p>
    <w:p w:rsidR="006B6507" w:rsidRDefault="006B6507" w:rsidP="00E2341D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>Although overseas buying option has become easier, there are still risks to be managed.  Identify these risks and suggest ways in which the buyer may manage them.</w:t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  <w:t>[16 marks]</w:t>
      </w:r>
    </w:p>
    <w:p w:rsidR="006B6507" w:rsidRDefault="006B6507" w:rsidP="006B6507">
      <w:pPr>
        <w:jc w:val="both"/>
        <w:rPr>
          <w:rFonts w:ascii="Bookman Old Style" w:hAnsi="Bookman Old Style"/>
        </w:rPr>
      </w:pPr>
    </w:p>
    <w:p w:rsidR="006B6507" w:rsidRDefault="006B6507" w:rsidP="00E2341D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>Explain the factors that have contributed to the increased trend towards international sourcing for both goods and capital equipment.</w:t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  <w:t>[14 marks]</w:t>
      </w:r>
    </w:p>
    <w:p w:rsidR="006B6507" w:rsidRDefault="006B6507" w:rsidP="006B6507">
      <w:pPr>
        <w:jc w:val="both"/>
        <w:rPr>
          <w:rFonts w:ascii="Bookman Old Style" w:hAnsi="Bookman Old Style"/>
        </w:rPr>
      </w:pPr>
    </w:p>
    <w:p w:rsidR="006B6507" w:rsidRDefault="006B6507" w:rsidP="006B6507">
      <w:pPr>
        <w:jc w:val="both"/>
        <w:rPr>
          <w:rFonts w:ascii="Bookman Old Style" w:hAnsi="Bookman Old Style"/>
        </w:rPr>
      </w:pPr>
    </w:p>
    <w:p w:rsidR="006B6507" w:rsidRPr="00225C8B" w:rsidRDefault="006B6507" w:rsidP="006B6507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6B6507" w:rsidRDefault="006B6507" w:rsidP="006B6507">
      <w:pPr>
        <w:jc w:val="both"/>
        <w:rPr>
          <w:rFonts w:ascii="Bookman Old Style" w:hAnsi="Bookman Old Style"/>
        </w:rPr>
      </w:pPr>
    </w:p>
    <w:p w:rsidR="006B6507" w:rsidRDefault="006B6507" w:rsidP="006B650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>Explain the concept of counter-trade.</w:t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  <w:t>[8 marks]</w:t>
      </w:r>
    </w:p>
    <w:p w:rsidR="006B6507" w:rsidRDefault="006B6507" w:rsidP="006B6507">
      <w:pPr>
        <w:jc w:val="both"/>
        <w:rPr>
          <w:rFonts w:ascii="Bookman Old Style" w:hAnsi="Bookman Old Style"/>
        </w:rPr>
      </w:pPr>
    </w:p>
    <w:p w:rsidR="006B6507" w:rsidRDefault="006B6507" w:rsidP="00E2341D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>Explain six factors to consider when deciding on the method of payment to use.</w:t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</w:r>
      <w:r w:rsidR="00E2341D">
        <w:rPr>
          <w:rFonts w:ascii="Bookman Old Style" w:hAnsi="Bookman Old Style"/>
        </w:rPr>
        <w:tab/>
        <w:t>[12 marks]</w:t>
      </w:r>
    </w:p>
    <w:p w:rsidR="006B6507" w:rsidRDefault="006B6507" w:rsidP="006B6507">
      <w:pPr>
        <w:jc w:val="both"/>
        <w:rPr>
          <w:rFonts w:ascii="Bookman Old Style" w:hAnsi="Bookman Old Style"/>
        </w:rPr>
      </w:pPr>
    </w:p>
    <w:p w:rsidR="006B6507" w:rsidRPr="00225C8B" w:rsidRDefault="006B6507" w:rsidP="006B6507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6B6507" w:rsidRDefault="006B6507" w:rsidP="006B6507">
      <w:pPr>
        <w:jc w:val="both"/>
        <w:rPr>
          <w:rFonts w:ascii="Bookman Old Style" w:hAnsi="Bookman Old Style"/>
        </w:rPr>
      </w:pPr>
    </w:p>
    <w:p w:rsidR="006B6507" w:rsidRDefault="006346A4" w:rsidP="006B650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Rectification of substandard items is more difficult when buying from overseas due to distance and transportation costs.  Explain the factors that a buyer should pay extra attention to.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6B6507" w:rsidRDefault="006B6507" w:rsidP="006B6507">
      <w:pPr>
        <w:jc w:val="both"/>
        <w:rPr>
          <w:rFonts w:ascii="Bookman Old Style" w:hAnsi="Bookman Old Style"/>
        </w:rPr>
      </w:pPr>
    </w:p>
    <w:p w:rsidR="006B6507" w:rsidRDefault="006B6507" w:rsidP="006B6507">
      <w:pPr>
        <w:jc w:val="both"/>
        <w:rPr>
          <w:rFonts w:ascii="Bookman Old Style" w:hAnsi="Bookman Old Style"/>
        </w:rPr>
      </w:pPr>
    </w:p>
    <w:p w:rsidR="006B6507" w:rsidRPr="00225C8B" w:rsidRDefault="006B6507" w:rsidP="006B6507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6B6507" w:rsidRDefault="006B6507" w:rsidP="006B6507">
      <w:pPr>
        <w:jc w:val="both"/>
        <w:rPr>
          <w:rFonts w:ascii="Bookman Old Style" w:hAnsi="Bookman Old Style"/>
        </w:rPr>
      </w:pPr>
    </w:p>
    <w:p w:rsidR="006B6507" w:rsidRDefault="006B6507" w:rsidP="006346A4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>Explain six strategies which a company can apply to minimize foreign exchange risk.</w:t>
      </w:r>
      <w:r w:rsidR="006346A4"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ab/>
        <w:t>[12 marks]</w:t>
      </w:r>
    </w:p>
    <w:p w:rsidR="006B6507" w:rsidRDefault="006B6507" w:rsidP="006B6507">
      <w:pPr>
        <w:jc w:val="both"/>
        <w:rPr>
          <w:rFonts w:ascii="Bookman Old Style" w:hAnsi="Bookman Old Style"/>
        </w:rPr>
      </w:pPr>
    </w:p>
    <w:p w:rsidR="006B6507" w:rsidRDefault="006B6507" w:rsidP="006B650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>Explain the following methods of payment:</w:t>
      </w:r>
      <w:r w:rsidR="006346A4"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ab/>
        <w:t>[8 marks]</w:t>
      </w:r>
    </w:p>
    <w:p w:rsidR="006B6507" w:rsidRDefault="006B6507" w:rsidP="006B6507">
      <w:pPr>
        <w:jc w:val="both"/>
        <w:rPr>
          <w:rFonts w:ascii="Bookman Old Style" w:hAnsi="Bookman Old Style"/>
        </w:rPr>
      </w:pPr>
    </w:p>
    <w:p w:rsidR="006346A4" w:rsidRDefault="006346A4" w:rsidP="006346A4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Open account.</w:t>
      </w:r>
    </w:p>
    <w:p w:rsidR="006346A4" w:rsidRDefault="006346A4" w:rsidP="006346A4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Bill for collection.</w:t>
      </w:r>
    </w:p>
    <w:p w:rsidR="006346A4" w:rsidRDefault="006346A4" w:rsidP="006346A4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Letters of credit.</w:t>
      </w:r>
    </w:p>
    <w:p w:rsidR="006346A4" w:rsidRPr="006346A4" w:rsidRDefault="006346A4" w:rsidP="006346A4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Payment in advance.</w:t>
      </w:r>
    </w:p>
    <w:p w:rsidR="006346A4" w:rsidRDefault="006346A4" w:rsidP="006B6507">
      <w:pPr>
        <w:jc w:val="both"/>
        <w:rPr>
          <w:rFonts w:ascii="Bookman Old Style" w:hAnsi="Bookman Old Style"/>
        </w:rPr>
      </w:pPr>
    </w:p>
    <w:p w:rsidR="006B6507" w:rsidRPr="00225C8B" w:rsidRDefault="006B6507" w:rsidP="006B6507">
      <w:pPr>
        <w:jc w:val="both"/>
        <w:rPr>
          <w:rFonts w:ascii="Bookman Old Style" w:hAnsi="Bookman Old Style"/>
        </w:rPr>
      </w:pPr>
    </w:p>
    <w:p w:rsidR="006B6507" w:rsidRPr="00225C8B" w:rsidRDefault="006B6507" w:rsidP="006B6507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6B6507" w:rsidRDefault="006B6507" w:rsidP="006B6507">
      <w:pPr>
        <w:jc w:val="both"/>
        <w:rPr>
          <w:rFonts w:ascii="Bookman Old Style" w:hAnsi="Bookman Old Style"/>
        </w:rPr>
      </w:pPr>
    </w:p>
    <w:p w:rsidR="006B6507" w:rsidRDefault="006B6507" w:rsidP="006346A4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>What issues would a buyer consider in evaluating international suppliers?</w:t>
      </w:r>
      <w:r w:rsidR="006346A4"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ab/>
        <w:t>[8 marks]</w:t>
      </w:r>
    </w:p>
    <w:p w:rsidR="006B6507" w:rsidRDefault="006B6507" w:rsidP="006B6507">
      <w:pPr>
        <w:jc w:val="both"/>
        <w:rPr>
          <w:rFonts w:ascii="Bookman Old Style" w:hAnsi="Bookman Old Style"/>
        </w:rPr>
      </w:pPr>
    </w:p>
    <w:p w:rsidR="006B6507" w:rsidRDefault="006B6507" w:rsidP="006B650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346A4">
        <w:rPr>
          <w:rFonts w:ascii="Bookman Old Style" w:hAnsi="Bookman Old Style"/>
        </w:rPr>
        <w:t>Explain six factors influencing success in international sourcing.</w:t>
      </w:r>
    </w:p>
    <w:p w:rsidR="006B6507" w:rsidRDefault="006346A4" w:rsidP="006B650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[12 marks]</w:t>
      </w:r>
    </w:p>
    <w:p w:rsidR="006B6507" w:rsidRDefault="006B6507" w:rsidP="006B6507">
      <w:bookmarkStart w:id="0" w:name="_GoBack"/>
      <w:bookmarkEnd w:id="0"/>
    </w:p>
    <w:p w:rsidR="009351F9" w:rsidRDefault="00370951"/>
    <w:sectPr w:rsidR="009351F9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951" w:rsidRDefault="00370951" w:rsidP="006B6507">
      <w:r>
        <w:separator/>
      </w:r>
    </w:p>
  </w:endnote>
  <w:endnote w:type="continuationSeparator" w:id="0">
    <w:p w:rsidR="00370951" w:rsidRDefault="00370951" w:rsidP="006B6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370951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3709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370951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346A4">
      <w:rPr>
        <w:rStyle w:val="PageNumber"/>
        <w:noProof/>
      </w:rPr>
      <w:t>1</w:t>
    </w:r>
    <w:r>
      <w:rPr>
        <w:rStyle w:val="PageNumber"/>
      </w:rPr>
      <w:fldChar w:fldCharType="end"/>
    </w:r>
  </w:p>
  <w:p w:rsidR="000B3BCE" w:rsidRDefault="003709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951" w:rsidRDefault="00370951" w:rsidP="006B6507">
      <w:r>
        <w:separator/>
      </w:r>
    </w:p>
  </w:footnote>
  <w:footnote w:type="continuationSeparator" w:id="0">
    <w:p w:rsidR="00370951" w:rsidRDefault="00370951" w:rsidP="006B65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6B6507" w:rsidP="000B3BCE">
    <w:pPr>
      <w:pStyle w:val="Header"/>
      <w:jc w:val="center"/>
      <w:rPr>
        <w:b/>
        <w:sz w:val="20"/>
        <w:szCs w:val="20"/>
      </w:rPr>
    </w:pPr>
    <w:r w:rsidRPr="006B6507">
      <w:rPr>
        <w:b/>
        <w:sz w:val="20"/>
        <w:szCs w:val="20"/>
      </w:rPr>
      <w:ptab w:relativeTo="margin" w:alignment="center" w:leader="none"/>
    </w:r>
    <w:r w:rsidRPr="00FD1A55">
      <w:rPr>
        <w:b/>
        <w:sz w:val="20"/>
        <w:szCs w:val="20"/>
      </w:rPr>
      <w:ptab w:relativeTo="margin" w:alignment="center" w:leader="none"/>
    </w:r>
    <w:r>
      <w:rPr>
        <w:b/>
        <w:sz w:val="20"/>
        <w:szCs w:val="20"/>
      </w:rPr>
      <w:t>H</w:t>
    </w:r>
    <w:r>
      <w:rPr>
        <w:b/>
        <w:sz w:val="20"/>
        <w:szCs w:val="20"/>
      </w:rPr>
      <w:t>PS 24</w:t>
    </w:r>
    <w:r>
      <w:rPr>
        <w:b/>
        <w:sz w:val="20"/>
        <w:szCs w:val="20"/>
      </w:rPr>
      <w:t>01</w:t>
    </w:r>
    <w:r w:rsidRPr="00FD1A55">
      <w:rPr>
        <w:b/>
        <w:sz w:val="20"/>
        <w:szCs w:val="20"/>
      </w:rPr>
      <w:ptab w:relativeTo="margin" w:alignment="right" w:leader="none"/>
    </w:r>
    <w:r w:rsidRPr="006B6507">
      <w:rPr>
        <w:b/>
        <w:sz w:val="20"/>
        <w:szCs w:val="20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E36901"/>
    <w:multiLevelType w:val="hybridMultilevel"/>
    <w:tmpl w:val="D98206C4"/>
    <w:lvl w:ilvl="0" w:tplc="3884B3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507"/>
    <w:rsid w:val="00370951"/>
    <w:rsid w:val="006346A4"/>
    <w:rsid w:val="006B6507"/>
    <w:rsid w:val="007C7859"/>
    <w:rsid w:val="00C54BE3"/>
    <w:rsid w:val="00E2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EBFD43-E828-4237-B3F2-DAFCDEAC5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5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6B6507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6B6507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B6507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6B650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6B6507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6B6507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6B65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B650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6B65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B6507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6B6507"/>
  </w:style>
  <w:style w:type="paragraph" w:styleId="ListParagraph">
    <w:name w:val="List Paragraph"/>
    <w:basedOn w:val="Normal"/>
    <w:uiPriority w:val="34"/>
    <w:qFormat/>
    <w:rsid w:val="006346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2015-07-15T11:29:00Z</dcterms:created>
  <dcterms:modified xsi:type="dcterms:W3CDTF">2015-07-15T11:54:00Z</dcterms:modified>
</cp:coreProperties>
</file>