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4BD" w:rsidRPr="00B42788" w:rsidRDefault="002314BD" w:rsidP="002314BD">
      <w:pPr>
        <w:ind w:left="2880" w:firstLine="720"/>
        <w:rPr>
          <w:b/>
          <w:sz w:val="22"/>
          <w:szCs w:val="22"/>
        </w:rPr>
      </w:pPr>
      <w:bookmarkStart w:id="0" w:name="_GoBack"/>
      <w:r>
        <w:rPr>
          <w:noProof/>
          <w:lang w:val="en-GB" w:eastAsia="en-GB"/>
        </w:rPr>
        <w:drawing>
          <wp:inline distT="0" distB="0" distL="0" distR="0" wp14:anchorId="4F13E596" wp14:editId="495B85EE">
            <wp:extent cx="1133475" cy="704850"/>
            <wp:effectExtent l="0" t="0" r="9525" b="0"/>
            <wp:docPr id="15" name="Picture 15"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8941" cy="720686"/>
                    </a:xfrm>
                    <a:prstGeom prst="rect">
                      <a:avLst/>
                    </a:prstGeom>
                    <a:noFill/>
                    <a:ln>
                      <a:noFill/>
                    </a:ln>
                  </pic:spPr>
                </pic:pic>
              </a:graphicData>
            </a:graphic>
          </wp:inline>
        </w:drawing>
      </w:r>
      <w:bookmarkEnd w:id="0"/>
    </w:p>
    <w:p w:rsidR="002314BD" w:rsidRDefault="002314BD" w:rsidP="002314BD">
      <w:pPr>
        <w:ind w:left="3600"/>
        <w:rPr>
          <w:rFonts w:ascii="Bookman Old Style" w:hAnsi="Bookman Old Style" w:cs="Calibri"/>
        </w:rPr>
      </w:pPr>
      <w:r>
        <w:rPr>
          <w:rFonts w:ascii="Bookman Old Style" w:hAnsi="Bookman Old Style" w:cs="Calibri"/>
        </w:rPr>
        <w:t xml:space="preserve">   W1-2-60-1-6</w:t>
      </w:r>
    </w:p>
    <w:p w:rsidR="002314BD" w:rsidRDefault="002314BD" w:rsidP="002314BD">
      <w:pPr>
        <w:jc w:val="center"/>
        <w:rPr>
          <w:b/>
        </w:rPr>
      </w:pPr>
      <w:r w:rsidRPr="0043033B">
        <w:rPr>
          <w:b/>
        </w:rPr>
        <w:t>JOMO KENYATTA UNIVERSITY</w:t>
      </w:r>
    </w:p>
    <w:p w:rsidR="002314BD" w:rsidRDefault="002314BD" w:rsidP="002314BD">
      <w:pPr>
        <w:jc w:val="center"/>
        <w:rPr>
          <w:b/>
        </w:rPr>
      </w:pPr>
      <w:r w:rsidRPr="0043033B">
        <w:rPr>
          <w:b/>
        </w:rPr>
        <w:t>OF</w:t>
      </w:r>
    </w:p>
    <w:p w:rsidR="002314BD" w:rsidRDefault="002314BD" w:rsidP="002314BD">
      <w:pPr>
        <w:jc w:val="center"/>
        <w:rPr>
          <w:b/>
        </w:rPr>
      </w:pPr>
      <w:r w:rsidRPr="0043033B">
        <w:rPr>
          <w:b/>
        </w:rPr>
        <w:t>AGRICULTURE AND TECHNOLOGY</w:t>
      </w:r>
    </w:p>
    <w:p w:rsidR="002314BD" w:rsidRPr="0043033B" w:rsidRDefault="002314BD" w:rsidP="002314BD">
      <w:pPr>
        <w:tabs>
          <w:tab w:val="left" w:pos="1050"/>
          <w:tab w:val="center" w:pos="4513"/>
        </w:tabs>
        <w:rPr>
          <w:b/>
        </w:rPr>
      </w:pPr>
      <w:r w:rsidRPr="0043033B">
        <w:rPr>
          <w:b/>
        </w:rPr>
        <w:tab/>
      </w:r>
      <w:r w:rsidRPr="0043033B">
        <w:rPr>
          <w:b/>
        </w:rPr>
        <w:tab/>
        <w:t>UNIVERSITY EXAMINATIONS 201</w:t>
      </w:r>
      <w:r>
        <w:rPr>
          <w:b/>
        </w:rPr>
        <w:t>4</w:t>
      </w:r>
      <w:r w:rsidRPr="0043033B">
        <w:rPr>
          <w:b/>
        </w:rPr>
        <w:t>/201</w:t>
      </w:r>
      <w:r>
        <w:rPr>
          <w:b/>
        </w:rPr>
        <w:t>5</w:t>
      </w:r>
    </w:p>
    <w:p w:rsidR="002314BD" w:rsidRPr="0043033B" w:rsidRDefault="002314BD" w:rsidP="002314BD">
      <w:pPr>
        <w:tabs>
          <w:tab w:val="left" w:pos="1050"/>
          <w:tab w:val="center" w:pos="4513"/>
        </w:tabs>
        <w:rPr>
          <w:b/>
        </w:rPr>
      </w:pPr>
    </w:p>
    <w:p w:rsidR="002314BD" w:rsidRDefault="002314BD" w:rsidP="002314BD">
      <w:pPr>
        <w:pStyle w:val="BodyText"/>
        <w:jc w:val="center"/>
        <w:rPr>
          <w:rFonts w:ascii="Times New Roman" w:hAnsi="Times New Roman"/>
          <w:b/>
          <w:bCs/>
          <w:sz w:val="24"/>
          <w:szCs w:val="24"/>
        </w:rPr>
      </w:pPr>
      <w:r>
        <w:rPr>
          <w:rFonts w:ascii="Times New Roman" w:hAnsi="Times New Roman"/>
          <w:b/>
          <w:bCs/>
          <w:sz w:val="24"/>
          <w:szCs w:val="24"/>
        </w:rPr>
        <w:t>YEAR II SEMESTER I</w:t>
      </w:r>
      <w:r>
        <w:rPr>
          <w:rFonts w:ascii="Times New Roman" w:hAnsi="Times New Roman"/>
          <w:b/>
          <w:bCs/>
          <w:sz w:val="24"/>
          <w:szCs w:val="24"/>
        </w:rPr>
        <w:t xml:space="preserve"> EXAMINATION</w:t>
      </w:r>
      <w:r w:rsidRPr="0043033B">
        <w:rPr>
          <w:rFonts w:ascii="Times New Roman" w:hAnsi="Times New Roman"/>
          <w:b/>
          <w:bCs/>
          <w:sz w:val="24"/>
          <w:szCs w:val="24"/>
        </w:rPr>
        <w:t xml:space="preserve"> FOR THE </w:t>
      </w:r>
      <w:r>
        <w:rPr>
          <w:rFonts w:ascii="Times New Roman" w:hAnsi="Times New Roman"/>
          <w:b/>
          <w:bCs/>
          <w:sz w:val="24"/>
          <w:szCs w:val="24"/>
        </w:rPr>
        <w:t xml:space="preserve">DEGREE OF BACHELOR OF </w:t>
      </w:r>
      <w:r>
        <w:rPr>
          <w:rFonts w:ascii="Times New Roman" w:hAnsi="Times New Roman"/>
          <w:b/>
          <w:bCs/>
          <w:sz w:val="24"/>
          <w:szCs w:val="24"/>
        </w:rPr>
        <w:t>COMMERCE</w:t>
      </w:r>
    </w:p>
    <w:p w:rsidR="002314BD" w:rsidRPr="006F31F8" w:rsidRDefault="002314BD" w:rsidP="002314BD">
      <w:pPr>
        <w:pStyle w:val="BodyText"/>
        <w:jc w:val="center"/>
        <w:rPr>
          <w:rFonts w:ascii="Times New Roman" w:hAnsi="Times New Roman"/>
          <w:b/>
          <w:bCs/>
          <w:sz w:val="16"/>
          <w:szCs w:val="16"/>
        </w:rPr>
      </w:pPr>
    </w:p>
    <w:p w:rsidR="002314BD" w:rsidRPr="0043033B" w:rsidRDefault="002314BD" w:rsidP="002314BD">
      <w:pPr>
        <w:pStyle w:val="BodyText"/>
        <w:jc w:val="center"/>
        <w:rPr>
          <w:rFonts w:ascii="Times New Roman" w:hAnsi="Times New Roman"/>
          <w:b/>
          <w:sz w:val="24"/>
          <w:szCs w:val="24"/>
        </w:rPr>
      </w:pPr>
      <w:r>
        <w:rPr>
          <w:rFonts w:ascii="Times New Roman" w:hAnsi="Times New Roman"/>
          <w:b/>
          <w:bCs/>
          <w:sz w:val="24"/>
          <w:szCs w:val="24"/>
        </w:rPr>
        <w:t>HBC 2205: INTERMEDIATE MICRO-ECONIMICS THEORY</w:t>
      </w:r>
    </w:p>
    <w:p w:rsidR="002314BD" w:rsidRDefault="002314BD" w:rsidP="002314BD">
      <w:pPr>
        <w:pBdr>
          <w:bottom w:val="single" w:sz="12" w:space="2" w:color="auto"/>
        </w:pBdr>
        <w:ind w:right="180"/>
        <w:rPr>
          <w:b/>
          <w:bCs/>
        </w:rPr>
      </w:pPr>
      <w:r w:rsidRPr="0043033B">
        <w:rPr>
          <w:b/>
          <w:bCs/>
        </w:rPr>
        <w:t xml:space="preserve">DATE:   </w:t>
      </w:r>
      <w:r>
        <w:rPr>
          <w:b/>
          <w:bCs/>
        </w:rPr>
        <w:t>AUGUST 2015</w:t>
      </w:r>
      <w:r w:rsidRPr="0043033B">
        <w:rPr>
          <w:b/>
          <w:bCs/>
        </w:rPr>
        <w:tab/>
        <w:t xml:space="preserve">            </w:t>
      </w:r>
      <w:r>
        <w:rPr>
          <w:b/>
          <w:bCs/>
        </w:rPr>
        <w:t xml:space="preserve">                          </w:t>
      </w:r>
      <w:r>
        <w:rPr>
          <w:b/>
          <w:bCs/>
        </w:rPr>
        <w:tab/>
        <w:t xml:space="preserve">                </w:t>
      </w:r>
      <w:r w:rsidRPr="0043033B">
        <w:rPr>
          <w:b/>
          <w:bCs/>
        </w:rPr>
        <w:t xml:space="preserve">TIME: </w:t>
      </w:r>
      <w:r>
        <w:rPr>
          <w:b/>
          <w:bCs/>
        </w:rPr>
        <w:t>2 HOURS</w:t>
      </w:r>
      <w:r w:rsidRPr="0043033B">
        <w:rPr>
          <w:b/>
          <w:bCs/>
        </w:rPr>
        <w:t xml:space="preserve"> </w:t>
      </w:r>
    </w:p>
    <w:p w:rsidR="002314BD" w:rsidRDefault="002314BD" w:rsidP="002314BD">
      <w:pPr>
        <w:rPr>
          <w:b/>
        </w:rPr>
      </w:pPr>
      <w:r w:rsidRPr="00C2125D">
        <w:rPr>
          <w:b/>
        </w:rPr>
        <w:t>INSTRUCTIONS: ANSWER QUESTION ONE AND ANY OTHER TWO</w:t>
      </w:r>
      <w:r>
        <w:rPr>
          <w:b/>
        </w:rPr>
        <w:t xml:space="preserve"> QUESTIONS</w:t>
      </w:r>
    </w:p>
    <w:p w:rsidR="002314BD" w:rsidRDefault="002314BD" w:rsidP="002314BD">
      <w:pPr>
        <w:rPr>
          <w:b/>
        </w:rPr>
      </w:pPr>
    </w:p>
    <w:p w:rsidR="002314BD" w:rsidRDefault="002314BD" w:rsidP="002314BD">
      <w:pPr>
        <w:rPr>
          <w:b/>
        </w:rPr>
      </w:pPr>
      <w:r>
        <w:rPr>
          <w:b/>
        </w:rPr>
        <w:t>QUESTION ONE</w:t>
      </w:r>
    </w:p>
    <w:p w:rsidR="002314BD" w:rsidRDefault="002314BD" w:rsidP="002314BD">
      <w:pPr>
        <w:pStyle w:val="ListParagraph"/>
        <w:numPr>
          <w:ilvl w:val="0"/>
          <w:numId w:val="1"/>
        </w:numPr>
      </w:pPr>
      <w:r>
        <w:t>Using diagrams differentiate between demand, supply and equilibrium.</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[6 marks]</w:t>
      </w:r>
    </w:p>
    <w:p w:rsidR="00C46D36" w:rsidRDefault="00C46D36" w:rsidP="00C46D36">
      <w:pPr>
        <w:pStyle w:val="ListParagraph"/>
        <w:ind w:left="360"/>
      </w:pPr>
    </w:p>
    <w:p w:rsidR="00C46D36" w:rsidRDefault="002314BD" w:rsidP="00C46D36">
      <w:pPr>
        <w:pStyle w:val="ListParagraph"/>
        <w:numPr>
          <w:ilvl w:val="0"/>
          <w:numId w:val="1"/>
        </w:numPr>
      </w:pPr>
      <w:r>
        <w:t>Given the Qs = -10 + 6p  and Qd = 20 – 4p calculate the equilibrium quantity and price.</w:t>
      </w:r>
      <w:r>
        <w:tab/>
      </w:r>
      <w:r>
        <w:tab/>
      </w:r>
      <w:r w:rsidR="00C46D36">
        <w:tab/>
      </w:r>
      <w:r w:rsidR="00C46D36">
        <w:tab/>
      </w:r>
      <w:r w:rsidR="00C46D36">
        <w:tab/>
      </w:r>
      <w:r w:rsidR="00C46D36">
        <w:tab/>
      </w:r>
      <w:r w:rsidR="00C46D36">
        <w:tab/>
      </w:r>
      <w:r w:rsidR="00C46D36">
        <w:tab/>
      </w:r>
      <w:r w:rsidR="00C46D36">
        <w:tab/>
      </w:r>
      <w:r w:rsidR="00C46D36">
        <w:tab/>
      </w:r>
      <w:r w:rsidR="00C46D36">
        <w:tab/>
      </w:r>
      <w:r>
        <w:t>[3 marks]</w:t>
      </w:r>
    </w:p>
    <w:p w:rsidR="00C46D36" w:rsidRDefault="00C46D36" w:rsidP="00C46D36">
      <w:pPr>
        <w:pStyle w:val="ListParagraph"/>
        <w:ind w:left="360"/>
      </w:pPr>
    </w:p>
    <w:p w:rsidR="002314BD" w:rsidRDefault="002314BD" w:rsidP="002314BD">
      <w:pPr>
        <w:pStyle w:val="ListParagraph"/>
        <w:numPr>
          <w:ilvl w:val="0"/>
          <w:numId w:val="1"/>
        </w:numPr>
      </w:pPr>
      <w:r>
        <w:t>Distinguish between own price elasticity of demand and cross elasticity of demand.</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[4 marks]</w:t>
      </w:r>
    </w:p>
    <w:p w:rsidR="00C46D36" w:rsidRDefault="00C46D36" w:rsidP="00C46D36">
      <w:pPr>
        <w:pStyle w:val="ListParagraph"/>
        <w:ind w:left="360"/>
      </w:pPr>
    </w:p>
    <w:p w:rsidR="002314BD" w:rsidRDefault="002314BD" w:rsidP="002314BD">
      <w:pPr>
        <w:pStyle w:val="ListParagraph"/>
        <w:numPr>
          <w:ilvl w:val="0"/>
          <w:numId w:val="1"/>
        </w:numPr>
      </w:pPr>
      <w:r>
        <w:t>Explain why the prices of primary commodities tend to fluctuate more than those of manufactured goods.</w:t>
      </w:r>
      <w:r>
        <w:tab/>
      </w:r>
      <w:r>
        <w:tab/>
      </w:r>
      <w:r w:rsidR="00C46D36">
        <w:tab/>
      </w:r>
      <w:r w:rsidR="00C46D36">
        <w:tab/>
      </w:r>
      <w:r w:rsidR="00C46D36">
        <w:tab/>
      </w:r>
      <w:r w:rsidR="00C46D36">
        <w:tab/>
      </w:r>
      <w:r w:rsidR="00C46D36">
        <w:tab/>
      </w:r>
      <w:r w:rsidR="00C46D36">
        <w:tab/>
      </w:r>
      <w:r>
        <w:t>[6 marks]</w:t>
      </w:r>
    </w:p>
    <w:p w:rsidR="00C46D36" w:rsidRDefault="00C46D36" w:rsidP="00C46D36">
      <w:pPr>
        <w:pStyle w:val="ListParagraph"/>
        <w:ind w:left="360"/>
      </w:pPr>
    </w:p>
    <w:p w:rsidR="002314BD" w:rsidRDefault="002314BD" w:rsidP="002314BD">
      <w:pPr>
        <w:pStyle w:val="ListParagraph"/>
        <w:numPr>
          <w:ilvl w:val="0"/>
          <w:numId w:val="1"/>
        </w:numPr>
      </w:pPr>
      <w:r>
        <w:t>The demand for a commodity of five units when the price is Ksh.1,000 per unit.  When the price per unit falls to Ksh.600, the demand rises to six units.  Compute the elasticity of demand and comment on it.</w:t>
      </w:r>
      <w:r>
        <w:tab/>
      </w:r>
      <w:r w:rsidR="00C46D36">
        <w:tab/>
      </w:r>
      <w:r w:rsidR="00C46D36">
        <w:tab/>
      </w:r>
      <w:r w:rsidR="00C46D36">
        <w:tab/>
      </w:r>
      <w:r w:rsidR="00C46D36">
        <w:tab/>
      </w:r>
      <w:r w:rsidR="00C46D36">
        <w:tab/>
      </w:r>
      <w:r>
        <w:tab/>
        <w:t>[5 marks]</w:t>
      </w:r>
    </w:p>
    <w:p w:rsidR="00C46D36" w:rsidRDefault="00C46D36" w:rsidP="00C46D36">
      <w:pPr>
        <w:pStyle w:val="ListParagraph"/>
        <w:ind w:left="360"/>
      </w:pPr>
    </w:p>
    <w:p w:rsidR="002314BD" w:rsidRDefault="002314BD" w:rsidP="002314BD">
      <w:pPr>
        <w:pStyle w:val="ListParagraph"/>
        <w:numPr>
          <w:ilvl w:val="0"/>
          <w:numId w:val="1"/>
        </w:numPr>
      </w:pPr>
      <w:r>
        <w:t>Briefly discuss the factors which affect the own price elasticity of demand.</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[6 marks]</w:t>
      </w:r>
    </w:p>
    <w:p w:rsidR="002314BD" w:rsidRDefault="002314BD" w:rsidP="002314BD">
      <w:pPr>
        <w:pStyle w:val="ListParagraph"/>
        <w:ind w:left="0"/>
      </w:pPr>
    </w:p>
    <w:p w:rsidR="002314BD" w:rsidRPr="00C46D36" w:rsidRDefault="002314BD" w:rsidP="002314BD">
      <w:pPr>
        <w:pStyle w:val="ListParagraph"/>
        <w:ind w:left="0"/>
        <w:rPr>
          <w:b/>
        </w:rPr>
      </w:pPr>
      <w:r w:rsidRPr="00C46D36">
        <w:rPr>
          <w:b/>
        </w:rPr>
        <w:t>QUESTION TWO</w:t>
      </w:r>
    </w:p>
    <w:p w:rsidR="002314BD" w:rsidRDefault="002314BD" w:rsidP="002314BD">
      <w:pPr>
        <w:pStyle w:val="ListParagraph"/>
        <w:numPr>
          <w:ilvl w:val="0"/>
          <w:numId w:val="2"/>
        </w:numPr>
      </w:pPr>
      <w:r>
        <w:t>Outline the cardinalist approach of utility stating its limitations.</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[8 marks]</w:t>
      </w:r>
    </w:p>
    <w:p w:rsidR="002314BD" w:rsidRDefault="002314BD" w:rsidP="002314BD">
      <w:pPr>
        <w:pStyle w:val="ListParagraph"/>
        <w:numPr>
          <w:ilvl w:val="0"/>
          <w:numId w:val="2"/>
        </w:numPr>
      </w:pPr>
      <w:r>
        <w:t>Using indifference curve analysis demonstrate how a households equilibrium point is attained.</w:t>
      </w:r>
      <w:r>
        <w:tab/>
      </w:r>
      <w:r>
        <w:tab/>
      </w:r>
      <w:r w:rsidR="00C46D36">
        <w:tab/>
      </w:r>
      <w:r w:rsidR="00C46D36">
        <w:tab/>
      </w:r>
      <w:r w:rsidR="00C46D36">
        <w:tab/>
      </w:r>
      <w:r w:rsidR="00C46D36">
        <w:tab/>
      </w:r>
      <w:r w:rsidR="00C46D36">
        <w:tab/>
      </w:r>
      <w:r w:rsidR="00C46D36">
        <w:tab/>
      </w:r>
      <w:r w:rsidR="00C46D36">
        <w:tab/>
      </w:r>
      <w:r w:rsidR="00C46D36">
        <w:tab/>
      </w:r>
      <w:r>
        <w:t>[4 marks]</w:t>
      </w:r>
    </w:p>
    <w:p w:rsidR="002314BD" w:rsidRDefault="002314BD" w:rsidP="002314BD">
      <w:pPr>
        <w:pStyle w:val="ListParagraph"/>
        <w:numPr>
          <w:ilvl w:val="0"/>
          <w:numId w:val="2"/>
        </w:numPr>
      </w:pPr>
      <w:r>
        <w:t>Discuss the characteristics of indifference curves using diagrams.</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[8 marks]</w:t>
      </w:r>
    </w:p>
    <w:p w:rsidR="002314BD" w:rsidRDefault="002314BD" w:rsidP="002314BD">
      <w:pPr>
        <w:pStyle w:val="ListParagraph"/>
        <w:ind w:left="0"/>
      </w:pPr>
    </w:p>
    <w:p w:rsidR="002314BD" w:rsidRPr="00C46D36" w:rsidRDefault="002314BD" w:rsidP="002314BD">
      <w:pPr>
        <w:pStyle w:val="ListParagraph"/>
        <w:ind w:left="0"/>
        <w:rPr>
          <w:b/>
        </w:rPr>
      </w:pPr>
      <w:r w:rsidRPr="00C46D36">
        <w:rPr>
          <w:b/>
        </w:rPr>
        <w:t>QUESTION THREE</w:t>
      </w:r>
    </w:p>
    <w:p w:rsidR="002314BD" w:rsidRDefault="002314BD" w:rsidP="002314BD">
      <w:pPr>
        <w:pStyle w:val="ListParagraph"/>
        <w:numPr>
          <w:ilvl w:val="0"/>
          <w:numId w:val="3"/>
        </w:numPr>
      </w:pPr>
      <w:r>
        <w:t>Outline the different factors of production stating how mobile they are during production.</w:t>
      </w:r>
      <w:r>
        <w:tab/>
      </w:r>
      <w:r w:rsidR="00C46D36">
        <w:tab/>
      </w:r>
      <w:r w:rsidR="00C46D36">
        <w:tab/>
      </w:r>
      <w:r w:rsidR="00C46D36">
        <w:tab/>
      </w:r>
      <w:r w:rsidR="00C46D36">
        <w:tab/>
      </w:r>
      <w:r w:rsidR="00C46D36">
        <w:tab/>
      </w:r>
      <w:r w:rsidR="00C46D36">
        <w:tab/>
      </w:r>
      <w:r w:rsidR="00C46D36">
        <w:tab/>
      </w:r>
      <w:r>
        <w:tab/>
        <w:t>[8 marks]</w:t>
      </w:r>
    </w:p>
    <w:p w:rsidR="00C46D36" w:rsidRDefault="00C46D36" w:rsidP="00C46D36">
      <w:pPr>
        <w:pStyle w:val="ListParagraph"/>
        <w:ind w:left="360"/>
      </w:pPr>
    </w:p>
    <w:p w:rsidR="002314BD" w:rsidRDefault="002314BD" w:rsidP="002314BD">
      <w:pPr>
        <w:pStyle w:val="ListParagraph"/>
        <w:numPr>
          <w:ilvl w:val="0"/>
          <w:numId w:val="3"/>
        </w:numPr>
      </w:pPr>
      <w:r>
        <w:t>Discuss the difference between an isocost and an isoquant.</w:t>
      </w:r>
      <w:r>
        <w:tab/>
      </w:r>
      <w:r w:rsidR="00C46D36">
        <w:tab/>
      </w:r>
      <w:r w:rsidR="00C46D36">
        <w:tab/>
      </w:r>
      <w:r>
        <w:t>[4 marks]</w:t>
      </w:r>
    </w:p>
    <w:p w:rsidR="00C46D36" w:rsidRDefault="00C46D36" w:rsidP="00C46D36">
      <w:pPr>
        <w:pStyle w:val="ListParagraph"/>
      </w:pPr>
    </w:p>
    <w:p w:rsidR="00C46D36" w:rsidRDefault="00C46D36" w:rsidP="00C46D36">
      <w:pPr>
        <w:pStyle w:val="ListParagraph"/>
        <w:ind w:left="360"/>
      </w:pPr>
    </w:p>
    <w:p w:rsidR="00C46D36" w:rsidRDefault="00C46D36" w:rsidP="00C46D36">
      <w:pPr>
        <w:pStyle w:val="ListParagraph"/>
        <w:ind w:left="360"/>
      </w:pPr>
    </w:p>
    <w:p w:rsidR="00C46D36" w:rsidRDefault="00C46D36" w:rsidP="00C46D36">
      <w:pPr>
        <w:pStyle w:val="ListParagraph"/>
        <w:ind w:left="360"/>
      </w:pPr>
    </w:p>
    <w:p w:rsidR="002314BD" w:rsidRDefault="002314BD" w:rsidP="002314BD">
      <w:pPr>
        <w:pStyle w:val="ListParagraph"/>
        <w:numPr>
          <w:ilvl w:val="0"/>
          <w:numId w:val="3"/>
        </w:numPr>
      </w:pPr>
      <w:r>
        <w:t>Explain the FOUR types of costs incurred by a firm in its production process.</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 xml:space="preserve">[8 </w:t>
      </w:r>
      <w:r w:rsidR="00C46D36">
        <w:t>marks</w:t>
      </w:r>
      <w:r>
        <w:t>]</w:t>
      </w:r>
    </w:p>
    <w:p w:rsidR="002314BD" w:rsidRDefault="002314BD" w:rsidP="002314BD">
      <w:pPr>
        <w:pStyle w:val="ListParagraph"/>
        <w:ind w:left="0"/>
      </w:pPr>
    </w:p>
    <w:p w:rsidR="002314BD" w:rsidRPr="00C46D36" w:rsidRDefault="002314BD" w:rsidP="002314BD">
      <w:pPr>
        <w:pStyle w:val="ListParagraph"/>
        <w:ind w:left="0"/>
        <w:rPr>
          <w:b/>
        </w:rPr>
      </w:pPr>
      <w:r w:rsidRPr="00C46D36">
        <w:rPr>
          <w:b/>
        </w:rPr>
        <w:t>QUESTION FOUR</w:t>
      </w:r>
    </w:p>
    <w:p w:rsidR="002314BD" w:rsidRDefault="002314BD" w:rsidP="002314BD">
      <w:pPr>
        <w:pStyle w:val="ListParagraph"/>
        <w:numPr>
          <w:ilvl w:val="0"/>
          <w:numId w:val="4"/>
        </w:numPr>
      </w:pPr>
      <w:r>
        <w:t>Explain the FOUR types of market structures that would exist in an economy.</w:t>
      </w:r>
      <w:r>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rsidR="00C46D36">
        <w:tab/>
      </w:r>
      <w:r>
        <w:t>[8 marks]</w:t>
      </w:r>
    </w:p>
    <w:p w:rsidR="00C46D36" w:rsidRDefault="00C46D36" w:rsidP="00C46D36">
      <w:pPr>
        <w:pStyle w:val="ListParagraph"/>
        <w:ind w:left="360"/>
      </w:pPr>
    </w:p>
    <w:p w:rsidR="002314BD" w:rsidRDefault="002314BD" w:rsidP="002314BD">
      <w:pPr>
        <w:pStyle w:val="ListParagraph"/>
        <w:numPr>
          <w:ilvl w:val="0"/>
          <w:numId w:val="4"/>
        </w:numPr>
      </w:pPr>
      <w:r>
        <w:t>Given the TC = Q</w:t>
      </w:r>
      <w:r w:rsidRPr="002314BD">
        <w:rPr>
          <w:vertAlign w:val="superscript"/>
        </w:rPr>
        <w:t>3</w:t>
      </w:r>
      <w:r>
        <w:t xml:space="preserve"> – 39.5Q</w:t>
      </w:r>
      <w:r w:rsidRPr="002314BD">
        <w:rPr>
          <w:vertAlign w:val="superscript"/>
        </w:rPr>
        <w:t>2</w:t>
      </w:r>
      <w:r>
        <w:t xml:space="preserve"> + 120Q + ISO  and TR = 45Q – Q</w:t>
      </w:r>
      <w:r w:rsidRPr="00C46D36">
        <w:rPr>
          <w:vertAlign w:val="superscript"/>
        </w:rPr>
        <w:t>2</w:t>
      </w:r>
      <w:r>
        <w:t xml:space="preserve"> + 20.  Calculate at what level of output </w:t>
      </w:r>
      <w:r w:rsidR="00C46D36">
        <w:t>will</w:t>
      </w:r>
      <w:r w:rsidR="00C46D36">
        <w:t xml:space="preserve"> profit </w:t>
      </w:r>
      <w:r>
        <w:t>be maximized.</w:t>
      </w:r>
      <w:r w:rsidR="00C46D36">
        <w:tab/>
      </w:r>
      <w:r w:rsidR="00C46D36">
        <w:tab/>
      </w:r>
      <w:r w:rsidR="00C46D36">
        <w:tab/>
      </w:r>
      <w:r w:rsidR="00C46D36">
        <w:tab/>
      </w:r>
      <w:r w:rsidR="00C46D36">
        <w:tab/>
      </w:r>
      <w:r w:rsidR="00C46D36">
        <w:tab/>
        <w:t>[6 marks]</w:t>
      </w:r>
    </w:p>
    <w:p w:rsidR="00C46D36" w:rsidRDefault="00C46D36" w:rsidP="00C46D36">
      <w:pPr>
        <w:pStyle w:val="ListParagraph"/>
      </w:pPr>
    </w:p>
    <w:p w:rsidR="00C46D36" w:rsidRDefault="00C46D36" w:rsidP="002314BD">
      <w:pPr>
        <w:pStyle w:val="ListParagraph"/>
        <w:numPr>
          <w:ilvl w:val="0"/>
          <w:numId w:val="4"/>
        </w:numPr>
      </w:pPr>
      <w:r>
        <w:t>Discuss the areas and conditions under which game theory is usually applied.</w:t>
      </w:r>
      <w:r>
        <w:tab/>
      </w:r>
      <w:r>
        <w:tab/>
      </w:r>
      <w:r>
        <w:tab/>
      </w:r>
      <w:r>
        <w:tab/>
      </w:r>
      <w:r>
        <w:tab/>
      </w:r>
      <w:r>
        <w:tab/>
      </w:r>
      <w:r>
        <w:tab/>
      </w:r>
      <w:r>
        <w:tab/>
      </w:r>
      <w:r>
        <w:tab/>
      </w:r>
      <w:r>
        <w:tab/>
      </w:r>
      <w:r>
        <w:tab/>
      </w:r>
      <w:r>
        <w:tab/>
      </w:r>
      <w:r>
        <w:tab/>
        <w:t>[6 marks]</w:t>
      </w:r>
    </w:p>
    <w:p w:rsidR="00C46D36" w:rsidRPr="002314BD" w:rsidRDefault="00C46D36" w:rsidP="00C46D36">
      <w:pPr>
        <w:pStyle w:val="ListParagraph"/>
      </w:pPr>
    </w:p>
    <w:p w:rsidR="000800FB" w:rsidRDefault="000800FB"/>
    <w:sectPr w:rsidR="000800FB" w:rsidSect="002314BD">
      <w:footerReference w:type="default" r:id="rId6"/>
      <w:pgSz w:w="11907" w:h="16839" w:code="9"/>
      <w:pgMar w:top="426" w:right="1559"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8927730"/>
      <w:docPartObj>
        <w:docPartGallery w:val="Page Numbers (Bottom of Page)"/>
        <w:docPartUnique/>
      </w:docPartObj>
    </w:sdtPr>
    <w:sdtEndPr>
      <w:rPr>
        <w:noProof/>
      </w:rPr>
    </w:sdtEndPr>
    <w:sdtContent>
      <w:p w:rsidR="00F12D68" w:rsidRDefault="00C46D3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F12D68" w:rsidRDefault="00C46D36">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175B5"/>
    <w:multiLevelType w:val="hybridMultilevel"/>
    <w:tmpl w:val="71A0966E"/>
    <w:lvl w:ilvl="0" w:tplc="2B42E346">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0AA92CE9"/>
    <w:multiLevelType w:val="hybridMultilevel"/>
    <w:tmpl w:val="A7B8EF06"/>
    <w:lvl w:ilvl="0" w:tplc="DE8E9B3A">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3B777673"/>
    <w:multiLevelType w:val="hybridMultilevel"/>
    <w:tmpl w:val="692665E8"/>
    <w:lvl w:ilvl="0" w:tplc="8A3816E4">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72CC42E0"/>
    <w:multiLevelType w:val="hybridMultilevel"/>
    <w:tmpl w:val="BCA8EDC2"/>
    <w:lvl w:ilvl="0" w:tplc="A43C2DD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BD"/>
    <w:rsid w:val="000800FB"/>
    <w:rsid w:val="002314BD"/>
    <w:rsid w:val="00C46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CA747-ACDA-4BC9-89A2-3CE484CB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B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2314BD"/>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2314BD"/>
    <w:rPr>
      <w:rFonts w:ascii="TimesNewRoman" w:eastAsia="Times New Roman" w:hAnsi="TimesNewRoman" w:cs="Times New Roman"/>
      <w:sz w:val="23"/>
      <w:szCs w:val="23"/>
      <w:lang w:val="en-US"/>
    </w:rPr>
  </w:style>
  <w:style w:type="paragraph" w:styleId="Footer">
    <w:name w:val="footer"/>
    <w:basedOn w:val="Normal"/>
    <w:link w:val="FooterChar"/>
    <w:uiPriority w:val="99"/>
    <w:unhideWhenUsed/>
    <w:rsid w:val="002314BD"/>
    <w:pPr>
      <w:tabs>
        <w:tab w:val="center" w:pos="4513"/>
        <w:tab w:val="right" w:pos="9026"/>
      </w:tabs>
    </w:pPr>
  </w:style>
  <w:style w:type="character" w:customStyle="1" w:styleId="FooterChar">
    <w:name w:val="Footer Char"/>
    <w:basedOn w:val="DefaultParagraphFont"/>
    <w:link w:val="Footer"/>
    <w:uiPriority w:val="99"/>
    <w:rsid w:val="002314B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2314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2015-07-21T12:31:00Z</dcterms:created>
  <dcterms:modified xsi:type="dcterms:W3CDTF">2015-07-21T12:46:00Z</dcterms:modified>
</cp:coreProperties>
</file>