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5C3343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bookmarkStart w:id="0" w:name="_GoBack"/>
      <w:r w:rsidRPr="005C3343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042D2B" w:rsidRPr="005C3343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5C3343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5C3343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5C3343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Default="008E11A9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742041" w:rsidRPr="005C3343" w:rsidRDefault="00742041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5C3343" w:rsidRDefault="00912B49" w:rsidP="002A6F23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 xml:space="preserve">YEAR </w:t>
      </w:r>
      <w:r w:rsidR="00742041">
        <w:rPr>
          <w:rFonts w:asciiTheme="majorHAnsi" w:hAnsiTheme="majorHAnsi"/>
          <w:b/>
          <w:sz w:val="24"/>
          <w:szCs w:val="24"/>
        </w:rPr>
        <w:t>2</w:t>
      </w:r>
      <w:r w:rsidR="00521461" w:rsidRPr="005C3343">
        <w:rPr>
          <w:rFonts w:asciiTheme="majorHAnsi" w:hAnsiTheme="majorHAnsi"/>
          <w:b/>
          <w:sz w:val="24"/>
          <w:szCs w:val="24"/>
        </w:rPr>
        <w:t xml:space="preserve"> SEMESTER</w:t>
      </w:r>
      <w:r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915389" w:rsidRPr="005C3343">
        <w:rPr>
          <w:rFonts w:asciiTheme="majorHAnsi" w:hAnsiTheme="majorHAnsi"/>
          <w:b/>
          <w:sz w:val="24"/>
          <w:szCs w:val="24"/>
        </w:rPr>
        <w:t>I</w:t>
      </w:r>
      <w:r w:rsidR="00521461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9D211A" w:rsidRPr="005C3343">
        <w:rPr>
          <w:rFonts w:asciiTheme="majorHAnsi" w:hAnsiTheme="majorHAnsi"/>
          <w:b/>
          <w:sz w:val="24"/>
          <w:szCs w:val="24"/>
        </w:rPr>
        <w:t>EXAMINATION</w:t>
      </w:r>
      <w:r w:rsidR="00042D2B" w:rsidRPr="005C3343">
        <w:rPr>
          <w:rFonts w:asciiTheme="majorHAnsi" w:hAnsiTheme="majorHAnsi"/>
          <w:b/>
          <w:sz w:val="24"/>
          <w:szCs w:val="24"/>
        </w:rPr>
        <w:t xml:space="preserve"> FOR THE </w:t>
      </w:r>
      <w:r w:rsidR="0073100C" w:rsidRPr="005C3343">
        <w:rPr>
          <w:rFonts w:asciiTheme="majorHAnsi" w:hAnsiTheme="majorHAnsi"/>
          <w:b/>
          <w:sz w:val="24"/>
          <w:szCs w:val="24"/>
        </w:rPr>
        <w:t xml:space="preserve">DEGREE OF BACHELOR OF </w:t>
      </w:r>
      <w:r w:rsidR="00915389" w:rsidRPr="005C3343">
        <w:rPr>
          <w:rFonts w:asciiTheme="majorHAnsi" w:hAnsiTheme="majorHAnsi"/>
          <w:b/>
          <w:sz w:val="24"/>
          <w:szCs w:val="24"/>
        </w:rPr>
        <w:t>COMMERCE</w:t>
      </w:r>
      <w:r w:rsidR="00742041">
        <w:rPr>
          <w:rFonts w:asciiTheme="majorHAnsi" w:hAnsiTheme="majorHAnsi"/>
          <w:b/>
          <w:sz w:val="24"/>
          <w:szCs w:val="24"/>
        </w:rPr>
        <w:t>/BACHELOR OF PURCHASING AND SUPPLIES MANAGEMENT</w:t>
      </w:r>
      <w:r w:rsidR="00915389" w:rsidRPr="005C3343">
        <w:rPr>
          <w:rFonts w:asciiTheme="majorHAnsi" w:hAnsiTheme="majorHAnsi"/>
          <w:b/>
          <w:sz w:val="24"/>
          <w:szCs w:val="24"/>
        </w:rPr>
        <w:t xml:space="preserve"> </w:t>
      </w:r>
    </w:p>
    <w:p w:rsidR="00042D2B" w:rsidRPr="005C3343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5C3343" w:rsidRDefault="00742041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HBC 2205</w:t>
      </w:r>
      <w:r w:rsidR="00426980" w:rsidRPr="005C3343">
        <w:rPr>
          <w:rFonts w:asciiTheme="majorHAnsi" w:hAnsiTheme="majorHAnsi"/>
          <w:b/>
          <w:sz w:val="24"/>
          <w:szCs w:val="24"/>
        </w:rPr>
        <w:t xml:space="preserve">: </w:t>
      </w:r>
      <w:r w:rsidR="00E8226A">
        <w:rPr>
          <w:rFonts w:asciiTheme="majorHAnsi" w:hAnsiTheme="majorHAnsi"/>
          <w:b/>
          <w:sz w:val="24"/>
          <w:szCs w:val="24"/>
        </w:rPr>
        <w:t xml:space="preserve">INTERMEDIATE MICROECONOMICS </w:t>
      </w:r>
      <w:r w:rsidR="008E11A9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1767BB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915389" w:rsidRPr="005C3343">
        <w:rPr>
          <w:rFonts w:asciiTheme="majorHAnsi" w:hAnsiTheme="majorHAnsi"/>
          <w:b/>
          <w:sz w:val="24"/>
          <w:szCs w:val="24"/>
        </w:rPr>
        <w:t xml:space="preserve"> </w:t>
      </w:r>
    </w:p>
    <w:p w:rsidR="00042D2B" w:rsidRPr="005C3343" w:rsidRDefault="00042D2B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 xml:space="preserve">DATE: </w:t>
      </w:r>
      <w:r w:rsidR="009A322E">
        <w:rPr>
          <w:rFonts w:asciiTheme="majorHAnsi" w:hAnsiTheme="majorHAnsi"/>
          <w:b/>
          <w:sz w:val="24"/>
          <w:szCs w:val="24"/>
        </w:rPr>
        <w:t>August</w:t>
      </w:r>
      <w:r w:rsidR="005C3343">
        <w:rPr>
          <w:rFonts w:asciiTheme="majorHAnsi" w:hAnsiTheme="majorHAnsi"/>
          <w:b/>
          <w:sz w:val="24"/>
          <w:szCs w:val="24"/>
        </w:rPr>
        <w:t xml:space="preserve"> 2015</w:t>
      </w:r>
      <w:r w:rsidR="00EC7A6E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683471" w:rsidRPr="005C3343">
        <w:rPr>
          <w:rFonts w:asciiTheme="majorHAnsi" w:hAnsiTheme="majorHAnsi"/>
          <w:b/>
          <w:sz w:val="24"/>
          <w:szCs w:val="24"/>
        </w:rPr>
        <w:t>TIME: 2</w:t>
      </w:r>
      <w:r w:rsidR="00D009EE" w:rsidRPr="005C3343">
        <w:rPr>
          <w:rFonts w:asciiTheme="majorHAnsi" w:hAnsiTheme="majorHAnsi"/>
          <w:b/>
          <w:sz w:val="24"/>
          <w:szCs w:val="24"/>
        </w:rPr>
        <w:t xml:space="preserve"> HOURS</w:t>
      </w:r>
    </w:p>
    <w:p w:rsidR="00042D2B" w:rsidRPr="005C3343" w:rsidRDefault="006F4446" w:rsidP="00042D2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 xml:space="preserve">INSTRUCTIONS: </w:t>
      </w:r>
      <w:r w:rsidR="005C3343" w:rsidRPr="005C3343">
        <w:rPr>
          <w:rFonts w:asciiTheme="majorHAnsi" w:hAnsiTheme="majorHAnsi"/>
          <w:b/>
          <w:sz w:val="24"/>
          <w:szCs w:val="24"/>
        </w:rPr>
        <w:t>Answer Question One and Any Other Two Questions</w:t>
      </w:r>
    </w:p>
    <w:p w:rsidR="005C3343" w:rsidRDefault="005C3343" w:rsidP="00912B4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775102" w:rsidRDefault="00A00F95" w:rsidP="00912B4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QUESTION ONE</w:t>
      </w:r>
      <w:r w:rsidR="00BB23BE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9A322E">
        <w:rPr>
          <w:rFonts w:asciiTheme="majorHAnsi" w:hAnsiTheme="majorHAnsi"/>
          <w:b/>
          <w:sz w:val="24"/>
          <w:szCs w:val="24"/>
        </w:rPr>
        <w:t xml:space="preserve">(30 marks) – compulsory </w:t>
      </w:r>
    </w:p>
    <w:p w:rsidR="009A322E" w:rsidRDefault="00E8226A" w:rsidP="008E11A9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Perfect competition leads to optimal allocation of resources. Discuss.</w:t>
      </w:r>
      <w:r>
        <w:rPr>
          <w:rFonts w:asciiTheme="majorHAnsi" w:hAnsiTheme="majorHAnsi"/>
          <w:sz w:val="24"/>
          <w:szCs w:val="24"/>
        </w:rPr>
        <w:tab/>
        <w:t>(8marks)</w:t>
      </w:r>
    </w:p>
    <w:p w:rsidR="00E8226A" w:rsidRDefault="00E8226A" w:rsidP="008E11A9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Define;</w:t>
      </w:r>
    </w:p>
    <w:p w:rsidR="00E8226A" w:rsidRDefault="00E8226A" w:rsidP="00E8226A">
      <w:pPr>
        <w:pStyle w:val="NoSpacing"/>
        <w:numPr>
          <w:ilvl w:val="0"/>
          <w:numId w:val="25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Edge worth contract curve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E8226A" w:rsidRDefault="00E8226A" w:rsidP="00E8226A">
      <w:pPr>
        <w:pStyle w:val="NoSpacing"/>
        <w:numPr>
          <w:ilvl w:val="0"/>
          <w:numId w:val="25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Production function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E8226A" w:rsidRDefault="00E8226A" w:rsidP="00E8226A">
      <w:pPr>
        <w:pStyle w:val="NoSpacing"/>
        <w:numPr>
          <w:ilvl w:val="0"/>
          <w:numId w:val="25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Input-output isoquant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E8226A" w:rsidRDefault="00E8226A" w:rsidP="008E11A9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six advantages of privatization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E8226A" w:rsidRDefault="00E8226A" w:rsidP="008E11A9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output and price determination of bilateral monopolies.</w:t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9A322E" w:rsidRDefault="009A322E" w:rsidP="009F5D2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9F5D29" w:rsidRPr="005C3343" w:rsidRDefault="009F5D29" w:rsidP="009F5D2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QUESTION TWO</w:t>
      </w:r>
      <w:r w:rsidR="001F4D5F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4236DF" w:rsidRPr="005C3343">
        <w:rPr>
          <w:rFonts w:asciiTheme="majorHAnsi" w:hAnsiTheme="majorHAnsi"/>
          <w:b/>
          <w:sz w:val="24"/>
          <w:szCs w:val="24"/>
        </w:rPr>
        <w:t>(20 marks)</w:t>
      </w:r>
    </w:p>
    <w:p w:rsidR="009A322E" w:rsidRDefault="00E8226A" w:rsidP="005C3343">
      <w:pPr>
        <w:pStyle w:val="NoSpacing"/>
        <w:numPr>
          <w:ilvl w:val="0"/>
          <w:numId w:val="2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Distinguish between diminishing marginal returns and diminishing marginal rate of technical substitution.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E8226A" w:rsidRPr="00E8226A" w:rsidRDefault="00E8226A" w:rsidP="005C3343">
      <w:pPr>
        <w:pStyle w:val="NoSpacing"/>
        <w:numPr>
          <w:ilvl w:val="0"/>
          <w:numId w:val="2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Consider the following Cobb-Douglas production function; </w:t>
      </w:r>
      <m:oMath>
        <m:r>
          <w:rPr>
            <w:rFonts w:ascii="Cambria Math" w:hAnsi="Cambria Math"/>
            <w:sz w:val="24"/>
            <w:szCs w:val="24"/>
          </w:rPr>
          <m:t>Y=A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sup>
        </m:sSup>
      </m:oMath>
    </w:p>
    <w:p w:rsidR="00E8226A" w:rsidRDefault="00E8226A" w:rsidP="00E8226A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Determine </w:t>
      </w:r>
    </w:p>
    <w:p w:rsidR="00E8226A" w:rsidRDefault="00E8226A" w:rsidP="00E8226A">
      <w:pPr>
        <w:pStyle w:val="NoSpacing"/>
        <w:numPr>
          <w:ilvl w:val="0"/>
          <w:numId w:val="26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Marginal product of </w:t>
      </w:r>
      <w:proofErr w:type="spellStart"/>
      <w:r>
        <w:rPr>
          <w:rFonts w:asciiTheme="majorHAnsi" w:hAnsiTheme="majorHAnsi"/>
          <w:sz w:val="24"/>
          <w:szCs w:val="24"/>
        </w:rPr>
        <w:t>labour</w:t>
      </w:r>
      <w:proofErr w:type="spellEnd"/>
      <w:r>
        <w:rPr>
          <w:rFonts w:asciiTheme="majorHAnsi" w:hAnsiTheme="majorHAnsi"/>
          <w:sz w:val="24"/>
          <w:szCs w:val="24"/>
        </w:rPr>
        <w:t xml:space="preserve"> and capital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(7marks)</w:t>
      </w:r>
    </w:p>
    <w:p w:rsidR="00E8226A" w:rsidRDefault="00E8226A" w:rsidP="00E8226A">
      <w:pPr>
        <w:pStyle w:val="NoSpacing"/>
        <w:numPr>
          <w:ilvl w:val="0"/>
          <w:numId w:val="26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Elasticity of capital and </w:t>
      </w:r>
      <w:proofErr w:type="spellStart"/>
      <w:r>
        <w:rPr>
          <w:rFonts w:asciiTheme="majorHAnsi" w:hAnsiTheme="majorHAnsi"/>
          <w:sz w:val="24"/>
          <w:szCs w:val="24"/>
        </w:rPr>
        <w:t>labour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E8226A" w:rsidRDefault="00E8226A" w:rsidP="00E8226A">
      <w:pPr>
        <w:pStyle w:val="NoSpacing"/>
        <w:numPr>
          <w:ilvl w:val="0"/>
          <w:numId w:val="26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Factor intensity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E8226A" w:rsidRPr="005C3343" w:rsidRDefault="00E8226A" w:rsidP="00E8226A">
      <w:pPr>
        <w:pStyle w:val="NoSpacing"/>
        <w:numPr>
          <w:ilvl w:val="0"/>
          <w:numId w:val="26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Returns to scale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9A322E" w:rsidRPr="00E8226A" w:rsidRDefault="005F3E35" w:rsidP="00E8226A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</w:p>
    <w:p w:rsidR="00DA766F" w:rsidRPr="005C3343" w:rsidRDefault="00DA766F" w:rsidP="00DA766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QUESTION THREE</w:t>
      </w:r>
      <w:r w:rsidR="006F24A6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7215A1" w:rsidRPr="005C3343">
        <w:rPr>
          <w:rFonts w:asciiTheme="majorHAnsi" w:hAnsiTheme="majorHAnsi"/>
          <w:b/>
          <w:sz w:val="24"/>
          <w:szCs w:val="24"/>
        </w:rPr>
        <w:t>(20</w:t>
      </w:r>
      <w:r w:rsidR="006F4446" w:rsidRPr="005C3343">
        <w:rPr>
          <w:rFonts w:asciiTheme="majorHAnsi" w:hAnsiTheme="majorHAnsi"/>
          <w:b/>
          <w:sz w:val="24"/>
          <w:szCs w:val="24"/>
        </w:rPr>
        <w:t xml:space="preserve"> marks)</w:t>
      </w:r>
    </w:p>
    <w:p w:rsidR="009A322E" w:rsidRDefault="00E8226A" w:rsidP="005C3343">
      <w:pPr>
        <w:pStyle w:val="NoSpacing"/>
        <w:numPr>
          <w:ilvl w:val="0"/>
          <w:numId w:val="2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the assumptions of the </w:t>
      </w:r>
      <w:proofErr w:type="spellStart"/>
      <w:r>
        <w:rPr>
          <w:rFonts w:asciiTheme="majorHAnsi" w:hAnsiTheme="majorHAnsi"/>
          <w:sz w:val="24"/>
          <w:szCs w:val="24"/>
        </w:rPr>
        <w:t>ordinalistic</w:t>
      </w:r>
      <w:proofErr w:type="spellEnd"/>
      <w:r>
        <w:rPr>
          <w:rFonts w:asciiTheme="majorHAnsi" w:hAnsiTheme="majorHAnsi"/>
          <w:sz w:val="24"/>
          <w:szCs w:val="24"/>
        </w:rPr>
        <w:t xml:space="preserve"> consumer theory.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9A322E" w:rsidRPr="00E8226A" w:rsidRDefault="00E8226A" w:rsidP="004F63E7">
      <w:pPr>
        <w:pStyle w:val="NoSpacing"/>
        <w:numPr>
          <w:ilvl w:val="0"/>
          <w:numId w:val="2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Use indifference curve analysis to determine the consumer surplus.</w:t>
      </w:r>
      <w:r>
        <w:rPr>
          <w:rFonts w:asciiTheme="majorHAnsi" w:hAnsiTheme="majorHAnsi"/>
          <w:sz w:val="24"/>
          <w:szCs w:val="24"/>
        </w:rPr>
        <w:tab/>
        <w:t>(14marks)</w:t>
      </w:r>
    </w:p>
    <w:p w:rsidR="00377D37" w:rsidRPr="005C3343" w:rsidRDefault="00164736" w:rsidP="004F63E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lastRenderedPageBreak/>
        <w:t xml:space="preserve">QUESTION </w:t>
      </w:r>
      <w:r w:rsidR="009255E9" w:rsidRPr="005C3343">
        <w:rPr>
          <w:rFonts w:asciiTheme="majorHAnsi" w:hAnsiTheme="majorHAnsi"/>
          <w:b/>
          <w:sz w:val="24"/>
          <w:szCs w:val="24"/>
        </w:rPr>
        <w:t>FOUR</w:t>
      </w:r>
      <w:r w:rsidR="002A6F23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7215A1" w:rsidRPr="005C3343">
        <w:rPr>
          <w:rFonts w:asciiTheme="majorHAnsi" w:hAnsiTheme="majorHAnsi"/>
          <w:b/>
          <w:sz w:val="24"/>
          <w:szCs w:val="24"/>
        </w:rPr>
        <w:t>(20</w:t>
      </w:r>
      <w:r w:rsidR="00893817" w:rsidRPr="005C3343">
        <w:rPr>
          <w:rFonts w:asciiTheme="majorHAnsi" w:hAnsiTheme="majorHAnsi"/>
          <w:b/>
          <w:sz w:val="24"/>
          <w:szCs w:val="24"/>
        </w:rPr>
        <w:t xml:space="preserve"> marks)</w:t>
      </w:r>
    </w:p>
    <w:p w:rsidR="009A322E" w:rsidRDefault="00E8226A" w:rsidP="00DD5543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a homogenous production function?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E8226A" w:rsidRDefault="00E8226A" w:rsidP="00E8226A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Use appropriate diagrams to show constant, decreasing and increasing returns to scale of a homogeneous production function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(16marks)</w:t>
      </w:r>
    </w:p>
    <w:p w:rsidR="00E8226A" w:rsidRDefault="00E8226A" w:rsidP="00E8226A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:rsidR="00E8226A" w:rsidRPr="00E8226A" w:rsidRDefault="00E8226A" w:rsidP="00E8226A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E8226A">
        <w:rPr>
          <w:rFonts w:asciiTheme="majorHAnsi" w:hAnsiTheme="majorHAnsi"/>
          <w:b/>
          <w:sz w:val="24"/>
          <w:szCs w:val="24"/>
        </w:rPr>
        <w:t>QUESTION FIVE (20 marks)</w:t>
      </w:r>
    </w:p>
    <w:p w:rsidR="00E8226A" w:rsidRDefault="00E8226A" w:rsidP="00E8226A">
      <w:pPr>
        <w:pStyle w:val="NoSpacing"/>
        <w:numPr>
          <w:ilvl w:val="0"/>
          <w:numId w:val="27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purpose of price discrimination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E8226A" w:rsidRDefault="00E8226A" w:rsidP="00E8226A">
      <w:pPr>
        <w:pStyle w:val="NoSpacing"/>
        <w:numPr>
          <w:ilvl w:val="0"/>
          <w:numId w:val="27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the necessary conditions for price discrimination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(8marks)</w:t>
      </w:r>
    </w:p>
    <w:p w:rsidR="00E8226A" w:rsidRPr="00E8226A" w:rsidRDefault="00E8226A" w:rsidP="00E8226A">
      <w:pPr>
        <w:pStyle w:val="NoSpacing"/>
        <w:numPr>
          <w:ilvl w:val="0"/>
          <w:numId w:val="27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Distinguish between personal and functional distribution of income.</w:t>
      </w:r>
      <w:r>
        <w:rPr>
          <w:rFonts w:asciiTheme="majorHAnsi" w:hAnsiTheme="majorHAnsi"/>
          <w:sz w:val="24"/>
          <w:szCs w:val="24"/>
        </w:rPr>
        <w:tab/>
        <w:t>(8marks)</w:t>
      </w:r>
    </w:p>
    <w:p w:rsidR="006F0138" w:rsidRPr="005C3343" w:rsidRDefault="006F0138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sectPr w:rsidR="006F0138" w:rsidRPr="005C3343" w:rsidSect="00E8226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2C2" w:rsidRDefault="003452C2" w:rsidP="00087BEB">
      <w:pPr>
        <w:spacing w:after="0" w:line="240" w:lineRule="auto"/>
      </w:pPr>
      <w:r>
        <w:separator/>
      </w:r>
    </w:p>
  </w:endnote>
  <w:endnote w:type="continuationSeparator" w:id="0">
    <w:p w:rsidR="003452C2" w:rsidRDefault="003452C2" w:rsidP="0008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566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87BEB" w:rsidRDefault="00087BE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327" w:rsidRPr="00594327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87BEB" w:rsidRDefault="00087B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2C2" w:rsidRDefault="003452C2" w:rsidP="00087BEB">
      <w:pPr>
        <w:spacing w:after="0" w:line="240" w:lineRule="auto"/>
      </w:pPr>
      <w:r>
        <w:separator/>
      </w:r>
    </w:p>
  </w:footnote>
  <w:footnote w:type="continuationSeparator" w:id="0">
    <w:p w:rsidR="003452C2" w:rsidRDefault="003452C2" w:rsidP="0008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4647"/>
    <w:multiLevelType w:val="hybridMultilevel"/>
    <w:tmpl w:val="CC882DEE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D46C7D"/>
    <w:multiLevelType w:val="hybridMultilevel"/>
    <w:tmpl w:val="95EC16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0A54"/>
    <w:multiLevelType w:val="hybridMultilevel"/>
    <w:tmpl w:val="9E629582"/>
    <w:lvl w:ilvl="0" w:tplc="78C489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21530"/>
    <w:multiLevelType w:val="hybridMultilevel"/>
    <w:tmpl w:val="BDC6D8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42D0D"/>
    <w:multiLevelType w:val="hybridMultilevel"/>
    <w:tmpl w:val="167C09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F1B68"/>
    <w:multiLevelType w:val="hybridMultilevel"/>
    <w:tmpl w:val="C39A9B26"/>
    <w:lvl w:ilvl="0" w:tplc="777C430E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8EE7722"/>
    <w:multiLevelType w:val="hybridMultilevel"/>
    <w:tmpl w:val="E68AD8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476F3"/>
    <w:multiLevelType w:val="hybridMultilevel"/>
    <w:tmpl w:val="904AF048"/>
    <w:lvl w:ilvl="0" w:tplc="5D785D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84A6F"/>
    <w:multiLevelType w:val="hybridMultilevel"/>
    <w:tmpl w:val="26E814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138DF"/>
    <w:multiLevelType w:val="hybridMultilevel"/>
    <w:tmpl w:val="13DAD0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C7B98"/>
    <w:multiLevelType w:val="hybridMultilevel"/>
    <w:tmpl w:val="CEA89F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77644"/>
    <w:multiLevelType w:val="hybridMultilevel"/>
    <w:tmpl w:val="2D0441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63CAD"/>
    <w:multiLevelType w:val="hybridMultilevel"/>
    <w:tmpl w:val="243EE36A"/>
    <w:lvl w:ilvl="0" w:tplc="CDFCCC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A32B71"/>
    <w:multiLevelType w:val="hybridMultilevel"/>
    <w:tmpl w:val="ABF66B9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271436"/>
    <w:multiLevelType w:val="hybridMultilevel"/>
    <w:tmpl w:val="861418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F7D8A"/>
    <w:multiLevelType w:val="hybridMultilevel"/>
    <w:tmpl w:val="1E94791E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5585B94"/>
    <w:multiLevelType w:val="hybridMultilevel"/>
    <w:tmpl w:val="486A7B54"/>
    <w:lvl w:ilvl="0" w:tplc="BC2EAC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706FFF"/>
    <w:multiLevelType w:val="hybridMultilevel"/>
    <w:tmpl w:val="BE68135A"/>
    <w:lvl w:ilvl="0" w:tplc="86AE20E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CA5542"/>
    <w:multiLevelType w:val="hybridMultilevel"/>
    <w:tmpl w:val="08C85A7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7133AA3"/>
    <w:multiLevelType w:val="hybridMultilevel"/>
    <w:tmpl w:val="AD0ADF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9253F"/>
    <w:multiLevelType w:val="hybridMultilevel"/>
    <w:tmpl w:val="32CE5692"/>
    <w:lvl w:ilvl="0" w:tplc="30882F7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F7244"/>
    <w:multiLevelType w:val="hybridMultilevel"/>
    <w:tmpl w:val="EE1061B0"/>
    <w:lvl w:ilvl="0" w:tplc="101698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190BD9"/>
    <w:multiLevelType w:val="hybridMultilevel"/>
    <w:tmpl w:val="ED5A1B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01227D"/>
    <w:multiLevelType w:val="hybridMultilevel"/>
    <w:tmpl w:val="A93CD7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0F4001"/>
    <w:multiLevelType w:val="hybridMultilevel"/>
    <w:tmpl w:val="4F107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3914AF"/>
    <w:multiLevelType w:val="hybridMultilevel"/>
    <w:tmpl w:val="5622EE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130F8"/>
    <w:multiLevelType w:val="hybridMultilevel"/>
    <w:tmpl w:val="CB5897F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5"/>
  </w:num>
  <w:num w:numId="3">
    <w:abstractNumId w:val="23"/>
  </w:num>
  <w:num w:numId="4">
    <w:abstractNumId w:val="20"/>
  </w:num>
  <w:num w:numId="5">
    <w:abstractNumId w:val="12"/>
  </w:num>
  <w:num w:numId="6">
    <w:abstractNumId w:val="3"/>
  </w:num>
  <w:num w:numId="7">
    <w:abstractNumId w:val="5"/>
  </w:num>
  <w:num w:numId="8">
    <w:abstractNumId w:val="24"/>
  </w:num>
  <w:num w:numId="9">
    <w:abstractNumId w:val="9"/>
  </w:num>
  <w:num w:numId="10">
    <w:abstractNumId w:val="19"/>
  </w:num>
  <w:num w:numId="11">
    <w:abstractNumId w:val="22"/>
  </w:num>
  <w:num w:numId="12">
    <w:abstractNumId w:val="8"/>
  </w:num>
  <w:num w:numId="13">
    <w:abstractNumId w:val="6"/>
  </w:num>
  <w:num w:numId="14">
    <w:abstractNumId w:val="17"/>
  </w:num>
  <w:num w:numId="15">
    <w:abstractNumId w:val="21"/>
  </w:num>
  <w:num w:numId="16">
    <w:abstractNumId w:val="16"/>
  </w:num>
  <w:num w:numId="17">
    <w:abstractNumId w:val="7"/>
  </w:num>
  <w:num w:numId="18">
    <w:abstractNumId w:val="11"/>
  </w:num>
  <w:num w:numId="19">
    <w:abstractNumId w:val="10"/>
  </w:num>
  <w:num w:numId="20">
    <w:abstractNumId w:val="2"/>
  </w:num>
  <w:num w:numId="21">
    <w:abstractNumId w:val="4"/>
  </w:num>
  <w:num w:numId="22">
    <w:abstractNumId w:val="25"/>
  </w:num>
  <w:num w:numId="23">
    <w:abstractNumId w:val="13"/>
  </w:num>
  <w:num w:numId="24">
    <w:abstractNumId w:val="18"/>
  </w:num>
  <w:num w:numId="25">
    <w:abstractNumId w:val="0"/>
  </w:num>
  <w:num w:numId="26">
    <w:abstractNumId w:val="26"/>
  </w:num>
  <w:num w:numId="2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11DFF"/>
    <w:rsid w:val="00013677"/>
    <w:rsid w:val="000139D5"/>
    <w:rsid w:val="000248DA"/>
    <w:rsid w:val="000255A9"/>
    <w:rsid w:val="00036064"/>
    <w:rsid w:val="00041402"/>
    <w:rsid w:val="00042D2B"/>
    <w:rsid w:val="00057105"/>
    <w:rsid w:val="00071CDE"/>
    <w:rsid w:val="0008191A"/>
    <w:rsid w:val="00087BEB"/>
    <w:rsid w:val="000A0C38"/>
    <w:rsid w:val="000A58F6"/>
    <w:rsid w:val="000C6FB5"/>
    <w:rsid w:val="000D6C93"/>
    <w:rsid w:val="000E316A"/>
    <w:rsid w:val="000E6227"/>
    <w:rsid w:val="000F7B39"/>
    <w:rsid w:val="001004A3"/>
    <w:rsid w:val="0010282F"/>
    <w:rsid w:val="00106724"/>
    <w:rsid w:val="001072DF"/>
    <w:rsid w:val="001166A4"/>
    <w:rsid w:val="0012469E"/>
    <w:rsid w:val="001422AE"/>
    <w:rsid w:val="001453E1"/>
    <w:rsid w:val="00146442"/>
    <w:rsid w:val="001506C6"/>
    <w:rsid w:val="00154D6B"/>
    <w:rsid w:val="00164736"/>
    <w:rsid w:val="00164E66"/>
    <w:rsid w:val="00166E35"/>
    <w:rsid w:val="00172682"/>
    <w:rsid w:val="001767BB"/>
    <w:rsid w:val="00192940"/>
    <w:rsid w:val="001A0D87"/>
    <w:rsid w:val="001A4B0A"/>
    <w:rsid w:val="001B311C"/>
    <w:rsid w:val="001B6C8E"/>
    <w:rsid w:val="001C0B55"/>
    <w:rsid w:val="001D1663"/>
    <w:rsid w:val="001E0763"/>
    <w:rsid w:val="001E6E46"/>
    <w:rsid w:val="001F18EA"/>
    <w:rsid w:val="001F4D5F"/>
    <w:rsid w:val="00211E01"/>
    <w:rsid w:val="00221DF1"/>
    <w:rsid w:val="0023107E"/>
    <w:rsid w:val="00242D74"/>
    <w:rsid w:val="00266712"/>
    <w:rsid w:val="00294238"/>
    <w:rsid w:val="002A016F"/>
    <w:rsid w:val="002A0F3B"/>
    <w:rsid w:val="002A6F23"/>
    <w:rsid w:val="002C15FE"/>
    <w:rsid w:val="002C2D4D"/>
    <w:rsid w:val="002E1F51"/>
    <w:rsid w:val="002E39D1"/>
    <w:rsid w:val="002E58BC"/>
    <w:rsid w:val="002F4BF8"/>
    <w:rsid w:val="00300CE1"/>
    <w:rsid w:val="00315729"/>
    <w:rsid w:val="00316F7E"/>
    <w:rsid w:val="003323A4"/>
    <w:rsid w:val="0034386D"/>
    <w:rsid w:val="00343926"/>
    <w:rsid w:val="003452C2"/>
    <w:rsid w:val="0036127F"/>
    <w:rsid w:val="00361BB7"/>
    <w:rsid w:val="00365D91"/>
    <w:rsid w:val="00377D37"/>
    <w:rsid w:val="00382AC9"/>
    <w:rsid w:val="0039783D"/>
    <w:rsid w:val="003A1518"/>
    <w:rsid w:val="003A1C17"/>
    <w:rsid w:val="003A5422"/>
    <w:rsid w:val="003C3665"/>
    <w:rsid w:val="003D6F17"/>
    <w:rsid w:val="003E5B3E"/>
    <w:rsid w:val="00403671"/>
    <w:rsid w:val="004055C2"/>
    <w:rsid w:val="004112BA"/>
    <w:rsid w:val="00412864"/>
    <w:rsid w:val="00417E88"/>
    <w:rsid w:val="004236DF"/>
    <w:rsid w:val="00424B6D"/>
    <w:rsid w:val="00426980"/>
    <w:rsid w:val="00431544"/>
    <w:rsid w:val="004357FC"/>
    <w:rsid w:val="00442142"/>
    <w:rsid w:val="00446CD1"/>
    <w:rsid w:val="00462224"/>
    <w:rsid w:val="00487AC1"/>
    <w:rsid w:val="004A2508"/>
    <w:rsid w:val="004A2964"/>
    <w:rsid w:val="004A65C1"/>
    <w:rsid w:val="004B14AC"/>
    <w:rsid w:val="004B495B"/>
    <w:rsid w:val="004C42C8"/>
    <w:rsid w:val="004D0BF6"/>
    <w:rsid w:val="004F06FD"/>
    <w:rsid w:val="004F16CB"/>
    <w:rsid w:val="004F63E7"/>
    <w:rsid w:val="00513B9B"/>
    <w:rsid w:val="00521461"/>
    <w:rsid w:val="00531439"/>
    <w:rsid w:val="00531CD6"/>
    <w:rsid w:val="00544B7F"/>
    <w:rsid w:val="0055537F"/>
    <w:rsid w:val="0058314D"/>
    <w:rsid w:val="00594327"/>
    <w:rsid w:val="005B6B4A"/>
    <w:rsid w:val="005B76B3"/>
    <w:rsid w:val="005C3343"/>
    <w:rsid w:val="005D0C89"/>
    <w:rsid w:val="005D1197"/>
    <w:rsid w:val="005E6B59"/>
    <w:rsid w:val="005F3A76"/>
    <w:rsid w:val="005F3E35"/>
    <w:rsid w:val="00614DA6"/>
    <w:rsid w:val="006150F6"/>
    <w:rsid w:val="00625964"/>
    <w:rsid w:val="0063764D"/>
    <w:rsid w:val="00647209"/>
    <w:rsid w:val="00661F2E"/>
    <w:rsid w:val="00667ACE"/>
    <w:rsid w:val="00683471"/>
    <w:rsid w:val="006A702C"/>
    <w:rsid w:val="006B35F1"/>
    <w:rsid w:val="006B671C"/>
    <w:rsid w:val="006B69CB"/>
    <w:rsid w:val="006D04F5"/>
    <w:rsid w:val="006D0644"/>
    <w:rsid w:val="006D30DE"/>
    <w:rsid w:val="006F0138"/>
    <w:rsid w:val="006F2187"/>
    <w:rsid w:val="006F24A6"/>
    <w:rsid w:val="006F4446"/>
    <w:rsid w:val="00707C28"/>
    <w:rsid w:val="007215A1"/>
    <w:rsid w:val="0072286C"/>
    <w:rsid w:val="00724094"/>
    <w:rsid w:val="0073100C"/>
    <w:rsid w:val="00736750"/>
    <w:rsid w:val="00742041"/>
    <w:rsid w:val="00744833"/>
    <w:rsid w:val="00750F42"/>
    <w:rsid w:val="0075551F"/>
    <w:rsid w:val="00757157"/>
    <w:rsid w:val="00771014"/>
    <w:rsid w:val="00773CD2"/>
    <w:rsid w:val="00775102"/>
    <w:rsid w:val="00775EA0"/>
    <w:rsid w:val="007844B6"/>
    <w:rsid w:val="00797F60"/>
    <w:rsid w:val="007B0C1B"/>
    <w:rsid w:val="007C3731"/>
    <w:rsid w:val="007E2DC5"/>
    <w:rsid w:val="008017EE"/>
    <w:rsid w:val="00804998"/>
    <w:rsid w:val="008242FC"/>
    <w:rsid w:val="00825A4D"/>
    <w:rsid w:val="00843376"/>
    <w:rsid w:val="00846E12"/>
    <w:rsid w:val="00861B72"/>
    <w:rsid w:val="00863830"/>
    <w:rsid w:val="00866D82"/>
    <w:rsid w:val="008670D8"/>
    <w:rsid w:val="008677F5"/>
    <w:rsid w:val="008840CC"/>
    <w:rsid w:val="00893817"/>
    <w:rsid w:val="008C14E3"/>
    <w:rsid w:val="008D2E94"/>
    <w:rsid w:val="008D41FD"/>
    <w:rsid w:val="008D5559"/>
    <w:rsid w:val="008E0376"/>
    <w:rsid w:val="008E11A9"/>
    <w:rsid w:val="008F0695"/>
    <w:rsid w:val="008F23AD"/>
    <w:rsid w:val="00906AF3"/>
    <w:rsid w:val="00911C30"/>
    <w:rsid w:val="00912B49"/>
    <w:rsid w:val="00915389"/>
    <w:rsid w:val="009255E9"/>
    <w:rsid w:val="00946A05"/>
    <w:rsid w:val="00946DFB"/>
    <w:rsid w:val="00947330"/>
    <w:rsid w:val="00954B5C"/>
    <w:rsid w:val="0095509B"/>
    <w:rsid w:val="00960F1B"/>
    <w:rsid w:val="00974370"/>
    <w:rsid w:val="00977167"/>
    <w:rsid w:val="009850B3"/>
    <w:rsid w:val="00986034"/>
    <w:rsid w:val="009961AD"/>
    <w:rsid w:val="009A322E"/>
    <w:rsid w:val="009A7F12"/>
    <w:rsid w:val="009B14FC"/>
    <w:rsid w:val="009B5965"/>
    <w:rsid w:val="009C113E"/>
    <w:rsid w:val="009C37A4"/>
    <w:rsid w:val="009D211A"/>
    <w:rsid w:val="009E1224"/>
    <w:rsid w:val="009E41CE"/>
    <w:rsid w:val="009E7CC1"/>
    <w:rsid w:val="009F5D29"/>
    <w:rsid w:val="009F6E4E"/>
    <w:rsid w:val="00A00F95"/>
    <w:rsid w:val="00A04C96"/>
    <w:rsid w:val="00A05D80"/>
    <w:rsid w:val="00A06418"/>
    <w:rsid w:val="00A13E40"/>
    <w:rsid w:val="00A202F8"/>
    <w:rsid w:val="00A20757"/>
    <w:rsid w:val="00A301CF"/>
    <w:rsid w:val="00A3640C"/>
    <w:rsid w:val="00A409D7"/>
    <w:rsid w:val="00A443D5"/>
    <w:rsid w:val="00A72397"/>
    <w:rsid w:val="00A843E2"/>
    <w:rsid w:val="00A85ABB"/>
    <w:rsid w:val="00AA14C5"/>
    <w:rsid w:val="00AA1903"/>
    <w:rsid w:val="00AA5837"/>
    <w:rsid w:val="00AC138D"/>
    <w:rsid w:val="00AD0694"/>
    <w:rsid w:val="00AD69AC"/>
    <w:rsid w:val="00AE67D9"/>
    <w:rsid w:val="00AF5C15"/>
    <w:rsid w:val="00B13E60"/>
    <w:rsid w:val="00B2117B"/>
    <w:rsid w:val="00B25F8F"/>
    <w:rsid w:val="00B27F4D"/>
    <w:rsid w:val="00B30734"/>
    <w:rsid w:val="00B61AAC"/>
    <w:rsid w:val="00B8140A"/>
    <w:rsid w:val="00B93295"/>
    <w:rsid w:val="00BA0010"/>
    <w:rsid w:val="00BA25E8"/>
    <w:rsid w:val="00BA35DB"/>
    <w:rsid w:val="00BA4B99"/>
    <w:rsid w:val="00BB23BE"/>
    <w:rsid w:val="00BB44A6"/>
    <w:rsid w:val="00BC00A6"/>
    <w:rsid w:val="00BC6C3D"/>
    <w:rsid w:val="00BE663D"/>
    <w:rsid w:val="00C2131C"/>
    <w:rsid w:val="00C33953"/>
    <w:rsid w:val="00C417D8"/>
    <w:rsid w:val="00C46910"/>
    <w:rsid w:val="00C52C74"/>
    <w:rsid w:val="00CA21B9"/>
    <w:rsid w:val="00CA76E6"/>
    <w:rsid w:val="00CB7D94"/>
    <w:rsid w:val="00CB7E05"/>
    <w:rsid w:val="00CC2B8C"/>
    <w:rsid w:val="00CC53B8"/>
    <w:rsid w:val="00CD7052"/>
    <w:rsid w:val="00CE04EA"/>
    <w:rsid w:val="00CE3F7A"/>
    <w:rsid w:val="00CF1809"/>
    <w:rsid w:val="00CF506E"/>
    <w:rsid w:val="00D009EE"/>
    <w:rsid w:val="00D07CC4"/>
    <w:rsid w:val="00D253E9"/>
    <w:rsid w:val="00D258F0"/>
    <w:rsid w:val="00D26B19"/>
    <w:rsid w:val="00D4315D"/>
    <w:rsid w:val="00D60848"/>
    <w:rsid w:val="00D644E8"/>
    <w:rsid w:val="00D66D19"/>
    <w:rsid w:val="00D80EB3"/>
    <w:rsid w:val="00D90037"/>
    <w:rsid w:val="00D91FFC"/>
    <w:rsid w:val="00D92CC0"/>
    <w:rsid w:val="00DA05DC"/>
    <w:rsid w:val="00DA08D4"/>
    <w:rsid w:val="00DA1A60"/>
    <w:rsid w:val="00DA454F"/>
    <w:rsid w:val="00DA766F"/>
    <w:rsid w:val="00DB0512"/>
    <w:rsid w:val="00DB29C0"/>
    <w:rsid w:val="00DD008F"/>
    <w:rsid w:val="00DD5543"/>
    <w:rsid w:val="00DD5D0D"/>
    <w:rsid w:val="00E33E56"/>
    <w:rsid w:val="00E35FBB"/>
    <w:rsid w:val="00E624C0"/>
    <w:rsid w:val="00E7128C"/>
    <w:rsid w:val="00E755A5"/>
    <w:rsid w:val="00E759D8"/>
    <w:rsid w:val="00E8226A"/>
    <w:rsid w:val="00E82527"/>
    <w:rsid w:val="00E85EC6"/>
    <w:rsid w:val="00EB7A16"/>
    <w:rsid w:val="00EC5A78"/>
    <w:rsid w:val="00EC7A6E"/>
    <w:rsid w:val="00ED40E3"/>
    <w:rsid w:val="00ED5414"/>
    <w:rsid w:val="00ED6C65"/>
    <w:rsid w:val="00ED724F"/>
    <w:rsid w:val="00EE3A17"/>
    <w:rsid w:val="00EE5B46"/>
    <w:rsid w:val="00EE69B8"/>
    <w:rsid w:val="00EF08B3"/>
    <w:rsid w:val="00F10227"/>
    <w:rsid w:val="00F1449A"/>
    <w:rsid w:val="00F25620"/>
    <w:rsid w:val="00F27FC0"/>
    <w:rsid w:val="00F34CAE"/>
    <w:rsid w:val="00F4016B"/>
    <w:rsid w:val="00F43041"/>
    <w:rsid w:val="00F44546"/>
    <w:rsid w:val="00F54355"/>
    <w:rsid w:val="00F62700"/>
    <w:rsid w:val="00F67EAD"/>
    <w:rsid w:val="00F7591D"/>
    <w:rsid w:val="00FA011D"/>
    <w:rsid w:val="00FC6A1F"/>
    <w:rsid w:val="00FD6260"/>
    <w:rsid w:val="00FE0BCD"/>
    <w:rsid w:val="00FE0D6C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4FB27-230D-4E10-AAE1-670B470E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90F6D-E7AF-4DF3-94C1-D3F44BF7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2013-07-31T06:28:00Z</cp:lastPrinted>
  <dcterms:created xsi:type="dcterms:W3CDTF">2015-07-22T05:53:00Z</dcterms:created>
  <dcterms:modified xsi:type="dcterms:W3CDTF">2015-07-22T05:53:00Z</dcterms:modified>
</cp:coreProperties>
</file>