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EF" w:rsidRDefault="00F749EF" w:rsidP="00F749E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-438150</wp:posOffset>
            </wp:positionV>
            <wp:extent cx="1095375" cy="933450"/>
            <wp:effectExtent l="19050" t="0" r="9525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49EF" w:rsidRDefault="00F749EF" w:rsidP="00F749E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F749EF" w:rsidRDefault="00F749EF" w:rsidP="00F749E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749EF" w:rsidRDefault="00F749EF" w:rsidP="00F749E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749EF" w:rsidRDefault="00F749EF" w:rsidP="00F749E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749EF" w:rsidRDefault="00F749EF" w:rsidP="00F749E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749EF" w:rsidRDefault="00F749EF" w:rsidP="00F749E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749EF" w:rsidRDefault="00AD597E" w:rsidP="00F749EF">
      <w:pPr>
        <w:jc w:val="center"/>
        <w:rPr>
          <w:rFonts w:ascii="Maiandra GD" w:hAnsi="Maiandra GD"/>
          <w:b/>
        </w:rPr>
      </w:pPr>
      <w:r w:rsidRPr="00AD597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F749EF" w:rsidRDefault="00F749EF" w:rsidP="00F749E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F749EF" w:rsidRDefault="00F749EF" w:rsidP="00F749E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FIRST SEMESTER EXAMINATION FOR DEGREE OF BACHELOR OF SCIENCE IN MATHEMATICS AND COMPUTER SCIENCE</w:t>
      </w:r>
    </w:p>
    <w:p w:rsidR="00F749EF" w:rsidRDefault="00F749EF" w:rsidP="00F749E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SMA 24</w:t>
      </w:r>
      <w:r w:rsidR="00A672B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4: FLUID MECHANICS II</w:t>
      </w:r>
    </w:p>
    <w:p w:rsidR="00F749EF" w:rsidRDefault="00AD597E" w:rsidP="00F749EF">
      <w:pPr>
        <w:jc w:val="center"/>
        <w:rPr>
          <w:rFonts w:ascii="Times New Roman" w:hAnsi="Times New Roman"/>
          <w:b/>
          <w:sz w:val="24"/>
          <w:szCs w:val="24"/>
        </w:rPr>
      </w:pPr>
      <w:r w:rsidRPr="00AD597E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F749EF">
        <w:rPr>
          <w:rFonts w:ascii="Times New Roman" w:hAnsi="Times New Roman"/>
          <w:b/>
          <w:sz w:val="24"/>
          <w:szCs w:val="24"/>
        </w:rPr>
        <w:t>DATE: November, 2015</w:t>
      </w:r>
      <w:r w:rsidR="00F749EF">
        <w:rPr>
          <w:rFonts w:ascii="Times New Roman" w:hAnsi="Times New Roman"/>
          <w:b/>
          <w:sz w:val="24"/>
          <w:szCs w:val="24"/>
        </w:rPr>
        <w:tab/>
      </w:r>
      <w:r w:rsidR="00F749EF">
        <w:rPr>
          <w:rFonts w:ascii="Times New Roman" w:hAnsi="Times New Roman"/>
          <w:b/>
          <w:sz w:val="24"/>
          <w:szCs w:val="24"/>
        </w:rPr>
        <w:tab/>
      </w:r>
      <w:r w:rsidR="00F749EF">
        <w:rPr>
          <w:rFonts w:ascii="Times New Roman" w:hAnsi="Times New Roman"/>
          <w:b/>
          <w:sz w:val="24"/>
          <w:szCs w:val="24"/>
        </w:rPr>
        <w:tab/>
      </w:r>
      <w:r w:rsidR="00F749EF">
        <w:rPr>
          <w:rFonts w:ascii="Times New Roman" w:hAnsi="Times New Roman"/>
          <w:b/>
          <w:sz w:val="24"/>
          <w:szCs w:val="24"/>
        </w:rPr>
        <w:tab/>
      </w:r>
      <w:r w:rsidR="00F749EF">
        <w:rPr>
          <w:rFonts w:ascii="Times New Roman" w:hAnsi="Times New Roman"/>
          <w:b/>
          <w:sz w:val="24"/>
          <w:szCs w:val="24"/>
        </w:rPr>
        <w:tab/>
      </w:r>
      <w:r w:rsidR="00F749EF">
        <w:rPr>
          <w:rFonts w:ascii="Times New Roman" w:hAnsi="Times New Roman"/>
          <w:b/>
          <w:sz w:val="24"/>
          <w:szCs w:val="24"/>
        </w:rPr>
        <w:tab/>
      </w:r>
      <w:r w:rsidR="00F749EF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F749EF">
        <w:rPr>
          <w:rFonts w:ascii="Times New Roman" w:hAnsi="Times New Roman"/>
          <w:b/>
          <w:sz w:val="24"/>
          <w:szCs w:val="24"/>
        </w:rPr>
        <w:t>HOURS</w:t>
      </w:r>
    </w:p>
    <w:p w:rsidR="00F749EF" w:rsidRDefault="00AD597E" w:rsidP="00F749EF">
      <w:pPr>
        <w:rPr>
          <w:rFonts w:ascii="Times New Roman" w:hAnsi="Times New Roman"/>
          <w:i/>
          <w:sz w:val="24"/>
          <w:szCs w:val="24"/>
        </w:rPr>
      </w:pPr>
      <w:r w:rsidRPr="00AD597E">
        <w:pict>
          <v:shape id="_x0000_s1028" type="#_x0000_t32" style="position:absolute;margin-left:-1in;margin-top:20.65pt;width:612.45pt;height:0;z-index:251659264" o:connectortype="straight"/>
        </w:pict>
      </w:r>
      <w:r w:rsidR="00F749EF">
        <w:rPr>
          <w:rFonts w:ascii="Times New Roman" w:hAnsi="Times New Roman"/>
          <w:b/>
          <w:sz w:val="24"/>
          <w:szCs w:val="24"/>
        </w:rPr>
        <w:t xml:space="preserve">INSTRUCTIONS:  </w:t>
      </w:r>
      <w:r w:rsidR="00F749EF">
        <w:rPr>
          <w:rFonts w:ascii="Times New Roman" w:hAnsi="Times New Roman"/>
          <w:i/>
          <w:sz w:val="24"/>
          <w:szCs w:val="24"/>
        </w:rPr>
        <w:t>Answer question</w:t>
      </w:r>
      <w:r w:rsidR="00F749EF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F749EF">
        <w:rPr>
          <w:rFonts w:ascii="Times New Roman" w:hAnsi="Times New Roman"/>
          <w:i/>
          <w:sz w:val="24"/>
          <w:szCs w:val="24"/>
        </w:rPr>
        <w:t xml:space="preserve">and any other </w:t>
      </w:r>
      <w:r w:rsidR="00F749EF">
        <w:rPr>
          <w:rFonts w:ascii="Times New Roman" w:hAnsi="Times New Roman"/>
          <w:b/>
          <w:i/>
          <w:sz w:val="24"/>
          <w:szCs w:val="24"/>
        </w:rPr>
        <w:t>two</w:t>
      </w:r>
      <w:r w:rsidR="00F749EF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F749EF" w:rsidRDefault="00F749EF" w:rsidP="00F749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F749EF" w:rsidRDefault="00F749EF" w:rsidP="00F749E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each of the following as used in fluid mechanics;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49EF" w:rsidRDefault="00F749EF" w:rsidP="00F749E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Doublet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1A69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1A69C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49EF" w:rsidRDefault="00F749EF" w:rsidP="00F749E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Vortex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749EF" w:rsidRDefault="00F749EF" w:rsidP="00F749E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749EF" w:rsidRPr="00F749EF" w:rsidRDefault="00F749EF" w:rsidP="00F749E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Stagnation point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749EF" w:rsidRDefault="00F749EF" w:rsidP="00F749E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plane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r w:rsidR="000E5A57">
        <w:rPr>
          <w:rFonts w:ascii="Times New Roman" w:hAnsi="Times New Roman" w:cs="Times New Roman"/>
          <w:sz w:val="24"/>
          <w:szCs w:val="24"/>
        </w:rPr>
        <w:t>uett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flow and plane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poise</w:t>
      </w:r>
      <w:r w:rsidR="000E5A5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flow. </w:t>
      </w:r>
      <w:r w:rsidR="000F5BDF">
        <w:rPr>
          <w:rFonts w:ascii="Times New Roman" w:hAnsi="Times New Roman" w:cs="Times New Roman"/>
          <w:sz w:val="24"/>
          <w:szCs w:val="24"/>
        </w:rPr>
        <w:tab/>
      </w:r>
      <w:r w:rsidR="000F5BD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749EF" w:rsidRPr="009167B2" w:rsidRDefault="00F749EF" w:rsidP="00F749EF">
      <w:pPr>
        <w:pStyle w:val="ListParagraph"/>
        <w:spacing w:line="36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749EF" w:rsidRPr="00F749EF" w:rsidRDefault="00F749EF" w:rsidP="00F749E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F749EF">
        <w:rPr>
          <w:rFonts w:ascii="Times New Roman" w:hAnsi="Times New Roman" w:cs="Times New Roman"/>
          <w:sz w:val="24"/>
          <w:szCs w:val="24"/>
        </w:rPr>
        <w:t xml:space="preserve">State the </w:t>
      </w:r>
      <w:proofErr w:type="spellStart"/>
      <w:r w:rsidRPr="00F749EF">
        <w:rPr>
          <w:rFonts w:ascii="Times New Roman" w:hAnsi="Times New Roman" w:cs="Times New Roman"/>
          <w:sz w:val="24"/>
          <w:szCs w:val="24"/>
        </w:rPr>
        <w:t>Blasius</w:t>
      </w:r>
      <w:proofErr w:type="spellEnd"/>
      <w:r w:rsidRPr="00F749EF">
        <w:rPr>
          <w:rFonts w:ascii="Times New Roman" w:hAnsi="Times New Roman" w:cs="Times New Roman"/>
          <w:sz w:val="24"/>
          <w:szCs w:val="24"/>
        </w:rPr>
        <w:t xml:space="preserve">’ theorem of forces and </w:t>
      </w:r>
      <w:r w:rsidR="005D63AE" w:rsidRPr="00F749EF">
        <w:rPr>
          <w:rFonts w:ascii="Times New Roman" w:hAnsi="Times New Roman" w:cs="Times New Roman"/>
          <w:sz w:val="24"/>
          <w:szCs w:val="24"/>
        </w:rPr>
        <w:t>moments.</w:t>
      </w:r>
      <w:r w:rsidRPr="00F749EF">
        <w:rPr>
          <w:rFonts w:ascii="Times New Roman" w:hAnsi="Times New Roman" w:cs="Times New Roman"/>
          <w:sz w:val="24"/>
          <w:szCs w:val="24"/>
        </w:rPr>
        <w:tab/>
      </w:r>
      <w:r w:rsidRPr="00F749EF">
        <w:rPr>
          <w:rFonts w:ascii="Times New Roman" w:hAnsi="Times New Roman" w:cs="Times New Roman"/>
          <w:sz w:val="24"/>
          <w:szCs w:val="24"/>
        </w:rPr>
        <w:tab/>
      </w:r>
      <w:r w:rsidRPr="00F749EF">
        <w:rPr>
          <w:rFonts w:ascii="Times New Roman" w:hAnsi="Times New Roman" w:cs="Times New Roman"/>
          <w:sz w:val="24"/>
          <w:szCs w:val="24"/>
        </w:rPr>
        <w:tab/>
      </w:r>
      <w:r w:rsidRPr="00F749EF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749EF" w:rsidRPr="005D63AE" w:rsidRDefault="006127D4" w:rsidP="00F749EF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 w:cs="Times New Roman"/>
          <w:sz w:val="24"/>
          <w:szCs w:val="24"/>
        </w:rPr>
        <w:t>A</w:t>
      </w:r>
      <w:r w:rsidR="00F749EF">
        <w:rPr>
          <w:rFonts w:ascii="Times New Roman" w:hAnsi="Times New Roman" w:cs="Times New Roman"/>
          <w:sz w:val="24"/>
          <w:szCs w:val="24"/>
        </w:rPr>
        <w:t xml:space="preserve"> fluid is flowing steadily between two parallel plates under a constant pressure gradient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p=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∂</m:t>
            </m:r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∂x</m:t>
            </m:r>
          </m:den>
        </m:f>
      </m:oMath>
      <w:r w:rsidR="00F749EF">
        <w:rPr>
          <w:rFonts w:ascii="Times New Roman" w:eastAsiaTheme="minorEastAsia" w:hAnsi="Times New Roman" w:cs="Times New Roman"/>
          <w:sz w:val="24"/>
          <w:szCs w:val="24"/>
        </w:rPr>
        <w:tab/>
        <w:t xml:space="preserve">. Show that the velocity distribution between the plates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u=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</m:oMath>
      <w:r w:rsidR="00F749EF">
        <w:rPr>
          <w:rFonts w:ascii="Times New Roman" w:eastAsiaTheme="minorEastAsia" w:hAnsi="Times New Roman" w:cs="Times New Roman"/>
          <w:sz w:val="24"/>
          <w:szCs w:val="24"/>
        </w:rPr>
        <w:t xml:space="preserve"> where</w:t>
      </w:r>
      <w:r w:rsidR="005D63AE">
        <w:rPr>
          <w:rFonts w:ascii="Times New Roman" w:eastAsiaTheme="minorEastAsia" w:hAnsi="Times New Roman" w:cs="Times New Roman"/>
          <w:sz w:val="24"/>
          <w:szCs w:val="24"/>
        </w:rPr>
        <w:t xml:space="preserve"> d is the distance between the plates and y is measured from the midpoint.</w:t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ab/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ab/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ab/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ab/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ab/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ab/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ab/>
      </w:r>
      <w:r w:rsidR="005D63AE">
        <w:rPr>
          <w:rFonts w:ascii="Times New Roman" w:eastAsiaTheme="minorEastAsia" w:hAnsi="Times New Roman" w:cs="Times New Roman"/>
          <w:sz w:val="24"/>
          <w:szCs w:val="24"/>
        </w:rPr>
        <w:tab/>
      </w:r>
      <w:r w:rsidR="005D63AE">
        <w:rPr>
          <w:rFonts w:ascii="Times New Roman" w:eastAsiaTheme="minorEastAsia" w:hAnsi="Times New Roman" w:cs="Times New Roman"/>
          <w:sz w:val="24"/>
          <w:szCs w:val="24"/>
        </w:rPr>
        <w:tab/>
      </w:r>
      <w:r w:rsidR="005D63AE">
        <w:rPr>
          <w:rFonts w:ascii="Times New Roman" w:eastAsiaTheme="minorEastAsia" w:hAnsi="Times New Roman" w:cs="Times New Roman"/>
          <w:sz w:val="24"/>
          <w:szCs w:val="24"/>
        </w:rPr>
        <w:tab/>
      </w:r>
      <w:r w:rsidR="005D63AE">
        <w:rPr>
          <w:rFonts w:ascii="Times New Roman" w:eastAsiaTheme="minorEastAsia" w:hAnsi="Times New Roman" w:cs="Times New Roman"/>
          <w:sz w:val="24"/>
          <w:szCs w:val="24"/>
        </w:rPr>
        <w:tab/>
      </w:r>
      <w:r w:rsidR="005D63AE">
        <w:rPr>
          <w:rFonts w:ascii="Times New Roman" w:eastAsiaTheme="minorEastAsia" w:hAnsi="Times New Roman" w:cs="Times New Roman"/>
          <w:sz w:val="24"/>
          <w:szCs w:val="24"/>
        </w:rPr>
        <w:tab/>
      </w:r>
      <w:r w:rsidR="005D63AE">
        <w:rPr>
          <w:rFonts w:ascii="Times New Roman" w:eastAsiaTheme="minorEastAsia" w:hAnsi="Times New Roman" w:cs="Times New Roman"/>
          <w:sz w:val="24"/>
          <w:szCs w:val="24"/>
        </w:rPr>
        <w:tab/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5D63AE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5D63AE" w:rsidRPr="005D63AE" w:rsidRDefault="005D63AE" w:rsidP="00F749EF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For a two dimensional, incompressible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irrotational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flow, the superposition of 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doublet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and uniform flow represents the flow around a circular stationary cylinder. Obtain the stream function and velocity potential of this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flow 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(7 Marks)</w:t>
      </w:r>
    </w:p>
    <w:p w:rsidR="005D63AE" w:rsidRPr="005D63AE" w:rsidRDefault="005D63AE" w:rsidP="00F749EF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Find the velocity of 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irrotational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fluid flow whose complex potential is</w:t>
      </w:r>
    </w:p>
    <w:p w:rsidR="005D63AE" w:rsidRPr="00BA7EB7" w:rsidRDefault="005D63AE" w:rsidP="005D63AE">
      <w:pPr>
        <w:pStyle w:val="ListParagraph"/>
        <w:spacing w:line="360" w:lineRule="auto"/>
        <w:ind w:left="540"/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f(z)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Uze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-i∝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F749EF" w:rsidRPr="0091016E" w:rsidRDefault="00F749EF" w:rsidP="00F749EF">
      <w:pPr>
        <w:pStyle w:val="ListParagraph"/>
        <w:ind w:left="540"/>
        <w:rPr>
          <w:rFonts w:ascii="Times New Roman" w:eastAsiaTheme="minorEastAsia" w:hAnsi="Times New Roman" w:cs="Times New Roman"/>
          <w:sz w:val="24"/>
          <w:szCs w:val="24"/>
        </w:rPr>
      </w:pPr>
    </w:p>
    <w:p w:rsidR="00F749EF" w:rsidRPr="003F2D16" w:rsidRDefault="00F749EF" w:rsidP="00F749EF">
      <w:pPr>
        <w:rPr>
          <w:rFonts w:ascii="Times New Roman" w:hAnsi="Times New Roman" w:cs="Times New Roman"/>
          <w:b/>
          <w:sz w:val="24"/>
          <w:szCs w:val="24"/>
        </w:rPr>
      </w:pPr>
      <w:r w:rsidRPr="003F2D16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 w:rsidRPr="003F2D16">
        <w:rPr>
          <w:rFonts w:ascii="Times New Roman" w:hAnsi="Times New Roman" w:cs="Times New Roman"/>
          <w:b/>
          <w:sz w:val="24"/>
          <w:szCs w:val="24"/>
        </w:rPr>
        <w:t xml:space="preserve"> –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F2D16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F749EF" w:rsidRDefault="00897AEC" w:rsidP="005E203A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State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D’Ale</w:t>
      </w:r>
      <w:r w:rsidR="005E203A">
        <w:rPr>
          <w:rFonts w:ascii="Times New Roman" w:eastAsiaTheme="minorEastAsia" w:hAnsi="Times New Roman" w:cs="Times New Roman"/>
          <w:sz w:val="24"/>
          <w:szCs w:val="24"/>
        </w:rPr>
        <w:t>mberts</w:t>
      </w:r>
      <w:proofErr w:type="spellEnd"/>
      <w:r w:rsidR="005E203A">
        <w:rPr>
          <w:rFonts w:ascii="Times New Roman" w:eastAsiaTheme="minorEastAsia" w:hAnsi="Times New Roman" w:cs="Times New Roman"/>
          <w:sz w:val="24"/>
          <w:szCs w:val="24"/>
        </w:rPr>
        <w:t xml:space="preserve"> paradox.</w:t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ab/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ab/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ab/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ab/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ab/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ab/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 w:rsidR="005E203A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5E203A" w:rsidRDefault="005E203A" w:rsidP="005E203A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stream function of a complex potential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Φ</m:t>
        </m:r>
        <m:r>
          <w:rPr>
            <w:rFonts w:ascii="Cambria Math" w:eastAsiaTheme="minorEastAsia" w:hAnsi="Cambria Math" w:cs="Times New Roman"/>
            <w:sz w:val="24"/>
            <w:szCs w:val="24"/>
          </w:rPr>
          <m:t>+i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Ψ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given by</w:t>
      </w:r>
    </w:p>
    <w:p w:rsidR="00F749EF" w:rsidRDefault="005E203A" w:rsidP="005E203A">
      <w:pPr>
        <w:pStyle w:val="ListParagraph"/>
        <w:spacing w:line="36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Ψ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B577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determine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Φ</m:t>
        </m:r>
      </m:oMath>
      <w:r w:rsidR="00F749EF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F749EF" w:rsidRPr="003F2D16" w:rsidRDefault="005E203A" w:rsidP="00F749EF">
      <w:pPr>
        <w:pStyle w:val="ListParagraph"/>
        <w:numPr>
          <w:ilvl w:val="0"/>
          <w:numId w:val="3"/>
        </w:numPr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an expression for the velocity of a fluid flowing through a circular pipe of radius r = a</w:t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5E203A" w:rsidRDefault="005E203A" w:rsidP="005E203A">
      <w:pPr>
        <w:ind w:left="7200" w:firstLine="72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(11 Marks)</w:t>
      </w:r>
    </w:p>
    <w:p w:rsidR="00F749EF" w:rsidRPr="003F2D16" w:rsidRDefault="00F749EF" w:rsidP="005E203A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F2D16">
        <w:rPr>
          <w:rFonts w:ascii="Times New Roman" w:eastAsiaTheme="minorEastAsia" w:hAnsi="Times New Roman" w:cs="Times New Roman"/>
          <w:b/>
          <w:sz w:val="24"/>
          <w:szCs w:val="24"/>
        </w:rPr>
        <w:t>QUESTION THREE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3F2D16">
        <w:rPr>
          <w:rFonts w:ascii="Times New Roman" w:eastAsiaTheme="minorEastAsia" w:hAnsi="Times New Roman" w:cs="Times New Roman"/>
          <w:b/>
          <w:sz w:val="24"/>
          <w:szCs w:val="24"/>
        </w:rPr>
        <w:t>(20 MARKS)</w:t>
      </w:r>
    </w:p>
    <w:p w:rsidR="00F749EF" w:rsidRDefault="00F749EF" w:rsidP="00F749EF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the </w:t>
      </w:r>
      <w:r w:rsidR="005E203A">
        <w:rPr>
          <w:rFonts w:ascii="Times New Roman" w:eastAsiaTheme="minorEastAsia" w:hAnsi="Times New Roman" w:cs="Times New Roman"/>
          <w:sz w:val="24"/>
          <w:szCs w:val="24"/>
        </w:rPr>
        <w:t xml:space="preserve">complex potential and the complex velocity of a fluid flow with circulation past a circular cylinder of </w:t>
      </w:r>
      <w:r w:rsidR="00B57794">
        <w:rPr>
          <w:rFonts w:ascii="Times New Roman" w:eastAsiaTheme="minorEastAsia" w:hAnsi="Times New Roman" w:cs="Times New Roman"/>
          <w:sz w:val="24"/>
          <w:szCs w:val="24"/>
        </w:rPr>
        <w:t>radius r</w:t>
      </w:r>
      <w:r w:rsidR="005E203A">
        <w:rPr>
          <w:rFonts w:ascii="Times New Roman" w:eastAsiaTheme="minorEastAsia" w:hAnsi="Times New Roman" w:cs="Times New Roman"/>
          <w:sz w:val="24"/>
          <w:szCs w:val="24"/>
        </w:rPr>
        <w:t xml:space="preserve"> = a</w:t>
      </w:r>
      <w:r w:rsidR="00B57794">
        <w:rPr>
          <w:rFonts w:ascii="Times New Roman" w:eastAsiaTheme="minorEastAsia" w:hAnsi="Times New Roman" w:cs="Times New Roman"/>
          <w:sz w:val="24"/>
          <w:szCs w:val="24"/>
        </w:rPr>
        <w:t xml:space="preserve"> by considering a uniform flow, doublet and negative v</w:t>
      </w:r>
      <w:r w:rsidR="00897AEC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B57794">
        <w:rPr>
          <w:rFonts w:ascii="Times New Roman" w:eastAsiaTheme="minorEastAsia" w:hAnsi="Times New Roman" w:cs="Times New Roman"/>
          <w:sz w:val="24"/>
          <w:szCs w:val="24"/>
        </w:rPr>
        <w:t>rtex combination.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B57794">
        <w:rPr>
          <w:rFonts w:ascii="Times New Roman" w:eastAsiaTheme="minorEastAsia" w:hAnsi="Times New Roman" w:cs="Times New Roman"/>
          <w:sz w:val="24"/>
          <w:szCs w:val="24"/>
        </w:rPr>
        <w:tab/>
      </w:r>
      <w:r w:rsidR="00B57794">
        <w:rPr>
          <w:rFonts w:ascii="Times New Roman" w:eastAsiaTheme="minorEastAsia" w:hAnsi="Times New Roman" w:cs="Times New Roman"/>
          <w:sz w:val="24"/>
          <w:szCs w:val="24"/>
        </w:rPr>
        <w:tab/>
      </w:r>
      <w:r w:rsidR="00B57794">
        <w:rPr>
          <w:rFonts w:ascii="Times New Roman" w:eastAsiaTheme="minorEastAsia" w:hAnsi="Times New Roman" w:cs="Times New Roman"/>
          <w:sz w:val="24"/>
          <w:szCs w:val="24"/>
        </w:rPr>
        <w:tab/>
      </w:r>
      <w:r w:rsidR="00B57794">
        <w:rPr>
          <w:rFonts w:ascii="Times New Roman" w:eastAsiaTheme="minorEastAsia" w:hAnsi="Times New Roman" w:cs="Times New Roman"/>
          <w:sz w:val="24"/>
          <w:szCs w:val="24"/>
        </w:rPr>
        <w:tab/>
      </w:r>
      <w:r w:rsidR="00B57794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B57794">
        <w:rPr>
          <w:rFonts w:ascii="Times New Roman" w:eastAsiaTheme="minorEastAsia" w:hAnsi="Times New Roman" w:cs="Times New Roman"/>
          <w:sz w:val="24"/>
          <w:szCs w:val="24"/>
        </w:rPr>
        <w:t>9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B57794" w:rsidRPr="00B57794" w:rsidRDefault="00B57794" w:rsidP="00B57794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oMath/>
          <w:rFonts w:ascii="Cambria Math" w:eastAsiaTheme="minorEastAsia" w:hAnsi="Cambria Math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Show that;</w:t>
      </w:r>
    </w:p>
    <w:p w:rsidR="00B57794" w:rsidRPr="00D44394" w:rsidRDefault="00B57794" w:rsidP="00B57794">
      <w:pPr>
        <w:pStyle w:val="ListParagraph"/>
        <w:numPr>
          <w:ilvl w:val="0"/>
          <w:numId w:val="10"/>
        </w:numPr>
        <w:spacing w:line="360" w:lineRule="auto"/>
        <w:rPr>
          <w:oMath/>
          <w:rFonts w:ascii="Cambria Math" w:eastAsiaTheme="minorEastAsia" w:hAnsi="Cambria Math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lift force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L</m:t>
        </m:r>
        <m:r>
          <m:rPr>
            <m:scr m:val="script"/>
          </m:rPr>
          <w:rPr>
            <w:rFonts w:ascii="Cambria Math" w:eastAsiaTheme="minorEastAsia" w:hAnsi="Cambria Math" w:cs="Times New Roman"/>
            <w:sz w:val="24"/>
            <w:szCs w:val="24"/>
          </w:rPr>
          <m:t>= l</m:t>
        </m:r>
        <m:r>
          <w:rPr>
            <w:rFonts w:ascii="Cambria Math" w:eastAsiaTheme="minorEastAsia" w:hAnsi="Cambria Math" w:cs="Times New Roman"/>
            <w:sz w:val="24"/>
            <w:szCs w:val="24"/>
          </w:rPr>
          <m:t>U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Γ</m:t>
        </m:r>
      </m:oMath>
      <w:r w:rsidR="003E535A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="003E535A">
        <w:rPr>
          <w:rFonts w:ascii="Times New Roman" w:eastAsiaTheme="minorEastAsia" w:hAnsi="Times New Roman" w:cs="Times New Roman"/>
          <w:sz w:val="24"/>
          <w:szCs w:val="24"/>
        </w:rPr>
        <w:tab/>
      </w:r>
      <w:r w:rsidR="003E535A">
        <w:rPr>
          <w:rFonts w:ascii="Times New Roman" w:eastAsiaTheme="minorEastAsia" w:hAnsi="Times New Roman" w:cs="Times New Roman"/>
          <w:sz w:val="24"/>
          <w:szCs w:val="24"/>
        </w:rPr>
        <w:tab/>
      </w:r>
      <w:r w:rsidR="003E535A">
        <w:rPr>
          <w:rFonts w:ascii="Times New Roman" w:eastAsiaTheme="minorEastAsia" w:hAnsi="Times New Roman" w:cs="Times New Roman"/>
          <w:sz w:val="24"/>
          <w:szCs w:val="24"/>
        </w:rPr>
        <w:tab/>
      </w:r>
      <w:r w:rsidR="003E535A">
        <w:rPr>
          <w:rFonts w:ascii="Times New Roman" w:eastAsiaTheme="minorEastAsia" w:hAnsi="Times New Roman" w:cs="Times New Roman"/>
          <w:sz w:val="24"/>
          <w:szCs w:val="24"/>
        </w:rPr>
        <w:tab/>
      </w:r>
      <w:r w:rsidR="003E535A">
        <w:rPr>
          <w:rFonts w:ascii="Times New Roman" w:eastAsiaTheme="minorEastAsia" w:hAnsi="Times New Roman" w:cs="Times New Roman"/>
          <w:sz w:val="24"/>
          <w:szCs w:val="24"/>
        </w:rPr>
        <w:tab/>
      </w:r>
      <w:r w:rsidR="003E535A"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p w:rsidR="00D44394" w:rsidRPr="00B57794" w:rsidRDefault="00D44394" w:rsidP="00B57794">
      <w:pPr>
        <w:pStyle w:val="ListParagraph"/>
        <w:numPr>
          <w:ilvl w:val="0"/>
          <w:numId w:val="10"/>
        </w:numPr>
        <w:spacing w:line="360" w:lineRule="auto"/>
        <w:rPr>
          <w:oMath/>
          <w:rFonts w:ascii="Cambria Math" w:eastAsiaTheme="minorEastAsia" w:hAnsi="Cambria Math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hydrodynamic moment acting on the cylinder is zero.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F749EF" w:rsidRPr="00FA0618" w:rsidRDefault="00F749EF" w:rsidP="00F749E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A0618">
        <w:rPr>
          <w:rFonts w:ascii="Times New Roman" w:eastAsiaTheme="minorEastAsia" w:hAnsi="Times New Roman" w:cs="Times New Roman"/>
          <w:b/>
          <w:sz w:val="24"/>
          <w:szCs w:val="24"/>
        </w:rPr>
        <w:t>QUESTION FOUR (20 MARKS)</w:t>
      </w:r>
    </w:p>
    <w:p w:rsidR="00F749EF" w:rsidRDefault="00C56CA5" w:rsidP="00F749EF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Define the following forces and give examples;</w:t>
      </w:r>
    </w:p>
    <w:p w:rsidR="00C56CA5" w:rsidRDefault="00C56CA5" w:rsidP="00C56CA5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Drag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C56CA5" w:rsidRDefault="00C56CA5" w:rsidP="00C56CA5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Lift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C56CA5" w:rsidRPr="00C56CA5" w:rsidRDefault="00C56CA5" w:rsidP="00C56CA5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State the Kelvin’s theorem.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F749EF" w:rsidRDefault="00C56CA5" w:rsidP="00F749EF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flow pattern of a vortex pair is to be investigated. A clockwise vortex is located at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x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,y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) = (-a,0) and an anticlockwise one at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x,y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= (a,0). Find the stream function, velocity potential and velocity field for this combined flow.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363FAE">
        <w:rPr>
          <w:rFonts w:ascii="Times New Roman" w:eastAsiaTheme="minorEastAsia" w:hAnsi="Times New Roman" w:cs="Times New Roman"/>
          <w:sz w:val="24"/>
          <w:szCs w:val="24"/>
        </w:rPr>
        <w:tab/>
      </w:r>
      <w:r w:rsidR="00363FAE">
        <w:rPr>
          <w:rFonts w:ascii="Times New Roman" w:eastAsiaTheme="minorEastAsia" w:hAnsi="Times New Roman" w:cs="Times New Roman"/>
          <w:sz w:val="24"/>
          <w:szCs w:val="24"/>
        </w:rPr>
        <w:tab/>
      </w:r>
      <w:r w:rsidR="00363FA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(14 M</w:t>
      </w:r>
      <w:r w:rsidR="00F749EF">
        <w:rPr>
          <w:rFonts w:ascii="Times New Roman" w:eastAsiaTheme="minorEastAsia" w:hAnsi="Times New Roman" w:cs="Times New Roman"/>
          <w:sz w:val="24"/>
          <w:szCs w:val="24"/>
        </w:rPr>
        <w:t>arks)</w:t>
      </w:r>
    </w:p>
    <w:p w:rsidR="008C3A11" w:rsidRDefault="008C3A11"/>
    <w:sectPr w:rsidR="008C3A11" w:rsidSect="00493E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637" w:rsidRDefault="008D7637" w:rsidP="00ED698D">
      <w:pPr>
        <w:spacing w:after="0" w:line="240" w:lineRule="auto"/>
      </w:pPr>
      <w:r>
        <w:separator/>
      </w:r>
    </w:p>
  </w:endnote>
  <w:endnote w:type="continuationSeparator" w:id="0">
    <w:p w:rsidR="008D7637" w:rsidRDefault="008D7637" w:rsidP="00ED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A85" w:rsidRDefault="007B2A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7B2" w:rsidRDefault="00C92743" w:rsidP="009167B2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9167B2" w:rsidRDefault="00C92743" w:rsidP="009167B2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D597E">
      <w:fldChar w:fldCharType="begin"/>
    </w:r>
    <w:r>
      <w:instrText xml:space="preserve"> PAGE   \* MERGEFORMAT </w:instrText>
    </w:r>
    <w:r w:rsidR="00AD597E">
      <w:fldChar w:fldCharType="separate"/>
    </w:r>
    <w:r w:rsidR="00714E3D" w:rsidRPr="00714E3D">
      <w:rPr>
        <w:rFonts w:asciiTheme="majorHAnsi" w:hAnsiTheme="majorHAnsi"/>
        <w:noProof/>
      </w:rPr>
      <w:t>2</w:t>
    </w:r>
    <w:r w:rsidR="00AD597E">
      <w:fldChar w:fldCharType="end"/>
    </w:r>
  </w:p>
  <w:p w:rsidR="009167B2" w:rsidRDefault="008D76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A85" w:rsidRDefault="007B2A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637" w:rsidRDefault="008D7637" w:rsidP="00ED698D">
      <w:pPr>
        <w:spacing w:after="0" w:line="240" w:lineRule="auto"/>
      </w:pPr>
      <w:r>
        <w:separator/>
      </w:r>
    </w:p>
  </w:footnote>
  <w:footnote w:type="continuationSeparator" w:id="0">
    <w:p w:rsidR="008D7637" w:rsidRDefault="008D7637" w:rsidP="00ED6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A85" w:rsidRDefault="007B2A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A85" w:rsidRDefault="007B2A8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A85" w:rsidRDefault="007B2A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1626"/>
    <w:multiLevelType w:val="hybridMultilevel"/>
    <w:tmpl w:val="E668C9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3E0"/>
    <w:multiLevelType w:val="hybridMultilevel"/>
    <w:tmpl w:val="346803AA"/>
    <w:lvl w:ilvl="0" w:tplc="9B301F22">
      <w:start w:val="1"/>
      <w:numFmt w:val="lowerRoman"/>
      <w:lvlText w:val="(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">
    <w:nsid w:val="12C12433"/>
    <w:multiLevelType w:val="hybridMultilevel"/>
    <w:tmpl w:val="E4D0C1B6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9E354B6"/>
    <w:multiLevelType w:val="hybridMultilevel"/>
    <w:tmpl w:val="495CC5E0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8054D10"/>
    <w:multiLevelType w:val="hybridMultilevel"/>
    <w:tmpl w:val="4C862268"/>
    <w:lvl w:ilvl="0" w:tplc="550E6A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D73ECF"/>
    <w:multiLevelType w:val="hybridMultilevel"/>
    <w:tmpl w:val="911445B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EA37E9"/>
    <w:multiLevelType w:val="hybridMultilevel"/>
    <w:tmpl w:val="EE861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816CB"/>
    <w:multiLevelType w:val="hybridMultilevel"/>
    <w:tmpl w:val="4B486ED4"/>
    <w:lvl w:ilvl="0" w:tplc="75E8D8D6">
      <w:start w:val="4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8">
    <w:nsid w:val="5A2343BA"/>
    <w:multiLevelType w:val="hybridMultilevel"/>
    <w:tmpl w:val="FC362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4128C"/>
    <w:multiLevelType w:val="hybridMultilevel"/>
    <w:tmpl w:val="6054E2CC"/>
    <w:lvl w:ilvl="0" w:tplc="41DC261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F0E9D"/>
    <w:multiLevelType w:val="hybridMultilevel"/>
    <w:tmpl w:val="84DEA330"/>
    <w:lvl w:ilvl="0" w:tplc="19A068C6">
      <w:start w:val="1"/>
      <w:numFmt w:val="lowerRoman"/>
      <w:lvlText w:val="(%1)"/>
      <w:lvlJc w:val="left"/>
      <w:pPr>
        <w:ind w:left="1170" w:hanging="360"/>
      </w:pPr>
      <w:rPr>
        <w:rFonts w:ascii="Times New Roman" w:eastAsiaTheme="minorEastAsia" w:hAnsi="Times New Roman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9EF"/>
    <w:rsid w:val="000E5592"/>
    <w:rsid w:val="000E5A57"/>
    <w:rsid w:val="000F5BDF"/>
    <w:rsid w:val="001A69C2"/>
    <w:rsid w:val="002E77C8"/>
    <w:rsid w:val="00363FAE"/>
    <w:rsid w:val="003E535A"/>
    <w:rsid w:val="00447B89"/>
    <w:rsid w:val="005614BE"/>
    <w:rsid w:val="005D63AE"/>
    <w:rsid w:val="005E203A"/>
    <w:rsid w:val="006127D4"/>
    <w:rsid w:val="00714E3D"/>
    <w:rsid w:val="007B2A85"/>
    <w:rsid w:val="00897AEC"/>
    <w:rsid w:val="008C3A11"/>
    <w:rsid w:val="008D7637"/>
    <w:rsid w:val="00A672B0"/>
    <w:rsid w:val="00AD597E"/>
    <w:rsid w:val="00B57794"/>
    <w:rsid w:val="00C56CA5"/>
    <w:rsid w:val="00C92743"/>
    <w:rsid w:val="00D44394"/>
    <w:rsid w:val="00ED698D"/>
    <w:rsid w:val="00EF6561"/>
    <w:rsid w:val="00F7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749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49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4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9EF"/>
  </w:style>
  <w:style w:type="paragraph" w:styleId="BalloonText">
    <w:name w:val="Balloon Text"/>
    <w:basedOn w:val="Normal"/>
    <w:link w:val="BalloonTextChar"/>
    <w:uiPriority w:val="99"/>
    <w:semiHidden/>
    <w:unhideWhenUsed/>
    <w:rsid w:val="00F7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9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49EF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698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698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D698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B2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2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63EBB-6057-4FC0-BE6D-A808AD17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17</cp:revision>
  <dcterms:created xsi:type="dcterms:W3CDTF">2015-11-02T11:05:00Z</dcterms:created>
  <dcterms:modified xsi:type="dcterms:W3CDTF">2015-11-18T13:03:00Z</dcterms:modified>
</cp:coreProperties>
</file>