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7" o:title=""/>
          </v:shape>
          <o:OLEObject Type="Embed" ProgID="AcroExch.Document.7" ShapeID="_x0000_i1025" DrawAspect="Content" ObjectID="_1500368878" r:id="rId8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6E5EDD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BUSINESS INFORMATION TECHNOLOGY/ BACHELOR OF COMPUTER MATHEMATICS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6E5EDD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2103: MATHEMATICS FOR BUSINESS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E5EDD">
        <w:rPr>
          <w:rFonts w:ascii="Bookman Old Style" w:hAnsi="Bookman Old Style"/>
        </w:rPr>
        <w:t>Define the following terms and give an example for each: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 square matrix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Exponential function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Linear equation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E5EDD">
        <w:rPr>
          <w:rFonts w:ascii="Bookman Old Style" w:hAnsi="Bookman Old Style"/>
        </w:rPr>
        <w:t>Solve the following equations: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</w:r>
      <w:r w:rsidRPr="006E5EDD">
        <w:rPr>
          <w:rFonts w:ascii="Bookman Old Style" w:hAnsi="Bookman Old Style"/>
          <w:position w:val="-30"/>
        </w:rPr>
        <w:object w:dxaOrig="960" w:dyaOrig="680">
          <v:shape id="_x0000_i1026" type="#_x0000_t75" style="width:48pt;height:33.75pt" o:ole="">
            <v:imagedata r:id="rId9" o:title=""/>
          </v:shape>
          <o:OLEObject Type="Embed" ProgID="Equation.3" ShapeID="_x0000_i1026" DrawAspect="Content" ObjectID="_1500368879" r:id="rId10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P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4x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 + 7x + 3 = 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E5EDD">
        <w:rPr>
          <w:rFonts w:ascii="Bookman Old Style" w:hAnsi="Bookman Old Style"/>
        </w:rPr>
        <w:t>Explain the following terms as they are used in set theory.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Union of  set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Union of  set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iii)</w:t>
      </w:r>
      <w:r>
        <w:rPr>
          <w:rFonts w:ascii="Bookman Old Style" w:hAnsi="Bookman Old Style"/>
        </w:rPr>
        <w:tab/>
        <w:t>Complement of a set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Intersection of a set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E5EDD">
        <w:rPr>
          <w:rFonts w:ascii="Bookman Old Style" w:hAnsi="Bookman Old Style"/>
        </w:rPr>
        <w:t xml:space="preserve">Given A = </w:t>
      </w:r>
      <w:r w:rsidR="006E5EDD" w:rsidRPr="006E5EDD">
        <w:rPr>
          <w:rFonts w:ascii="Bookman Old Style" w:hAnsi="Bookman Old Style"/>
          <w:position w:val="-30"/>
        </w:rPr>
        <w:object w:dxaOrig="740" w:dyaOrig="720">
          <v:shape id="_x0000_i1027" type="#_x0000_t75" style="width:36.75pt;height:36pt" o:ole="">
            <v:imagedata r:id="rId11" o:title=""/>
          </v:shape>
          <o:OLEObject Type="Embed" ProgID="Equation.3" ShapeID="_x0000_i1027" DrawAspect="Content" ObjectID="_1500368880" r:id="rId12"/>
        </w:object>
      </w:r>
      <w:r w:rsidR="006E5EDD">
        <w:rPr>
          <w:rFonts w:ascii="Bookman Old Style" w:hAnsi="Bookman Old Style"/>
        </w:rPr>
        <w:tab/>
        <w:t xml:space="preserve">and B = </w:t>
      </w:r>
      <w:r w:rsidR="0039447D" w:rsidRPr="006E5EDD">
        <w:rPr>
          <w:rFonts w:ascii="Bookman Old Style" w:hAnsi="Bookman Old Style"/>
          <w:position w:val="-30"/>
        </w:rPr>
        <w:object w:dxaOrig="720" w:dyaOrig="720">
          <v:shape id="_x0000_i1028" type="#_x0000_t75" style="width:36pt;height:36pt" o:ole="">
            <v:imagedata r:id="rId13" o:title=""/>
          </v:shape>
          <o:OLEObject Type="Embed" ProgID="Equation.3" ShapeID="_x0000_i1028" DrawAspect="Content" ObjectID="_1500368881" r:id="rId14"/>
        </w:object>
      </w:r>
      <w:r w:rsidR="006E5EDD">
        <w:rPr>
          <w:rFonts w:ascii="Bookman Old Style" w:hAnsi="Bookman Old Style"/>
        </w:rPr>
        <w:t xml:space="preserve"> Find: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 + B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A – B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E5EDD" w:rsidRDefault="006E5EDD" w:rsidP="00D33BC2">
      <w:pPr>
        <w:jc w:val="both"/>
        <w:rPr>
          <w:rFonts w:ascii="Bookman Old Style" w:hAnsi="Bookman Old Style"/>
        </w:rPr>
      </w:pPr>
    </w:p>
    <w:p w:rsidR="006E5EDD" w:rsidRDefault="006E5ED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AB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39447D" w:rsidRDefault="0039447D" w:rsidP="00D33BC2">
      <w:pPr>
        <w:jc w:val="both"/>
        <w:rPr>
          <w:rFonts w:ascii="Bookman Old Style" w:hAnsi="Bookman Old Style"/>
        </w:rPr>
      </w:pPr>
    </w:p>
    <w:p w:rsidR="0039447D" w:rsidRDefault="0039447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 xml:space="preserve">Evaluate </w:t>
      </w:r>
      <w:r w:rsidR="002F2170" w:rsidRPr="0039447D">
        <w:rPr>
          <w:rFonts w:ascii="Bookman Old Style" w:hAnsi="Bookman Old Style"/>
          <w:position w:val="-28"/>
        </w:rPr>
        <w:object w:dxaOrig="1660" w:dyaOrig="700">
          <v:shape id="_x0000_i1029" type="#_x0000_t75" style="width:83.25pt;height:35.25pt" o:ole="">
            <v:imagedata r:id="rId15" o:title=""/>
          </v:shape>
          <o:OLEObject Type="Embed" ProgID="Equation.3" ShapeID="_x0000_i1029" DrawAspect="Content" ObjectID="_1500368882" r:id="rId16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2F2170">
        <w:rPr>
          <w:rFonts w:ascii="Bookman Old Style" w:hAnsi="Bookman Old Style"/>
        </w:rPr>
        <w:t>(3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F2170">
        <w:rPr>
          <w:rFonts w:ascii="Bookman Old Style" w:hAnsi="Bookman Old Style"/>
        </w:rPr>
        <w:t>Given the series 100, 80, 60 find:</w:t>
      </w:r>
      <w:r w:rsidR="002F2170">
        <w:rPr>
          <w:rFonts w:ascii="Bookman Old Style" w:hAnsi="Bookman Old Style"/>
        </w:rPr>
        <w:tab/>
      </w:r>
      <w:r w:rsidR="002F2170">
        <w:rPr>
          <w:rFonts w:ascii="Bookman Old Style" w:hAnsi="Bookman Old Style"/>
        </w:rPr>
        <w:tab/>
      </w:r>
      <w:r w:rsidR="002F2170">
        <w:rPr>
          <w:rFonts w:ascii="Bookman Old Style" w:hAnsi="Bookman Old Style"/>
        </w:rPr>
        <w:tab/>
      </w:r>
      <w:r w:rsidR="002F2170">
        <w:rPr>
          <w:rFonts w:ascii="Bookman Old Style" w:hAnsi="Bookman Old Style"/>
        </w:rPr>
        <w:tab/>
      </w:r>
      <w:r w:rsidR="002F2170">
        <w:rPr>
          <w:rFonts w:ascii="Bookman Old Style" w:hAnsi="Bookman Old Style"/>
        </w:rPr>
        <w:tab/>
        <w:t>(10 marks)</w:t>
      </w:r>
    </w:p>
    <w:p w:rsidR="002F2170" w:rsidRDefault="002F2170" w:rsidP="00E64652">
      <w:pPr>
        <w:jc w:val="both"/>
        <w:rPr>
          <w:rFonts w:ascii="Bookman Old Style" w:hAnsi="Bookman Old Style"/>
        </w:rPr>
      </w:pPr>
    </w:p>
    <w:p w:rsidR="002F2170" w:rsidRDefault="002F217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5</w:t>
      </w:r>
      <w:r w:rsidRPr="002F2170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term</w:t>
      </w:r>
    </w:p>
    <w:p w:rsidR="002F2170" w:rsidRDefault="002F2170" w:rsidP="00E64652">
      <w:pPr>
        <w:jc w:val="both"/>
        <w:rPr>
          <w:rFonts w:ascii="Bookman Old Style" w:hAnsi="Bookman Old Style"/>
        </w:rPr>
      </w:pPr>
    </w:p>
    <w:p w:rsidR="002F2170" w:rsidRDefault="002F217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7</w:t>
      </w:r>
      <w:r w:rsidRPr="002F2170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term</w:t>
      </w:r>
    </w:p>
    <w:p w:rsidR="002F2170" w:rsidRDefault="002F2170" w:rsidP="00E64652">
      <w:pPr>
        <w:jc w:val="both"/>
        <w:rPr>
          <w:rFonts w:ascii="Bookman Old Style" w:hAnsi="Bookman Old Style"/>
        </w:rPr>
      </w:pPr>
    </w:p>
    <w:p w:rsidR="002F2170" w:rsidRDefault="002F217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9</w:t>
      </w:r>
      <w:r w:rsidRPr="002F2170">
        <w:rPr>
          <w:rFonts w:ascii="Bookman Old Style" w:hAnsi="Bookman Old Style"/>
          <w:vertAlign w:val="superscript"/>
        </w:rPr>
        <w:t>th</w:t>
      </w:r>
      <w:r>
        <w:rPr>
          <w:rFonts w:ascii="Bookman Old Style" w:hAnsi="Bookman Old Style"/>
        </w:rPr>
        <w:t xml:space="preserve"> term</w:t>
      </w:r>
    </w:p>
    <w:p w:rsidR="002F2170" w:rsidRDefault="002F2170" w:rsidP="00E64652">
      <w:pPr>
        <w:jc w:val="both"/>
        <w:rPr>
          <w:rFonts w:ascii="Bookman Old Style" w:hAnsi="Bookman Old Style"/>
        </w:rPr>
      </w:pPr>
    </w:p>
    <w:p w:rsidR="002F2170" w:rsidRDefault="002F217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Sum of the first six terms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Using elimination method solve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r – s = 1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-r – s = 13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883B4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 xml:space="preserve">Explain briefly the application of functions in business and </w:t>
      </w:r>
    </w:p>
    <w:p w:rsidR="00E64652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economics.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883B4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Use the following Venn diagram to answer the questions below: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Name all the sets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Name all the subsets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Which is the universal set?  Give a reason.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Explain the use of set theory in business and economics.</w:t>
      </w:r>
      <w:r w:rsidR="00883B4E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Find the determinant of A=</w:t>
      </w:r>
      <w:r w:rsidR="00883B4E" w:rsidRPr="00883B4E">
        <w:rPr>
          <w:rFonts w:ascii="Bookman Old Style" w:hAnsi="Bookman Old Style"/>
          <w:position w:val="-30"/>
        </w:rPr>
        <w:object w:dxaOrig="740" w:dyaOrig="720">
          <v:shape id="_x0000_i1030" type="#_x0000_t75" style="width:36.75pt;height:36pt" o:ole="">
            <v:imagedata r:id="rId17" o:title=""/>
          </v:shape>
          <o:OLEObject Type="Embed" ProgID="Equation.3" ShapeID="_x0000_i1030" DrawAspect="Content" ObjectID="_1500368883" r:id="rId18"/>
        </w:object>
      </w:r>
      <w:r w:rsidR="00883B4E">
        <w:rPr>
          <w:rFonts w:ascii="Bookman Old Style" w:hAnsi="Bookman Old Style"/>
        </w:rPr>
        <w:t>using row reduction method.(5 marks)</w:t>
      </w:r>
      <w:r>
        <w:rPr>
          <w:rFonts w:ascii="Bookman Old Style" w:hAnsi="Bookman Old Style"/>
        </w:rPr>
        <w:tab/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Find the roots of the equations.</w:t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  <w:t>(10 marks)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4x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 + 7x – 5 = x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 – 9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P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1 – 6x</w:t>
      </w:r>
      <w:r>
        <w:rPr>
          <w:rFonts w:ascii="Bookman Old Style" w:hAnsi="Bookman Old Style"/>
          <w:vertAlign w:val="superscript"/>
        </w:rPr>
        <w:t>2</w:t>
      </w:r>
      <w:r>
        <w:rPr>
          <w:rFonts w:ascii="Bookman Old Style" w:hAnsi="Bookman Old Style"/>
        </w:rPr>
        <w:t xml:space="preserve"> = x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Explain the use of matrix in business and economics.</w:t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Give A = [red, blue, green pink] and B = {1, 2, green} and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A\B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A</w:t>
      </w:r>
      <w:r w:rsidRPr="00883B4E">
        <w:rPr>
          <w:rFonts w:ascii="Bookman Old Style" w:hAnsi="Bookman Old Style"/>
          <w:position w:val="-4"/>
        </w:rPr>
        <w:object w:dxaOrig="460" w:dyaOrig="260">
          <v:shape id="_x0000_i1031" type="#_x0000_t75" style="width:23.25pt;height:12.75pt" o:ole="">
            <v:imagedata r:id="rId19" o:title=""/>
          </v:shape>
          <o:OLEObject Type="Embed" ProgID="Equation.3" ShapeID="_x0000_i1031" DrawAspect="Content" ObjectID="_1500368884" r:id="rId20"/>
        </w:objec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A</w:t>
      </w:r>
      <w:r w:rsidRPr="00883B4E">
        <w:rPr>
          <w:rFonts w:ascii="Bookman Old Style" w:hAnsi="Bookman Old Style"/>
          <w:position w:val="-4"/>
        </w:rPr>
        <w:object w:dxaOrig="460" w:dyaOrig="260">
          <v:shape id="_x0000_i1032" type="#_x0000_t75" style="width:23.25pt;height:12.75pt" o:ole="">
            <v:imagedata r:id="rId21" o:title=""/>
          </v:shape>
          <o:OLEObject Type="Embed" ProgID="Equation.3" ShapeID="_x0000_i1032" DrawAspect="Content" ObjectID="_1500368885" r:id="rId22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Evaluate: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</w:r>
      <w:r w:rsidRPr="00883B4E">
        <w:rPr>
          <w:rFonts w:ascii="Bookman Old Style" w:hAnsi="Bookman Old Style"/>
          <w:position w:val="-32"/>
        </w:rPr>
        <w:object w:dxaOrig="1579" w:dyaOrig="760">
          <v:shape id="_x0000_i1033" type="#_x0000_t75" style="width:78.75pt;height:38.25pt" o:ole="">
            <v:imagedata r:id="rId23" o:title=""/>
          </v:shape>
          <o:OLEObject Type="Embed" ProgID="Equation.3" ShapeID="_x0000_i1033" DrawAspect="Content" ObjectID="_1500368886" r:id="rId24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</w:r>
      <w:r w:rsidRPr="00883B4E">
        <w:rPr>
          <w:rFonts w:ascii="Bookman Old Style" w:hAnsi="Bookman Old Style"/>
          <w:position w:val="-40"/>
        </w:rPr>
        <w:object w:dxaOrig="2200" w:dyaOrig="920">
          <v:shape id="_x0000_i1034" type="#_x0000_t75" style="width:110.25pt;height:45.75pt" o:ole="">
            <v:imagedata r:id="rId25" o:title=""/>
          </v:shape>
          <o:OLEObject Type="Embed" ProgID="Equation.3" ShapeID="_x0000_i1034" DrawAspect="Content" ObjectID="_1500368887" r:id="rId26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883B4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Explain the application of inequalities in business and</w:t>
      </w:r>
    </w:p>
    <w:p w:rsidR="00E64652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economics.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883B4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Solve: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Log</w:t>
      </w:r>
      <w:r>
        <w:rPr>
          <w:rFonts w:ascii="Bookman Old Style" w:hAnsi="Bookman Old Style"/>
          <w:vertAlign w:val="subscript"/>
        </w:rPr>
        <w:t>10</w:t>
      </w:r>
      <w:r>
        <w:rPr>
          <w:rFonts w:ascii="Bookman Old Style" w:hAnsi="Bookman Old Style"/>
        </w:rPr>
        <w:t xml:space="preserve"> 2x + 5 = 2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P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4</w:t>
      </w:r>
      <w:r>
        <w:rPr>
          <w:rFonts w:ascii="Bookman Old Style" w:hAnsi="Bookman Old Style"/>
          <w:vertAlign w:val="superscript"/>
        </w:rPr>
        <w:t>x2+3x</w:t>
      </w:r>
      <w:r>
        <w:rPr>
          <w:rFonts w:ascii="Bookman Old Style" w:hAnsi="Bookman Old Style"/>
        </w:rPr>
        <w:t>=</w:t>
      </w:r>
      <m:oMath>
        <m:r>
          <w:rPr>
            <w:rFonts w:ascii="Cambria Math" w:hAnsi="Cambria Math"/>
          </w:rPr>
          <m:t>¼</m:t>
        </m:r>
      </m:oMath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>Explain the following terms:</w:t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</w:r>
      <w:r w:rsidR="00883B4E">
        <w:rPr>
          <w:rFonts w:ascii="Bookman Old Style" w:hAnsi="Bookman Old Style"/>
        </w:rPr>
        <w:tab/>
        <w:t>(3 marks)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Series</w:t>
      </w:r>
    </w:p>
    <w:p w:rsidR="00883B4E" w:rsidRDefault="00883B4E" w:rsidP="00E64652">
      <w:pPr>
        <w:jc w:val="both"/>
        <w:rPr>
          <w:rFonts w:ascii="Bookman Old Style" w:hAnsi="Bookman Old Style"/>
        </w:rPr>
      </w:pPr>
    </w:p>
    <w:p w:rsidR="00883B4E" w:rsidRDefault="00883B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Guadratic equation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12106C" w:rsidRDefault="0012106C" w:rsidP="0012106C"/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27"/>
      <w:footerReference w:type="default" r:id="rId28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4A8" w:rsidRDefault="00F234A8" w:rsidP="005E6769">
      <w:r>
        <w:separator/>
      </w:r>
    </w:p>
  </w:endnote>
  <w:endnote w:type="continuationSeparator" w:id="1">
    <w:p w:rsidR="00F234A8" w:rsidRDefault="00F234A8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33750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33750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3B4E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4A8" w:rsidRDefault="00F234A8" w:rsidP="005E6769">
      <w:r>
        <w:separator/>
      </w:r>
    </w:p>
  </w:footnote>
  <w:footnote w:type="continuationSeparator" w:id="1">
    <w:p w:rsidR="00F234A8" w:rsidRDefault="00F234A8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2696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2170"/>
    <w:rsid w:val="002F7F3B"/>
    <w:rsid w:val="00311183"/>
    <w:rsid w:val="00322248"/>
    <w:rsid w:val="00330D3B"/>
    <w:rsid w:val="003368AB"/>
    <w:rsid w:val="00336CEC"/>
    <w:rsid w:val="00337508"/>
    <w:rsid w:val="00343AC0"/>
    <w:rsid w:val="00375C48"/>
    <w:rsid w:val="00376A2A"/>
    <w:rsid w:val="00381F1D"/>
    <w:rsid w:val="0039447D"/>
    <w:rsid w:val="003C1E33"/>
    <w:rsid w:val="003C33C0"/>
    <w:rsid w:val="003E2537"/>
    <w:rsid w:val="00444BBA"/>
    <w:rsid w:val="00454138"/>
    <w:rsid w:val="004611D9"/>
    <w:rsid w:val="004714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6E5EDD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83B4E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234A8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83B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B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FB942-0BD6-4EE8-B539-4DA3D68CE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2015-08-06T09:01:00Z</dcterms:created>
  <dcterms:modified xsi:type="dcterms:W3CDTF">2015-08-06T09:21:00Z</dcterms:modified>
</cp:coreProperties>
</file>