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3B3" w:rsidRPr="00EE6037" w:rsidRDefault="003D63B3" w:rsidP="003D63B3">
      <w:pPr>
        <w:spacing w:after="0" w:line="240" w:lineRule="auto"/>
        <w:jc w:val="center"/>
        <w:rPr>
          <w:rFonts w:ascii="Tahoma" w:hAnsi="Tahoma" w:cs="Tahoma"/>
        </w:rPr>
      </w:pPr>
      <w:r w:rsidRPr="00EE6037">
        <w:rPr>
          <w:rFonts w:ascii="Tahoma" w:hAnsi="Tahoma" w:cs="Tahoma"/>
          <w:noProof/>
        </w:rPr>
        <w:drawing>
          <wp:inline distT="0" distB="0" distL="0" distR="0">
            <wp:extent cx="1019175" cy="733425"/>
            <wp:effectExtent l="19050" t="0" r="9525" b="0"/>
            <wp:docPr id="4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3B3" w:rsidRDefault="003D63B3" w:rsidP="003D63B3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W1-2-60-1-6</w:t>
      </w:r>
    </w:p>
    <w:p w:rsidR="003D63B3" w:rsidRPr="00EE6037" w:rsidRDefault="003D63B3" w:rsidP="003D63B3">
      <w:pPr>
        <w:spacing w:after="0" w:line="240" w:lineRule="auto"/>
        <w:jc w:val="center"/>
        <w:rPr>
          <w:rFonts w:ascii="Tahoma" w:hAnsi="Tahoma" w:cs="Tahoma"/>
          <w:b/>
        </w:rPr>
      </w:pPr>
    </w:p>
    <w:p w:rsidR="003D63B3" w:rsidRPr="00EE6037" w:rsidRDefault="003D63B3" w:rsidP="003D63B3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JOMO KENYATTA UNIVERSITY OF AGRICULTURE AND TECHNOLOGY</w:t>
      </w:r>
    </w:p>
    <w:p w:rsidR="003D63B3" w:rsidRDefault="003D63B3" w:rsidP="003D63B3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UNIVERSITY EXAMINATIONS 2014/2015</w:t>
      </w:r>
    </w:p>
    <w:p w:rsidR="003D63B3" w:rsidRPr="00EE6037" w:rsidRDefault="003D63B3" w:rsidP="003D63B3">
      <w:pPr>
        <w:spacing w:after="0" w:line="240" w:lineRule="auto"/>
        <w:jc w:val="center"/>
        <w:rPr>
          <w:rFonts w:ascii="Tahoma" w:hAnsi="Tahoma" w:cs="Tahoma"/>
          <w:b/>
        </w:rPr>
      </w:pPr>
    </w:p>
    <w:p w:rsidR="003D63B3" w:rsidRDefault="003D63B3" w:rsidP="003D63B3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SPECIAL/SUPPLEMENTARY YEAR II SEMESTER </w:t>
      </w:r>
      <w:proofErr w:type="gramStart"/>
      <w:r>
        <w:rPr>
          <w:rFonts w:ascii="Tahoma" w:hAnsi="Tahoma" w:cs="Tahoma"/>
          <w:b/>
        </w:rPr>
        <w:t xml:space="preserve">II </w:t>
      </w:r>
      <w:r w:rsidRPr="00EE6037">
        <w:rPr>
          <w:rFonts w:ascii="Tahoma" w:hAnsi="Tahoma" w:cs="Tahoma"/>
          <w:b/>
        </w:rPr>
        <w:t xml:space="preserve"> EXAMINATON</w:t>
      </w:r>
      <w:proofErr w:type="gramEnd"/>
      <w:r w:rsidRPr="00EE6037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FOR THE DEGREE OF BACHELOR OF COMMERCE/BUSINESS INFORMATION TECHNOLOGY</w:t>
      </w:r>
    </w:p>
    <w:p w:rsidR="003D63B3" w:rsidRPr="00EE6037" w:rsidRDefault="003D63B3" w:rsidP="003D63B3">
      <w:pPr>
        <w:spacing w:after="0" w:line="240" w:lineRule="auto"/>
        <w:jc w:val="center"/>
        <w:rPr>
          <w:rFonts w:ascii="Tahoma" w:hAnsi="Tahoma" w:cs="Tahoma"/>
          <w:b/>
        </w:rPr>
      </w:pPr>
    </w:p>
    <w:p w:rsidR="003D63B3" w:rsidRDefault="003D63B3" w:rsidP="003D63B3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HBC 2122/2210:  OPERATION RESEARCH</w:t>
      </w:r>
    </w:p>
    <w:p w:rsidR="003D63B3" w:rsidRPr="00EE6037" w:rsidRDefault="003D63B3" w:rsidP="003D63B3">
      <w:pPr>
        <w:spacing w:after="0" w:line="240" w:lineRule="auto"/>
        <w:jc w:val="center"/>
        <w:rPr>
          <w:rFonts w:ascii="Tahoma" w:hAnsi="Tahoma" w:cs="Tahoma"/>
          <w:b/>
        </w:rPr>
      </w:pPr>
    </w:p>
    <w:p w:rsidR="003D63B3" w:rsidRDefault="003D63B3" w:rsidP="003D63B3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EE6037">
        <w:rPr>
          <w:rFonts w:ascii="Tahoma" w:hAnsi="Tahoma" w:cs="Tahoma"/>
          <w:b/>
          <w:u w:val="single"/>
        </w:rPr>
        <w:t>DATE</w:t>
      </w:r>
      <w:proofErr w:type="gramStart"/>
      <w:r w:rsidRPr="00EE6037">
        <w:rPr>
          <w:rFonts w:ascii="Tahoma" w:hAnsi="Tahoma" w:cs="Tahoma"/>
          <w:b/>
          <w:u w:val="single"/>
        </w:rPr>
        <w:t>:</w:t>
      </w:r>
      <w:r>
        <w:rPr>
          <w:rFonts w:ascii="Tahoma" w:hAnsi="Tahoma" w:cs="Tahoma"/>
          <w:b/>
          <w:u w:val="single"/>
        </w:rPr>
        <w:t>AUGUST</w:t>
      </w:r>
      <w:proofErr w:type="gramEnd"/>
      <w:r w:rsidRPr="00EE6037">
        <w:rPr>
          <w:rFonts w:ascii="Tahoma" w:hAnsi="Tahoma" w:cs="Tahoma"/>
          <w:b/>
          <w:u w:val="single"/>
        </w:rPr>
        <w:t xml:space="preserve"> 2015                                          </w:t>
      </w:r>
      <w:r>
        <w:rPr>
          <w:rFonts w:ascii="Tahoma" w:hAnsi="Tahoma" w:cs="Tahoma"/>
          <w:b/>
          <w:u w:val="single"/>
        </w:rPr>
        <w:t xml:space="preserve">        </w:t>
      </w:r>
      <w:r w:rsidRPr="00EE6037">
        <w:rPr>
          <w:rFonts w:ascii="Tahoma" w:hAnsi="Tahoma" w:cs="Tahoma"/>
          <w:b/>
          <w:u w:val="single"/>
        </w:rPr>
        <w:t xml:space="preserve">                 </w:t>
      </w:r>
      <w:r>
        <w:rPr>
          <w:rFonts w:ascii="Tahoma" w:hAnsi="Tahoma" w:cs="Tahoma"/>
          <w:b/>
          <w:u w:val="single"/>
        </w:rPr>
        <w:t xml:space="preserve">       </w:t>
      </w:r>
      <w:r w:rsidRPr="00EE6037">
        <w:rPr>
          <w:rFonts w:ascii="Tahoma" w:hAnsi="Tahoma" w:cs="Tahoma"/>
          <w:b/>
          <w:u w:val="single"/>
        </w:rPr>
        <w:t xml:space="preserve">         TIME: </w:t>
      </w:r>
      <w:r>
        <w:rPr>
          <w:rFonts w:ascii="Tahoma" w:hAnsi="Tahoma" w:cs="Tahoma"/>
          <w:b/>
          <w:u w:val="single"/>
        </w:rPr>
        <w:t>2</w:t>
      </w:r>
      <w:r w:rsidRPr="00EE6037">
        <w:rPr>
          <w:rFonts w:ascii="Tahoma" w:hAnsi="Tahoma" w:cs="Tahoma"/>
          <w:b/>
          <w:u w:val="single"/>
        </w:rPr>
        <w:t xml:space="preserve"> HOURS</w:t>
      </w:r>
    </w:p>
    <w:p w:rsidR="003D63B3" w:rsidRDefault="003D63B3" w:rsidP="003D63B3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3D63B3" w:rsidRDefault="003D63B3" w:rsidP="003D63B3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 xml:space="preserve">INSTRUCTIONS:  </w:t>
      </w:r>
      <w:r>
        <w:rPr>
          <w:rFonts w:ascii="Tahoma" w:hAnsi="Tahoma" w:cs="Tahoma"/>
        </w:rPr>
        <w:t xml:space="preserve">Answer </w:t>
      </w:r>
      <w:proofErr w:type="gramStart"/>
      <w:r>
        <w:rPr>
          <w:rFonts w:ascii="Tahoma" w:hAnsi="Tahoma" w:cs="Tahoma"/>
        </w:rPr>
        <w:t>question</w:t>
      </w:r>
      <w:proofErr w:type="gramEnd"/>
      <w:r>
        <w:rPr>
          <w:rFonts w:ascii="Tahoma" w:hAnsi="Tahoma" w:cs="Tahoma"/>
        </w:rPr>
        <w:t xml:space="preserve"> one and any other two questions.</w:t>
      </w:r>
    </w:p>
    <w:p w:rsidR="003D63B3" w:rsidRDefault="003D63B3" w:rsidP="003D63B3">
      <w:pPr>
        <w:spacing w:after="0" w:line="240" w:lineRule="auto"/>
        <w:jc w:val="both"/>
        <w:rPr>
          <w:rFonts w:ascii="Tahoma" w:hAnsi="Tahoma" w:cs="Tahoma"/>
        </w:rPr>
      </w:pPr>
    </w:p>
    <w:p w:rsidR="003D63B3" w:rsidRDefault="003D63B3" w:rsidP="003D63B3">
      <w:pPr>
        <w:spacing w:after="0" w:line="240" w:lineRule="auto"/>
        <w:jc w:val="both"/>
        <w:rPr>
          <w:rFonts w:ascii="Tahoma" w:hAnsi="Tahoma" w:cs="Tahoma"/>
          <w:b/>
        </w:rPr>
      </w:pPr>
      <w:r w:rsidRPr="00136B08">
        <w:rPr>
          <w:rFonts w:ascii="Tahoma" w:hAnsi="Tahoma" w:cs="Tahoma"/>
          <w:b/>
        </w:rPr>
        <w:t>QUESTION ONE</w:t>
      </w:r>
      <w:r w:rsidR="008313A7">
        <w:rPr>
          <w:rFonts w:ascii="Tahoma" w:hAnsi="Tahoma" w:cs="Tahoma"/>
          <w:b/>
        </w:rPr>
        <w:t xml:space="preserve"> (30 MARKS)</w:t>
      </w:r>
    </w:p>
    <w:p w:rsidR="008313A7" w:rsidRDefault="008313A7" w:rsidP="003D63B3">
      <w:pPr>
        <w:spacing w:after="0" w:line="240" w:lineRule="auto"/>
        <w:jc w:val="both"/>
        <w:rPr>
          <w:rFonts w:ascii="Tahoma" w:hAnsi="Tahoma" w:cs="Tahoma"/>
          <w:b/>
        </w:rPr>
      </w:pPr>
    </w:p>
    <w:p w:rsidR="008313A7" w:rsidRDefault="00BA1E36" w:rsidP="003D63B3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Define each of the following and provide a general </w:t>
      </w:r>
      <w:proofErr w:type="spellStart"/>
      <w:r>
        <w:rPr>
          <w:rFonts w:ascii="Tahoma" w:hAnsi="Tahoma" w:cs="Tahoma"/>
        </w:rPr>
        <w:t>formular</w:t>
      </w:r>
      <w:proofErr w:type="spellEnd"/>
      <w:r>
        <w:rPr>
          <w:rFonts w:ascii="Tahoma" w:hAnsi="Tahoma" w:cs="Tahoma"/>
        </w:rPr>
        <w:t xml:space="preserve"> for all.</w:t>
      </w:r>
    </w:p>
    <w:p w:rsidR="00BA1E36" w:rsidRDefault="00BA1E36" w:rsidP="003D63B3">
      <w:pPr>
        <w:spacing w:after="0" w:line="240" w:lineRule="auto"/>
        <w:jc w:val="both"/>
        <w:rPr>
          <w:rFonts w:ascii="Tahoma" w:hAnsi="Tahoma" w:cs="Tahoma"/>
        </w:rPr>
      </w:pPr>
    </w:p>
    <w:p w:rsidR="00BA1E36" w:rsidRDefault="00BA1E36" w:rsidP="003D63B3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Linear programming.</w:t>
      </w:r>
    </w:p>
    <w:p w:rsidR="00BA1E36" w:rsidRDefault="00BA1E36" w:rsidP="003D63B3">
      <w:pPr>
        <w:spacing w:after="0" w:line="240" w:lineRule="auto"/>
        <w:jc w:val="both"/>
        <w:rPr>
          <w:rFonts w:ascii="Tahoma" w:hAnsi="Tahoma" w:cs="Tahoma"/>
        </w:rPr>
      </w:pPr>
    </w:p>
    <w:p w:rsidR="00BA1E36" w:rsidRDefault="00BA1E36" w:rsidP="003D63B3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Queing</w:t>
      </w:r>
      <w:proofErr w:type="spellEnd"/>
      <w:r>
        <w:rPr>
          <w:rFonts w:ascii="Tahoma" w:hAnsi="Tahoma" w:cs="Tahoma"/>
        </w:rPr>
        <w:t xml:space="preserve"> model.</w:t>
      </w:r>
    </w:p>
    <w:p w:rsidR="00BA1E36" w:rsidRDefault="00BA1E36" w:rsidP="003D63B3">
      <w:pPr>
        <w:spacing w:after="0" w:line="240" w:lineRule="auto"/>
        <w:jc w:val="both"/>
        <w:rPr>
          <w:rFonts w:ascii="Tahoma" w:hAnsi="Tahoma" w:cs="Tahoma"/>
        </w:rPr>
      </w:pPr>
    </w:p>
    <w:p w:rsidR="00BA1E36" w:rsidRDefault="00BA1E36" w:rsidP="003D63B3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iii.</w:t>
      </w:r>
      <w:r>
        <w:rPr>
          <w:rFonts w:ascii="Tahoma" w:hAnsi="Tahoma" w:cs="Tahoma"/>
        </w:rPr>
        <w:tab/>
        <w:t>Assignment model.</w:t>
      </w:r>
    </w:p>
    <w:p w:rsidR="00BA1E36" w:rsidRDefault="00BA1E36" w:rsidP="003D63B3">
      <w:pPr>
        <w:spacing w:after="0" w:line="240" w:lineRule="auto"/>
        <w:jc w:val="both"/>
        <w:rPr>
          <w:rFonts w:ascii="Tahoma" w:hAnsi="Tahoma" w:cs="Tahoma"/>
        </w:rPr>
      </w:pPr>
    </w:p>
    <w:p w:rsidR="00BA1E36" w:rsidRDefault="00BA1E36" w:rsidP="003D63B3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iv.</w:t>
      </w:r>
      <w:r>
        <w:rPr>
          <w:rFonts w:ascii="Tahoma" w:hAnsi="Tahoma" w:cs="Tahoma"/>
        </w:rPr>
        <w:tab/>
        <w:t>Transportation model.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(12 marks)</w:t>
      </w:r>
    </w:p>
    <w:p w:rsidR="00BA1E36" w:rsidRDefault="00BA1E36" w:rsidP="003D63B3">
      <w:pPr>
        <w:spacing w:after="0" w:line="240" w:lineRule="auto"/>
        <w:jc w:val="both"/>
        <w:rPr>
          <w:rFonts w:ascii="Tahoma" w:hAnsi="Tahoma" w:cs="Tahoma"/>
        </w:rPr>
      </w:pPr>
    </w:p>
    <w:p w:rsidR="00BA1E36" w:rsidRDefault="00BA1E36" w:rsidP="003D63B3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Describe the histogram method of solving assignment problems.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(8 marks)</w:t>
      </w:r>
    </w:p>
    <w:p w:rsidR="00BA1E36" w:rsidRDefault="00BA1E36" w:rsidP="003D63B3">
      <w:pPr>
        <w:spacing w:after="0" w:line="240" w:lineRule="auto"/>
        <w:jc w:val="both"/>
        <w:rPr>
          <w:rFonts w:ascii="Tahoma" w:hAnsi="Tahoma" w:cs="Tahoma"/>
        </w:rPr>
      </w:pPr>
    </w:p>
    <w:p w:rsidR="00BA1E36" w:rsidRDefault="00BA1E36" w:rsidP="003D63B3">
      <w:pPr>
        <w:spacing w:after="0" w:line="240" w:lineRule="auto"/>
        <w:jc w:val="both"/>
        <w:rPr>
          <w:rFonts w:ascii="Tahoma" w:hAnsi="Tahoma" w:cs="Tahoma"/>
        </w:rPr>
      </w:pPr>
    </w:p>
    <w:p w:rsidR="00BA1E36" w:rsidRDefault="00BA1E36" w:rsidP="003D63B3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Write one algorithm of the standard simplex method.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(8 marks)</w:t>
      </w:r>
    </w:p>
    <w:p w:rsidR="00BA1E36" w:rsidRDefault="00BA1E36" w:rsidP="003D63B3">
      <w:pPr>
        <w:spacing w:after="0" w:line="240" w:lineRule="auto"/>
        <w:jc w:val="both"/>
        <w:rPr>
          <w:rFonts w:ascii="Tahoma" w:hAnsi="Tahoma" w:cs="Tahoma"/>
        </w:rPr>
      </w:pPr>
    </w:p>
    <w:p w:rsidR="00BA1E36" w:rsidRDefault="00BA1E36" w:rsidP="003D63B3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>Consider the game whose pay-off matrix is given below.  Find the solution.</w:t>
      </w:r>
    </w:p>
    <w:p w:rsidR="00BA1E36" w:rsidRDefault="00BA1E36" w:rsidP="003D63B3">
      <w:pPr>
        <w:spacing w:after="0" w:line="240" w:lineRule="auto"/>
        <w:jc w:val="both"/>
        <w:rPr>
          <w:rFonts w:ascii="Tahoma" w:hAnsi="Tahoma" w:cs="Tahoma"/>
        </w:rPr>
      </w:pP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87"/>
        <w:gridCol w:w="1163"/>
        <w:gridCol w:w="630"/>
        <w:gridCol w:w="900"/>
        <w:gridCol w:w="810"/>
      </w:tblGrid>
      <w:tr w:rsidR="00380837" w:rsidTr="00380837">
        <w:tc>
          <w:tcPr>
            <w:tcW w:w="1087" w:type="dxa"/>
          </w:tcPr>
          <w:p w:rsidR="00380837" w:rsidRDefault="00380837" w:rsidP="003D63B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163" w:type="dxa"/>
          </w:tcPr>
          <w:p w:rsidR="00380837" w:rsidRDefault="00380837" w:rsidP="003D63B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Player B</w:t>
            </w:r>
          </w:p>
        </w:tc>
        <w:tc>
          <w:tcPr>
            <w:tcW w:w="630" w:type="dxa"/>
          </w:tcPr>
          <w:p w:rsidR="00380837" w:rsidRDefault="00380837" w:rsidP="003D63B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900" w:type="dxa"/>
          </w:tcPr>
          <w:p w:rsidR="00380837" w:rsidRDefault="00380837" w:rsidP="003D63B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810" w:type="dxa"/>
          </w:tcPr>
          <w:p w:rsidR="00380837" w:rsidRDefault="00380837" w:rsidP="003D63B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380837" w:rsidTr="00380837">
        <w:tc>
          <w:tcPr>
            <w:tcW w:w="1087" w:type="dxa"/>
          </w:tcPr>
          <w:p w:rsidR="00380837" w:rsidRDefault="00380837" w:rsidP="003D63B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163" w:type="dxa"/>
          </w:tcPr>
          <w:p w:rsidR="00380837" w:rsidRDefault="00380837" w:rsidP="003D63B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630" w:type="dxa"/>
          </w:tcPr>
          <w:p w:rsidR="00380837" w:rsidRDefault="00E500B0" w:rsidP="003D63B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i</w:t>
            </w:r>
            <w:proofErr w:type="spellEnd"/>
          </w:p>
        </w:tc>
        <w:tc>
          <w:tcPr>
            <w:tcW w:w="900" w:type="dxa"/>
          </w:tcPr>
          <w:p w:rsidR="00380837" w:rsidRDefault="00E500B0" w:rsidP="003D63B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ii</w:t>
            </w:r>
          </w:p>
        </w:tc>
        <w:tc>
          <w:tcPr>
            <w:tcW w:w="810" w:type="dxa"/>
          </w:tcPr>
          <w:p w:rsidR="00380837" w:rsidRDefault="00E500B0" w:rsidP="003D63B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iii</w:t>
            </w:r>
          </w:p>
        </w:tc>
      </w:tr>
      <w:tr w:rsidR="00E500B0" w:rsidTr="00380837">
        <w:tc>
          <w:tcPr>
            <w:tcW w:w="1087" w:type="dxa"/>
          </w:tcPr>
          <w:p w:rsidR="00E500B0" w:rsidRDefault="00E500B0" w:rsidP="003D63B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Player A</w:t>
            </w:r>
          </w:p>
        </w:tc>
        <w:tc>
          <w:tcPr>
            <w:tcW w:w="1163" w:type="dxa"/>
          </w:tcPr>
          <w:p w:rsidR="00E500B0" w:rsidRDefault="00E500B0" w:rsidP="00536DE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i</w:t>
            </w:r>
            <w:proofErr w:type="spellEnd"/>
          </w:p>
        </w:tc>
        <w:tc>
          <w:tcPr>
            <w:tcW w:w="630" w:type="dxa"/>
          </w:tcPr>
          <w:p w:rsidR="00E500B0" w:rsidRDefault="00E500B0" w:rsidP="003D63B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-4</w:t>
            </w:r>
          </w:p>
        </w:tc>
        <w:tc>
          <w:tcPr>
            <w:tcW w:w="900" w:type="dxa"/>
          </w:tcPr>
          <w:p w:rsidR="00E500B0" w:rsidRDefault="00E500B0" w:rsidP="003D63B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-6</w:t>
            </w:r>
          </w:p>
        </w:tc>
        <w:tc>
          <w:tcPr>
            <w:tcW w:w="810" w:type="dxa"/>
          </w:tcPr>
          <w:p w:rsidR="00E500B0" w:rsidRDefault="00E500B0" w:rsidP="003D63B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</w:tr>
      <w:tr w:rsidR="00E500B0" w:rsidTr="00380837">
        <w:tc>
          <w:tcPr>
            <w:tcW w:w="1087" w:type="dxa"/>
          </w:tcPr>
          <w:p w:rsidR="00E500B0" w:rsidRDefault="00E500B0" w:rsidP="003D63B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163" w:type="dxa"/>
          </w:tcPr>
          <w:p w:rsidR="00E500B0" w:rsidRDefault="00E500B0" w:rsidP="003D63B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ii</w:t>
            </w:r>
          </w:p>
        </w:tc>
        <w:tc>
          <w:tcPr>
            <w:tcW w:w="630" w:type="dxa"/>
          </w:tcPr>
          <w:p w:rsidR="00E500B0" w:rsidRDefault="00E500B0" w:rsidP="003D63B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-3</w:t>
            </w:r>
          </w:p>
        </w:tc>
        <w:tc>
          <w:tcPr>
            <w:tcW w:w="900" w:type="dxa"/>
          </w:tcPr>
          <w:p w:rsidR="00E500B0" w:rsidRDefault="00E500B0" w:rsidP="003D63B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-3</w:t>
            </w:r>
          </w:p>
        </w:tc>
        <w:tc>
          <w:tcPr>
            <w:tcW w:w="810" w:type="dxa"/>
          </w:tcPr>
          <w:p w:rsidR="00E500B0" w:rsidRDefault="00E500B0" w:rsidP="003D63B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</w:p>
        </w:tc>
      </w:tr>
      <w:tr w:rsidR="00E500B0" w:rsidTr="00380837">
        <w:tc>
          <w:tcPr>
            <w:tcW w:w="1087" w:type="dxa"/>
          </w:tcPr>
          <w:p w:rsidR="00E500B0" w:rsidRDefault="00E500B0" w:rsidP="003D63B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163" w:type="dxa"/>
          </w:tcPr>
          <w:p w:rsidR="00E500B0" w:rsidRDefault="00E500B0" w:rsidP="00475A10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iii</w:t>
            </w:r>
          </w:p>
        </w:tc>
        <w:tc>
          <w:tcPr>
            <w:tcW w:w="630" w:type="dxa"/>
          </w:tcPr>
          <w:p w:rsidR="00E500B0" w:rsidRDefault="00E500B0" w:rsidP="003D63B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900" w:type="dxa"/>
          </w:tcPr>
          <w:p w:rsidR="00E500B0" w:rsidRDefault="00E500B0" w:rsidP="003D63B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-3</w:t>
            </w:r>
          </w:p>
        </w:tc>
        <w:tc>
          <w:tcPr>
            <w:tcW w:w="810" w:type="dxa"/>
          </w:tcPr>
          <w:p w:rsidR="00E500B0" w:rsidRDefault="00E500B0" w:rsidP="003D63B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</w:tr>
    </w:tbl>
    <w:p w:rsidR="00BA1E36" w:rsidRPr="008313A7" w:rsidRDefault="00BA1E36" w:rsidP="003D63B3">
      <w:pPr>
        <w:spacing w:after="0" w:line="240" w:lineRule="auto"/>
        <w:jc w:val="both"/>
        <w:rPr>
          <w:rFonts w:ascii="Tahoma" w:hAnsi="Tahoma" w:cs="Tahoma"/>
        </w:rPr>
      </w:pPr>
    </w:p>
    <w:p w:rsidR="008313A7" w:rsidRDefault="00E535D6" w:rsidP="003D63B3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 w:rsidRPr="00E535D6">
        <w:rPr>
          <w:rFonts w:ascii="Tahoma" w:hAnsi="Tahoma" w:cs="Tahoma"/>
        </w:rPr>
        <w:t>(2 marks)</w:t>
      </w:r>
    </w:p>
    <w:p w:rsidR="00E535D6" w:rsidRDefault="00E535D6" w:rsidP="003D63B3">
      <w:pPr>
        <w:spacing w:after="0" w:line="240" w:lineRule="auto"/>
        <w:jc w:val="both"/>
        <w:rPr>
          <w:rFonts w:ascii="Tahoma" w:hAnsi="Tahoma" w:cs="Tahoma"/>
        </w:rPr>
      </w:pPr>
    </w:p>
    <w:p w:rsidR="00A71537" w:rsidRDefault="00A71537" w:rsidP="003D63B3">
      <w:pPr>
        <w:spacing w:after="0" w:line="240" w:lineRule="auto"/>
        <w:jc w:val="both"/>
        <w:rPr>
          <w:rFonts w:ascii="Tahoma" w:hAnsi="Tahoma" w:cs="Tahoma"/>
        </w:rPr>
      </w:pPr>
    </w:p>
    <w:p w:rsidR="00A71537" w:rsidRDefault="00A71537" w:rsidP="003D63B3">
      <w:pPr>
        <w:spacing w:after="0" w:line="240" w:lineRule="auto"/>
        <w:jc w:val="both"/>
        <w:rPr>
          <w:rFonts w:ascii="Tahoma" w:hAnsi="Tahoma" w:cs="Tahoma"/>
        </w:rPr>
      </w:pPr>
    </w:p>
    <w:p w:rsidR="00A71537" w:rsidRDefault="00A71537" w:rsidP="003D63B3">
      <w:pPr>
        <w:spacing w:after="0" w:line="240" w:lineRule="auto"/>
        <w:jc w:val="both"/>
        <w:rPr>
          <w:rFonts w:ascii="Tahoma" w:hAnsi="Tahoma" w:cs="Tahoma"/>
        </w:rPr>
      </w:pPr>
    </w:p>
    <w:p w:rsidR="00E535D6" w:rsidRPr="00FF4EA4" w:rsidRDefault="00E77B67" w:rsidP="003D63B3">
      <w:pPr>
        <w:spacing w:after="0" w:line="240" w:lineRule="auto"/>
        <w:jc w:val="both"/>
        <w:rPr>
          <w:rFonts w:ascii="Tahoma" w:hAnsi="Tahoma" w:cs="Tahoma"/>
          <w:b/>
        </w:rPr>
      </w:pPr>
      <w:r w:rsidRPr="00FF4EA4">
        <w:rPr>
          <w:rFonts w:ascii="Tahoma" w:hAnsi="Tahoma" w:cs="Tahoma"/>
          <w:b/>
        </w:rPr>
        <w:lastRenderedPageBreak/>
        <w:t>QUESTION TWO (20 MARKS)</w:t>
      </w:r>
    </w:p>
    <w:p w:rsidR="00E77B67" w:rsidRDefault="00E77B67" w:rsidP="003D63B3">
      <w:pPr>
        <w:spacing w:after="0" w:line="240" w:lineRule="auto"/>
        <w:jc w:val="both"/>
        <w:rPr>
          <w:rFonts w:ascii="Tahoma" w:hAnsi="Tahoma" w:cs="Tahoma"/>
        </w:rPr>
      </w:pPr>
    </w:p>
    <w:p w:rsidR="00E77B67" w:rsidRDefault="00E77B67" w:rsidP="003D63B3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Given the </w:t>
      </w:r>
      <w:proofErr w:type="gramStart"/>
      <w:r>
        <w:rPr>
          <w:rFonts w:ascii="Tahoma" w:hAnsi="Tahoma" w:cs="Tahoma"/>
        </w:rPr>
        <w:t>transportation  problem</w:t>
      </w:r>
      <w:proofErr w:type="gramEnd"/>
      <w:r>
        <w:rPr>
          <w:rFonts w:ascii="Tahoma" w:hAnsi="Tahoma" w:cs="Tahoma"/>
        </w:rPr>
        <w:t xml:space="preserve"> indicated in the table below where unit costs are </w:t>
      </w:r>
      <w:r w:rsidR="00A71537">
        <w:rPr>
          <w:rFonts w:ascii="Tahoma" w:hAnsi="Tahoma" w:cs="Tahoma"/>
        </w:rPr>
        <w:t xml:space="preserve">indicated in Kenya shillings.  Determine the initial basic feasible solution. </w:t>
      </w:r>
    </w:p>
    <w:p w:rsidR="00A71537" w:rsidRDefault="00A71537" w:rsidP="003D63B3">
      <w:pPr>
        <w:spacing w:after="0" w:line="240" w:lineRule="auto"/>
        <w:jc w:val="both"/>
        <w:rPr>
          <w:rFonts w:ascii="Tahoma" w:hAnsi="Tahoma" w:cs="Tahoma"/>
        </w:rPr>
      </w:pPr>
    </w:p>
    <w:tbl>
      <w:tblPr>
        <w:tblStyle w:val="TableGrid"/>
        <w:tblW w:w="0" w:type="auto"/>
        <w:tblLook w:val="04A0"/>
      </w:tblPr>
      <w:tblGrid>
        <w:gridCol w:w="1596"/>
        <w:gridCol w:w="1596"/>
        <w:gridCol w:w="1596"/>
        <w:gridCol w:w="1596"/>
        <w:gridCol w:w="1596"/>
        <w:gridCol w:w="1596"/>
      </w:tblGrid>
      <w:tr w:rsidR="00A54CDB" w:rsidTr="00A54CDB">
        <w:tc>
          <w:tcPr>
            <w:tcW w:w="1596" w:type="dxa"/>
          </w:tcPr>
          <w:p w:rsidR="00A54CDB" w:rsidRDefault="00A54CDB" w:rsidP="003D63B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Origin</w:t>
            </w:r>
          </w:p>
        </w:tc>
        <w:tc>
          <w:tcPr>
            <w:tcW w:w="1596" w:type="dxa"/>
          </w:tcPr>
          <w:p w:rsidR="00A54CDB" w:rsidRDefault="00A54CDB" w:rsidP="003D63B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96" w:type="dxa"/>
          </w:tcPr>
          <w:p w:rsidR="00A54CDB" w:rsidRDefault="00A54CDB" w:rsidP="003D63B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1596" w:type="dxa"/>
          </w:tcPr>
          <w:p w:rsidR="00A54CDB" w:rsidRDefault="00A54CDB" w:rsidP="003D63B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1596" w:type="dxa"/>
          </w:tcPr>
          <w:p w:rsidR="00A54CDB" w:rsidRDefault="00A54CDB" w:rsidP="003D63B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1596" w:type="dxa"/>
          </w:tcPr>
          <w:p w:rsidR="00A54CDB" w:rsidRDefault="00A54CDB" w:rsidP="003D63B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Supply</w:t>
            </w:r>
          </w:p>
        </w:tc>
      </w:tr>
      <w:tr w:rsidR="00A54CDB" w:rsidTr="00A54CDB">
        <w:tc>
          <w:tcPr>
            <w:tcW w:w="1596" w:type="dxa"/>
          </w:tcPr>
          <w:p w:rsidR="00A54CDB" w:rsidRDefault="00A54CDB" w:rsidP="003D63B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96" w:type="dxa"/>
          </w:tcPr>
          <w:p w:rsidR="00A54CDB" w:rsidRDefault="00A54CDB" w:rsidP="003D63B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</w:t>
            </w:r>
          </w:p>
        </w:tc>
        <w:tc>
          <w:tcPr>
            <w:tcW w:w="1596" w:type="dxa"/>
          </w:tcPr>
          <w:p w:rsidR="00A54CDB" w:rsidRDefault="00DC59F9" w:rsidP="003D63B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</w:t>
            </w:r>
          </w:p>
        </w:tc>
        <w:tc>
          <w:tcPr>
            <w:tcW w:w="1596" w:type="dxa"/>
          </w:tcPr>
          <w:p w:rsidR="00A54CDB" w:rsidRDefault="00DC59F9" w:rsidP="003D63B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17</w:t>
            </w:r>
          </w:p>
        </w:tc>
        <w:tc>
          <w:tcPr>
            <w:tcW w:w="1596" w:type="dxa"/>
          </w:tcPr>
          <w:p w:rsidR="00A54CDB" w:rsidRDefault="00DC59F9" w:rsidP="003D63B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1596" w:type="dxa"/>
          </w:tcPr>
          <w:p w:rsidR="00A54CDB" w:rsidRDefault="00DC59F9" w:rsidP="003D63B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120</w:t>
            </w:r>
          </w:p>
        </w:tc>
      </w:tr>
      <w:tr w:rsidR="00A54CDB" w:rsidTr="00A54CDB">
        <w:tc>
          <w:tcPr>
            <w:tcW w:w="1596" w:type="dxa"/>
          </w:tcPr>
          <w:p w:rsidR="00A54CDB" w:rsidRDefault="00A54CDB" w:rsidP="003D63B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1596" w:type="dxa"/>
          </w:tcPr>
          <w:p w:rsidR="00A54CDB" w:rsidRDefault="00A54CDB" w:rsidP="003D63B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24</w:t>
            </w:r>
          </w:p>
        </w:tc>
        <w:tc>
          <w:tcPr>
            <w:tcW w:w="1596" w:type="dxa"/>
          </w:tcPr>
          <w:p w:rsidR="00A54CDB" w:rsidRDefault="00DC59F9" w:rsidP="003D63B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37</w:t>
            </w:r>
          </w:p>
        </w:tc>
        <w:tc>
          <w:tcPr>
            <w:tcW w:w="1596" w:type="dxa"/>
          </w:tcPr>
          <w:p w:rsidR="00A54CDB" w:rsidRDefault="00DC59F9" w:rsidP="003D63B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</w:t>
            </w:r>
          </w:p>
        </w:tc>
        <w:tc>
          <w:tcPr>
            <w:tcW w:w="1596" w:type="dxa"/>
          </w:tcPr>
          <w:p w:rsidR="00A54CDB" w:rsidRDefault="00DC59F9" w:rsidP="003D63B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</w:p>
        </w:tc>
        <w:tc>
          <w:tcPr>
            <w:tcW w:w="1596" w:type="dxa"/>
          </w:tcPr>
          <w:p w:rsidR="00A54CDB" w:rsidRDefault="00DC59F9" w:rsidP="003D63B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70</w:t>
            </w:r>
          </w:p>
        </w:tc>
      </w:tr>
      <w:tr w:rsidR="00A54CDB" w:rsidTr="00A54CDB">
        <w:tc>
          <w:tcPr>
            <w:tcW w:w="1596" w:type="dxa"/>
          </w:tcPr>
          <w:p w:rsidR="00A54CDB" w:rsidRDefault="00A54CDB" w:rsidP="003D63B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1596" w:type="dxa"/>
          </w:tcPr>
          <w:p w:rsidR="00A54CDB" w:rsidRDefault="00A54CDB" w:rsidP="003D63B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32</w:t>
            </w:r>
          </w:p>
        </w:tc>
        <w:tc>
          <w:tcPr>
            <w:tcW w:w="1596" w:type="dxa"/>
          </w:tcPr>
          <w:p w:rsidR="00A54CDB" w:rsidRDefault="00DC59F9" w:rsidP="003D63B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37</w:t>
            </w:r>
          </w:p>
        </w:tc>
        <w:tc>
          <w:tcPr>
            <w:tcW w:w="1596" w:type="dxa"/>
          </w:tcPr>
          <w:p w:rsidR="00A54CDB" w:rsidRDefault="00DC59F9" w:rsidP="003D63B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</w:t>
            </w:r>
          </w:p>
        </w:tc>
        <w:tc>
          <w:tcPr>
            <w:tcW w:w="1596" w:type="dxa"/>
          </w:tcPr>
          <w:p w:rsidR="00A54CDB" w:rsidRDefault="00DC59F9" w:rsidP="003D63B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</w:t>
            </w:r>
          </w:p>
        </w:tc>
        <w:tc>
          <w:tcPr>
            <w:tcW w:w="1596" w:type="dxa"/>
          </w:tcPr>
          <w:p w:rsidR="00A54CDB" w:rsidRDefault="00DC59F9" w:rsidP="003D63B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50</w:t>
            </w:r>
          </w:p>
        </w:tc>
      </w:tr>
      <w:tr w:rsidR="00A54CDB" w:rsidTr="00A54CDB">
        <w:tc>
          <w:tcPr>
            <w:tcW w:w="1596" w:type="dxa"/>
          </w:tcPr>
          <w:p w:rsidR="00A54CDB" w:rsidRDefault="00A54CDB" w:rsidP="003D63B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Demand</w:t>
            </w:r>
          </w:p>
        </w:tc>
        <w:tc>
          <w:tcPr>
            <w:tcW w:w="1596" w:type="dxa"/>
          </w:tcPr>
          <w:p w:rsidR="00A54CDB" w:rsidRDefault="00A54CDB" w:rsidP="003D63B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60</w:t>
            </w:r>
          </w:p>
        </w:tc>
        <w:tc>
          <w:tcPr>
            <w:tcW w:w="1596" w:type="dxa"/>
          </w:tcPr>
          <w:p w:rsidR="00A54CDB" w:rsidRDefault="00DC59F9" w:rsidP="003D63B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40</w:t>
            </w:r>
          </w:p>
        </w:tc>
        <w:tc>
          <w:tcPr>
            <w:tcW w:w="1596" w:type="dxa"/>
          </w:tcPr>
          <w:p w:rsidR="00A54CDB" w:rsidRDefault="00DC59F9" w:rsidP="003D63B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</w:t>
            </w:r>
          </w:p>
        </w:tc>
        <w:tc>
          <w:tcPr>
            <w:tcW w:w="1596" w:type="dxa"/>
          </w:tcPr>
          <w:p w:rsidR="00A54CDB" w:rsidRDefault="00DC59F9" w:rsidP="003D63B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110</w:t>
            </w:r>
          </w:p>
        </w:tc>
        <w:tc>
          <w:tcPr>
            <w:tcW w:w="1596" w:type="dxa"/>
          </w:tcPr>
          <w:p w:rsidR="00A54CDB" w:rsidRDefault="00DC59F9" w:rsidP="003D63B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240</w:t>
            </w:r>
          </w:p>
        </w:tc>
      </w:tr>
    </w:tbl>
    <w:p w:rsidR="00A71537" w:rsidRDefault="00A71537" w:rsidP="003D63B3">
      <w:pPr>
        <w:spacing w:after="0" w:line="240" w:lineRule="auto"/>
        <w:jc w:val="both"/>
        <w:rPr>
          <w:rFonts w:ascii="Tahoma" w:hAnsi="Tahoma" w:cs="Tahoma"/>
        </w:rPr>
      </w:pPr>
    </w:p>
    <w:p w:rsidR="00E43D70" w:rsidRDefault="00E43D70" w:rsidP="003D63B3">
      <w:pPr>
        <w:spacing w:after="0" w:line="240" w:lineRule="auto"/>
        <w:jc w:val="both"/>
        <w:rPr>
          <w:rFonts w:ascii="Tahoma" w:hAnsi="Tahoma" w:cs="Tahoma"/>
        </w:rPr>
      </w:pPr>
    </w:p>
    <w:p w:rsidR="00E43D70" w:rsidRPr="00FF4EA4" w:rsidRDefault="00674594" w:rsidP="003D63B3">
      <w:pPr>
        <w:spacing w:after="0" w:line="240" w:lineRule="auto"/>
        <w:jc w:val="both"/>
        <w:rPr>
          <w:rFonts w:ascii="Tahoma" w:hAnsi="Tahoma" w:cs="Tahoma"/>
          <w:b/>
        </w:rPr>
      </w:pPr>
      <w:r w:rsidRPr="00FF4EA4">
        <w:rPr>
          <w:rFonts w:ascii="Tahoma" w:hAnsi="Tahoma" w:cs="Tahoma"/>
          <w:b/>
        </w:rPr>
        <w:t>QUESTION THREE (20 MARKS)</w:t>
      </w:r>
    </w:p>
    <w:p w:rsidR="00674594" w:rsidRDefault="00674594" w:rsidP="003D63B3">
      <w:pPr>
        <w:spacing w:after="0" w:line="240" w:lineRule="auto"/>
        <w:jc w:val="both"/>
        <w:rPr>
          <w:rFonts w:ascii="Tahoma" w:hAnsi="Tahoma" w:cs="Tahoma"/>
        </w:rPr>
      </w:pPr>
    </w:p>
    <w:p w:rsidR="00674594" w:rsidRDefault="00674594" w:rsidP="003D63B3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  a shop four men A, B , C, D serve counters W, X, Y and Z and each can handle  any of the counter when manned by each attendant is given below.</w:t>
      </w:r>
    </w:p>
    <w:p w:rsidR="00674594" w:rsidRDefault="00674594" w:rsidP="003D63B3">
      <w:pPr>
        <w:spacing w:after="0" w:line="240" w:lineRule="auto"/>
        <w:jc w:val="both"/>
        <w:rPr>
          <w:rFonts w:ascii="Tahoma" w:hAnsi="Tahoma" w:cs="Tahom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15"/>
        <w:gridCol w:w="1915"/>
        <w:gridCol w:w="1915"/>
        <w:gridCol w:w="1915"/>
        <w:gridCol w:w="1916"/>
      </w:tblGrid>
      <w:tr w:rsidR="00B17B78" w:rsidTr="00B17B78">
        <w:tc>
          <w:tcPr>
            <w:tcW w:w="1915" w:type="dxa"/>
          </w:tcPr>
          <w:p w:rsidR="00B17B78" w:rsidRDefault="00B17B78" w:rsidP="003D63B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915" w:type="dxa"/>
          </w:tcPr>
          <w:p w:rsidR="00B17B78" w:rsidRDefault="00B17B78" w:rsidP="003D63B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915" w:type="dxa"/>
          </w:tcPr>
          <w:p w:rsidR="00B17B78" w:rsidRDefault="00B17B78" w:rsidP="003D63B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attendant</w:t>
            </w:r>
          </w:p>
        </w:tc>
        <w:tc>
          <w:tcPr>
            <w:tcW w:w="1915" w:type="dxa"/>
          </w:tcPr>
          <w:p w:rsidR="00B17B78" w:rsidRDefault="00B17B78" w:rsidP="003D63B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916" w:type="dxa"/>
          </w:tcPr>
          <w:p w:rsidR="00B17B78" w:rsidRDefault="00B17B78" w:rsidP="003D63B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B17B78" w:rsidTr="00B17B78">
        <w:tc>
          <w:tcPr>
            <w:tcW w:w="1915" w:type="dxa"/>
          </w:tcPr>
          <w:p w:rsidR="00B17B78" w:rsidRDefault="00B17B78" w:rsidP="003D63B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Counter</w:t>
            </w:r>
          </w:p>
        </w:tc>
        <w:tc>
          <w:tcPr>
            <w:tcW w:w="1915" w:type="dxa"/>
          </w:tcPr>
          <w:p w:rsidR="00B17B78" w:rsidRDefault="007C79D0" w:rsidP="003D63B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</w:t>
            </w:r>
          </w:p>
        </w:tc>
        <w:tc>
          <w:tcPr>
            <w:tcW w:w="1915" w:type="dxa"/>
          </w:tcPr>
          <w:p w:rsidR="00B17B78" w:rsidRDefault="007C79D0" w:rsidP="003D63B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</w:t>
            </w:r>
          </w:p>
        </w:tc>
        <w:tc>
          <w:tcPr>
            <w:tcW w:w="1915" w:type="dxa"/>
          </w:tcPr>
          <w:p w:rsidR="00B17B78" w:rsidRDefault="007C79D0" w:rsidP="003D63B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</w:t>
            </w:r>
          </w:p>
        </w:tc>
        <w:tc>
          <w:tcPr>
            <w:tcW w:w="1916" w:type="dxa"/>
          </w:tcPr>
          <w:p w:rsidR="00B17B78" w:rsidRDefault="007C79D0" w:rsidP="003D63B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</w:t>
            </w:r>
          </w:p>
        </w:tc>
      </w:tr>
      <w:tr w:rsidR="00B17B78" w:rsidTr="00B17B78">
        <w:tc>
          <w:tcPr>
            <w:tcW w:w="1915" w:type="dxa"/>
          </w:tcPr>
          <w:p w:rsidR="00B17B78" w:rsidRDefault="007C79D0" w:rsidP="003D63B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</w:t>
            </w:r>
          </w:p>
        </w:tc>
        <w:tc>
          <w:tcPr>
            <w:tcW w:w="1915" w:type="dxa"/>
          </w:tcPr>
          <w:p w:rsidR="00B17B78" w:rsidRDefault="007C79D0" w:rsidP="003D63B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41</w:t>
            </w:r>
          </w:p>
        </w:tc>
        <w:tc>
          <w:tcPr>
            <w:tcW w:w="1915" w:type="dxa"/>
          </w:tcPr>
          <w:p w:rsidR="00B17B78" w:rsidRDefault="007C79D0" w:rsidP="003D63B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32</w:t>
            </w:r>
          </w:p>
        </w:tc>
        <w:tc>
          <w:tcPr>
            <w:tcW w:w="1915" w:type="dxa"/>
          </w:tcPr>
          <w:p w:rsidR="00B17B78" w:rsidRDefault="007C79D0" w:rsidP="003D63B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39</w:t>
            </w:r>
          </w:p>
        </w:tc>
        <w:tc>
          <w:tcPr>
            <w:tcW w:w="1916" w:type="dxa"/>
          </w:tcPr>
          <w:p w:rsidR="00B17B78" w:rsidRDefault="007C79D0" w:rsidP="003D63B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52</w:t>
            </w:r>
          </w:p>
        </w:tc>
      </w:tr>
      <w:tr w:rsidR="00B17B78" w:rsidTr="00B17B78">
        <w:tc>
          <w:tcPr>
            <w:tcW w:w="1915" w:type="dxa"/>
          </w:tcPr>
          <w:p w:rsidR="00B17B78" w:rsidRDefault="007C79D0" w:rsidP="003D63B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X</w:t>
            </w:r>
          </w:p>
        </w:tc>
        <w:tc>
          <w:tcPr>
            <w:tcW w:w="1915" w:type="dxa"/>
          </w:tcPr>
          <w:p w:rsidR="00B17B78" w:rsidRDefault="007C79D0" w:rsidP="003D63B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</w:t>
            </w:r>
          </w:p>
        </w:tc>
        <w:tc>
          <w:tcPr>
            <w:tcW w:w="1915" w:type="dxa"/>
          </w:tcPr>
          <w:p w:rsidR="00B17B78" w:rsidRDefault="007C79D0" w:rsidP="003D63B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29</w:t>
            </w:r>
          </w:p>
        </w:tc>
        <w:tc>
          <w:tcPr>
            <w:tcW w:w="1915" w:type="dxa"/>
          </w:tcPr>
          <w:p w:rsidR="00B17B78" w:rsidRDefault="007C79D0" w:rsidP="003D63B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49</w:t>
            </w:r>
          </w:p>
        </w:tc>
        <w:tc>
          <w:tcPr>
            <w:tcW w:w="1916" w:type="dxa"/>
          </w:tcPr>
          <w:p w:rsidR="00B17B78" w:rsidRDefault="007C79D0" w:rsidP="003D63B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65</w:t>
            </w:r>
          </w:p>
        </w:tc>
      </w:tr>
      <w:tr w:rsidR="00B17B78" w:rsidTr="00B17B78">
        <w:tc>
          <w:tcPr>
            <w:tcW w:w="1915" w:type="dxa"/>
          </w:tcPr>
          <w:p w:rsidR="00B17B78" w:rsidRDefault="007C79D0" w:rsidP="003D63B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</w:t>
            </w:r>
          </w:p>
        </w:tc>
        <w:tc>
          <w:tcPr>
            <w:tcW w:w="1915" w:type="dxa"/>
          </w:tcPr>
          <w:p w:rsidR="00B17B78" w:rsidRDefault="007C79D0" w:rsidP="003D63B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27</w:t>
            </w:r>
          </w:p>
        </w:tc>
        <w:tc>
          <w:tcPr>
            <w:tcW w:w="1915" w:type="dxa"/>
          </w:tcPr>
          <w:p w:rsidR="00B17B78" w:rsidRDefault="007C79D0" w:rsidP="003D63B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39</w:t>
            </w:r>
          </w:p>
        </w:tc>
        <w:tc>
          <w:tcPr>
            <w:tcW w:w="1915" w:type="dxa"/>
          </w:tcPr>
          <w:p w:rsidR="00B17B78" w:rsidRDefault="007C79D0" w:rsidP="003D63B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60</w:t>
            </w:r>
          </w:p>
        </w:tc>
        <w:tc>
          <w:tcPr>
            <w:tcW w:w="1916" w:type="dxa"/>
          </w:tcPr>
          <w:p w:rsidR="00B17B78" w:rsidRDefault="007C79D0" w:rsidP="003D63B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51</w:t>
            </w:r>
          </w:p>
        </w:tc>
      </w:tr>
      <w:tr w:rsidR="00B17B78" w:rsidTr="00B17B78">
        <w:tc>
          <w:tcPr>
            <w:tcW w:w="1915" w:type="dxa"/>
          </w:tcPr>
          <w:p w:rsidR="00B17B78" w:rsidRDefault="007C79D0" w:rsidP="003D63B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Z</w:t>
            </w:r>
          </w:p>
        </w:tc>
        <w:tc>
          <w:tcPr>
            <w:tcW w:w="1915" w:type="dxa"/>
          </w:tcPr>
          <w:p w:rsidR="00B17B78" w:rsidRDefault="007C79D0" w:rsidP="003D63B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45</w:t>
            </w:r>
          </w:p>
        </w:tc>
        <w:tc>
          <w:tcPr>
            <w:tcW w:w="1915" w:type="dxa"/>
          </w:tcPr>
          <w:p w:rsidR="00B17B78" w:rsidRDefault="007C79D0" w:rsidP="003D63B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50</w:t>
            </w:r>
          </w:p>
        </w:tc>
        <w:tc>
          <w:tcPr>
            <w:tcW w:w="1915" w:type="dxa"/>
          </w:tcPr>
          <w:p w:rsidR="00B17B78" w:rsidRDefault="007C79D0" w:rsidP="003D63B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48</w:t>
            </w:r>
          </w:p>
        </w:tc>
        <w:tc>
          <w:tcPr>
            <w:tcW w:w="1916" w:type="dxa"/>
          </w:tcPr>
          <w:p w:rsidR="00B17B78" w:rsidRDefault="007C79D0" w:rsidP="003D63B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52</w:t>
            </w:r>
          </w:p>
        </w:tc>
      </w:tr>
    </w:tbl>
    <w:p w:rsidR="00674594" w:rsidRDefault="00674594" w:rsidP="003D63B3">
      <w:pPr>
        <w:spacing w:after="0" w:line="240" w:lineRule="auto"/>
        <w:jc w:val="both"/>
        <w:rPr>
          <w:rFonts w:ascii="Tahoma" w:hAnsi="Tahoma" w:cs="Tahoma"/>
        </w:rPr>
      </w:pPr>
    </w:p>
    <w:p w:rsidR="008747C6" w:rsidRDefault="008747C6" w:rsidP="003D63B3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Assign the attendants to each counter to optimize to service time.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(20 marks)</w:t>
      </w:r>
    </w:p>
    <w:p w:rsidR="008747C6" w:rsidRDefault="008747C6" w:rsidP="003D63B3">
      <w:pPr>
        <w:spacing w:after="0" w:line="240" w:lineRule="auto"/>
        <w:jc w:val="both"/>
        <w:rPr>
          <w:rFonts w:ascii="Tahoma" w:hAnsi="Tahoma" w:cs="Tahoma"/>
        </w:rPr>
      </w:pPr>
    </w:p>
    <w:p w:rsidR="008747C6" w:rsidRDefault="00416052" w:rsidP="003D63B3">
      <w:pPr>
        <w:spacing w:after="0" w:line="240" w:lineRule="auto"/>
        <w:jc w:val="both"/>
        <w:rPr>
          <w:rFonts w:ascii="Tahoma" w:hAnsi="Tahoma" w:cs="Tahoma"/>
          <w:b/>
        </w:rPr>
      </w:pPr>
      <w:r w:rsidRPr="00FF4EA4">
        <w:rPr>
          <w:rFonts w:ascii="Tahoma" w:hAnsi="Tahoma" w:cs="Tahoma"/>
          <w:b/>
        </w:rPr>
        <w:t>QUESTION FOUR (20 MARKS)</w:t>
      </w:r>
    </w:p>
    <w:p w:rsidR="00257B6E" w:rsidRDefault="00257B6E" w:rsidP="003D63B3">
      <w:pPr>
        <w:spacing w:after="0" w:line="240" w:lineRule="auto"/>
        <w:jc w:val="both"/>
        <w:rPr>
          <w:rFonts w:ascii="Tahoma" w:hAnsi="Tahoma" w:cs="Tahoma"/>
          <w:b/>
        </w:rPr>
      </w:pPr>
    </w:p>
    <w:p w:rsidR="00257B6E" w:rsidRDefault="00257B6E" w:rsidP="003D63B3">
      <w:pPr>
        <w:spacing w:after="0" w:line="240" w:lineRule="auto"/>
        <w:jc w:val="both"/>
        <w:rPr>
          <w:rFonts w:ascii="Tahoma" w:hAnsi="Tahoma" w:cs="Tahoma"/>
        </w:rPr>
      </w:pPr>
      <w:r w:rsidRPr="00257B6E">
        <w:rPr>
          <w:rFonts w:ascii="Tahoma" w:hAnsi="Tahoma" w:cs="Tahoma"/>
        </w:rPr>
        <w:t>Using simplex method, solve the following</w:t>
      </w:r>
    </w:p>
    <w:p w:rsidR="00257B6E" w:rsidRDefault="00257B6E" w:rsidP="003D63B3">
      <w:pPr>
        <w:spacing w:after="0" w:line="240" w:lineRule="auto"/>
        <w:jc w:val="both"/>
        <w:rPr>
          <w:rFonts w:ascii="Tahoma" w:hAnsi="Tahoma" w:cs="Tahoma"/>
        </w:rPr>
      </w:pPr>
    </w:p>
    <w:p w:rsidR="00257B6E" w:rsidRDefault="00257B6E" w:rsidP="003D63B3">
      <w:pPr>
        <w:spacing w:after="0" w:line="240" w:lineRule="auto"/>
        <w:jc w:val="both"/>
        <w:rPr>
          <w:rFonts w:ascii="Tahoma" w:hAnsi="Tahoma" w:cs="Tahoma"/>
        </w:rPr>
      </w:pPr>
      <w:proofErr w:type="spellStart"/>
      <w:proofErr w:type="gramStart"/>
      <w:r>
        <w:rPr>
          <w:rFonts w:ascii="Tahoma" w:hAnsi="Tahoma" w:cs="Tahoma"/>
        </w:rPr>
        <w:t>mas</w:t>
      </w:r>
      <w:proofErr w:type="spellEnd"/>
      <w:proofErr w:type="gramEnd"/>
      <w:r>
        <w:rPr>
          <w:rFonts w:ascii="Tahoma" w:hAnsi="Tahoma" w:cs="Tahoma"/>
        </w:rPr>
        <w:t xml:space="preserve"> 45x+80y</w:t>
      </w:r>
    </w:p>
    <w:p w:rsidR="00257B6E" w:rsidRDefault="00257B6E" w:rsidP="003D63B3">
      <w:pPr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subject</w:t>
      </w:r>
      <w:proofErr w:type="gramEnd"/>
      <w:r>
        <w:rPr>
          <w:rFonts w:ascii="Tahoma" w:hAnsi="Tahoma" w:cs="Tahoma"/>
        </w:rPr>
        <w:t xml:space="preserve"> to</w:t>
      </w:r>
    </w:p>
    <w:p w:rsidR="00257B6E" w:rsidRDefault="00257B6E" w:rsidP="003D63B3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5x+12y</w:t>
      </w:r>
      <w:r>
        <w:rPr>
          <w:rFonts w:ascii="Cambria Math" w:hAnsi="Cambria Math" w:cs="Tahoma"/>
        </w:rPr>
        <w:t>≤</w:t>
      </w:r>
      <w:r w:rsidR="008C2868">
        <w:rPr>
          <w:rFonts w:ascii="Tahoma" w:hAnsi="Tahoma" w:cs="Tahoma"/>
        </w:rPr>
        <w:t>400</w:t>
      </w:r>
    </w:p>
    <w:p w:rsidR="008C2868" w:rsidRDefault="008C2868" w:rsidP="003D63B3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10x+15y</w:t>
      </w:r>
      <w:r>
        <w:rPr>
          <w:rFonts w:ascii="Cambria Math" w:hAnsi="Cambria Math" w:cs="Tahoma"/>
        </w:rPr>
        <w:t>≤</w:t>
      </w:r>
      <w:r>
        <w:rPr>
          <w:rFonts w:ascii="Tahoma" w:hAnsi="Tahoma" w:cs="Tahoma"/>
        </w:rPr>
        <w:t>450</w:t>
      </w:r>
    </w:p>
    <w:p w:rsidR="008C2868" w:rsidRPr="00257B6E" w:rsidRDefault="008C2868" w:rsidP="003D63B3">
      <w:pPr>
        <w:spacing w:after="0" w:line="240" w:lineRule="auto"/>
        <w:jc w:val="both"/>
        <w:rPr>
          <w:rFonts w:ascii="Tahoma" w:hAnsi="Tahoma" w:cs="Tahoma"/>
        </w:rPr>
      </w:pPr>
      <w:proofErr w:type="spellStart"/>
      <w:proofErr w:type="gramStart"/>
      <w:r>
        <w:rPr>
          <w:rFonts w:ascii="Tahoma" w:hAnsi="Tahoma" w:cs="Tahoma"/>
        </w:rPr>
        <w:t>x,</w:t>
      </w:r>
      <w:proofErr w:type="gramEnd"/>
      <w:r>
        <w:rPr>
          <w:rFonts w:ascii="Tahoma" w:hAnsi="Tahoma" w:cs="Tahoma"/>
        </w:rPr>
        <w:t>y</w:t>
      </w:r>
      <w:proofErr w:type="spellEnd"/>
      <w:r>
        <w:rPr>
          <w:rFonts w:ascii="Tahoma" w:hAnsi="Tahoma" w:cs="Tahoma"/>
        </w:rPr>
        <w:t>&gt;0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257B6E" w:rsidRDefault="00257B6E" w:rsidP="003D63B3">
      <w:pPr>
        <w:spacing w:after="0" w:line="240" w:lineRule="auto"/>
        <w:jc w:val="both"/>
        <w:rPr>
          <w:rFonts w:ascii="Tahoma" w:hAnsi="Tahoma" w:cs="Tahoma"/>
          <w:b/>
        </w:rPr>
      </w:pPr>
    </w:p>
    <w:p w:rsidR="00257B6E" w:rsidRPr="00FF4EA4" w:rsidRDefault="00257B6E" w:rsidP="003D63B3">
      <w:pPr>
        <w:spacing w:after="0" w:line="240" w:lineRule="auto"/>
        <w:jc w:val="both"/>
        <w:rPr>
          <w:rFonts w:ascii="Tahoma" w:hAnsi="Tahoma" w:cs="Tahoma"/>
          <w:b/>
        </w:rPr>
      </w:pPr>
    </w:p>
    <w:p w:rsidR="00416052" w:rsidRPr="008C2868" w:rsidRDefault="008C2868" w:rsidP="003D63B3">
      <w:pPr>
        <w:spacing w:after="0" w:line="240" w:lineRule="auto"/>
        <w:jc w:val="both"/>
        <w:rPr>
          <w:rFonts w:ascii="Tahoma" w:hAnsi="Tahoma" w:cs="Tahoma"/>
          <w:b/>
        </w:rPr>
      </w:pPr>
      <w:r w:rsidRPr="008C2868">
        <w:rPr>
          <w:rFonts w:ascii="Tahoma" w:hAnsi="Tahoma" w:cs="Tahoma"/>
          <w:b/>
        </w:rPr>
        <w:t>QUESTION FIVE</w:t>
      </w:r>
    </w:p>
    <w:p w:rsidR="008C2868" w:rsidRDefault="008C2868" w:rsidP="003D63B3">
      <w:pPr>
        <w:spacing w:after="0" w:line="240" w:lineRule="auto"/>
        <w:jc w:val="both"/>
        <w:rPr>
          <w:rFonts w:ascii="Tahoma" w:hAnsi="Tahoma" w:cs="Tahoma"/>
        </w:rPr>
      </w:pPr>
    </w:p>
    <w:p w:rsidR="00416052" w:rsidRDefault="00416052" w:rsidP="003D63B3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Given the following project information develop a critical path diagram and determine the duration of the critical path and slack times for all activities. </w:t>
      </w:r>
    </w:p>
    <w:p w:rsidR="00416052" w:rsidRDefault="00416052" w:rsidP="003D63B3">
      <w:pPr>
        <w:spacing w:after="0" w:line="240" w:lineRule="auto"/>
        <w:jc w:val="both"/>
        <w:rPr>
          <w:rFonts w:ascii="Tahoma" w:hAnsi="Tahoma" w:cs="Tahom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2"/>
        <w:gridCol w:w="3192"/>
        <w:gridCol w:w="3192"/>
      </w:tblGrid>
      <w:tr w:rsidR="00C5591F" w:rsidTr="00C5591F">
        <w:tc>
          <w:tcPr>
            <w:tcW w:w="3192" w:type="dxa"/>
          </w:tcPr>
          <w:p w:rsidR="00C5591F" w:rsidRDefault="00C5591F" w:rsidP="003D63B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Activity</w:t>
            </w:r>
          </w:p>
        </w:tc>
        <w:tc>
          <w:tcPr>
            <w:tcW w:w="3192" w:type="dxa"/>
          </w:tcPr>
          <w:p w:rsidR="00C5591F" w:rsidRDefault="00C5591F" w:rsidP="003D63B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Immediate predecessor</w:t>
            </w:r>
          </w:p>
        </w:tc>
        <w:tc>
          <w:tcPr>
            <w:tcW w:w="3192" w:type="dxa"/>
          </w:tcPr>
          <w:p w:rsidR="00C5591F" w:rsidRDefault="00C5591F" w:rsidP="003D63B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Time (weeks)</w:t>
            </w:r>
          </w:p>
        </w:tc>
      </w:tr>
      <w:tr w:rsidR="00C5591F" w:rsidTr="00C5591F">
        <w:tc>
          <w:tcPr>
            <w:tcW w:w="3192" w:type="dxa"/>
          </w:tcPr>
          <w:p w:rsidR="00C5591F" w:rsidRDefault="00C5591F" w:rsidP="003D63B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3192" w:type="dxa"/>
          </w:tcPr>
          <w:p w:rsidR="00C5591F" w:rsidRDefault="00C5591F" w:rsidP="003D63B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Name</w:t>
            </w:r>
          </w:p>
        </w:tc>
        <w:tc>
          <w:tcPr>
            <w:tcW w:w="3192" w:type="dxa"/>
          </w:tcPr>
          <w:p w:rsidR="00C5591F" w:rsidRDefault="00C5591F" w:rsidP="003D63B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C5591F" w:rsidTr="00C5591F">
        <w:tc>
          <w:tcPr>
            <w:tcW w:w="3192" w:type="dxa"/>
          </w:tcPr>
          <w:p w:rsidR="00C5591F" w:rsidRDefault="00C5591F" w:rsidP="003D63B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</w:t>
            </w:r>
          </w:p>
        </w:tc>
        <w:tc>
          <w:tcPr>
            <w:tcW w:w="3192" w:type="dxa"/>
          </w:tcPr>
          <w:p w:rsidR="00C5591F" w:rsidRDefault="00C5591F" w:rsidP="003D63B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</w:t>
            </w:r>
          </w:p>
        </w:tc>
        <w:tc>
          <w:tcPr>
            <w:tcW w:w="3192" w:type="dxa"/>
          </w:tcPr>
          <w:p w:rsidR="00C5591F" w:rsidRDefault="00FF4EA4" w:rsidP="003D63B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</w:tr>
      <w:tr w:rsidR="00C5591F" w:rsidTr="00C5591F">
        <w:tc>
          <w:tcPr>
            <w:tcW w:w="3192" w:type="dxa"/>
          </w:tcPr>
          <w:p w:rsidR="00C5591F" w:rsidRDefault="00C5591F" w:rsidP="003D63B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</w:t>
            </w:r>
          </w:p>
        </w:tc>
        <w:tc>
          <w:tcPr>
            <w:tcW w:w="3192" w:type="dxa"/>
          </w:tcPr>
          <w:p w:rsidR="00C5591F" w:rsidRDefault="00C5591F" w:rsidP="003D63B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</w:t>
            </w:r>
          </w:p>
        </w:tc>
        <w:tc>
          <w:tcPr>
            <w:tcW w:w="3192" w:type="dxa"/>
          </w:tcPr>
          <w:p w:rsidR="00C5591F" w:rsidRDefault="00FF4EA4" w:rsidP="003D63B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</w:tr>
      <w:tr w:rsidR="00C5591F" w:rsidTr="00C5591F">
        <w:tc>
          <w:tcPr>
            <w:tcW w:w="3192" w:type="dxa"/>
          </w:tcPr>
          <w:p w:rsidR="00C5591F" w:rsidRDefault="00C5591F" w:rsidP="003D63B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</w:t>
            </w:r>
          </w:p>
        </w:tc>
        <w:tc>
          <w:tcPr>
            <w:tcW w:w="3192" w:type="dxa"/>
          </w:tcPr>
          <w:p w:rsidR="00C5591F" w:rsidRDefault="00C5591F" w:rsidP="003D63B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</w:t>
            </w:r>
          </w:p>
        </w:tc>
        <w:tc>
          <w:tcPr>
            <w:tcW w:w="3192" w:type="dxa"/>
          </w:tcPr>
          <w:p w:rsidR="00C5591F" w:rsidRDefault="00FF4EA4" w:rsidP="003D63B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</w:tr>
      <w:tr w:rsidR="00C5591F" w:rsidTr="00C5591F">
        <w:tc>
          <w:tcPr>
            <w:tcW w:w="3192" w:type="dxa"/>
          </w:tcPr>
          <w:p w:rsidR="00C5591F" w:rsidRDefault="00C5591F" w:rsidP="003D63B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</w:t>
            </w:r>
          </w:p>
        </w:tc>
        <w:tc>
          <w:tcPr>
            <w:tcW w:w="3192" w:type="dxa"/>
          </w:tcPr>
          <w:p w:rsidR="00C5591F" w:rsidRDefault="00C5591F" w:rsidP="003D63B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</w:t>
            </w:r>
          </w:p>
        </w:tc>
        <w:tc>
          <w:tcPr>
            <w:tcW w:w="3192" w:type="dxa"/>
          </w:tcPr>
          <w:p w:rsidR="00C5591F" w:rsidRDefault="00FF4EA4" w:rsidP="003D63B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</w:tr>
      <w:tr w:rsidR="00C5591F" w:rsidTr="00C5591F">
        <w:tc>
          <w:tcPr>
            <w:tcW w:w="3192" w:type="dxa"/>
          </w:tcPr>
          <w:p w:rsidR="00C5591F" w:rsidRDefault="00C5591F" w:rsidP="003D63B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E</w:t>
            </w:r>
          </w:p>
        </w:tc>
        <w:tc>
          <w:tcPr>
            <w:tcW w:w="3192" w:type="dxa"/>
          </w:tcPr>
          <w:p w:rsidR="00C5591F" w:rsidRDefault="00C5591F" w:rsidP="003D63B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D,E</w:t>
            </w:r>
          </w:p>
        </w:tc>
        <w:tc>
          <w:tcPr>
            <w:tcW w:w="3192" w:type="dxa"/>
          </w:tcPr>
          <w:p w:rsidR="00C5591F" w:rsidRDefault="00FF4EA4" w:rsidP="003D63B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</w:tr>
      <w:tr w:rsidR="00C5591F" w:rsidTr="00C5591F">
        <w:tc>
          <w:tcPr>
            <w:tcW w:w="3192" w:type="dxa"/>
          </w:tcPr>
          <w:p w:rsidR="00C5591F" w:rsidRDefault="00C5591F" w:rsidP="003D63B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</w:t>
            </w:r>
          </w:p>
        </w:tc>
        <w:tc>
          <w:tcPr>
            <w:tcW w:w="3192" w:type="dxa"/>
          </w:tcPr>
          <w:p w:rsidR="00C5591F" w:rsidRDefault="00FF4EA4" w:rsidP="003D63B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</w:t>
            </w:r>
          </w:p>
        </w:tc>
        <w:tc>
          <w:tcPr>
            <w:tcW w:w="3192" w:type="dxa"/>
          </w:tcPr>
          <w:p w:rsidR="00C5591F" w:rsidRDefault="00FF4EA4" w:rsidP="003D63B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</w:tr>
      <w:tr w:rsidR="00C5591F" w:rsidTr="00C5591F">
        <w:tc>
          <w:tcPr>
            <w:tcW w:w="3192" w:type="dxa"/>
          </w:tcPr>
          <w:p w:rsidR="00C5591F" w:rsidRDefault="00C5591F" w:rsidP="003D63B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</w:t>
            </w:r>
          </w:p>
        </w:tc>
        <w:tc>
          <w:tcPr>
            <w:tcW w:w="3192" w:type="dxa"/>
          </w:tcPr>
          <w:p w:rsidR="00C5591F" w:rsidRDefault="00C5591F" w:rsidP="003D63B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3192" w:type="dxa"/>
          </w:tcPr>
          <w:p w:rsidR="00C5591F" w:rsidRDefault="00FF4EA4" w:rsidP="003D63B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</w:tr>
    </w:tbl>
    <w:p w:rsidR="00416052" w:rsidRDefault="00FF4EA4" w:rsidP="003D63B3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(20 marks)</w:t>
      </w:r>
    </w:p>
    <w:p w:rsidR="00FF4EA4" w:rsidRDefault="00FF4EA4" w:rsidP="003D63B3">
      <w:pPr>
        <w:spacing w:after="0" w:line="240" w:lineRule="auto"/>
        <w:jc w:val="both"/>
        <w:rPr>
          <w:rFonts w:ascii="Tahoma" w:hAnsi="Tahoma" w:cs="Tahoma"/>
        </w:rPr>
      </w:pPr>
    </w:p>
    <w:p w:rsidR="00FF4EA4" w:rsidRDefault="00FF4EA4" w:rsidP="003D63B3">
      <w:pPr>
        <w:spacing w:after="0" w:line="240" w:lineRule="auto"/>
        <w:jc w:val="both"/>
        <w:rPr>
          <w:rFonts w:ascii="Tahoma" w:hAnsi="Tahoma" w:cs="Tahoma"/>
        </w:rPr>
      </w:pPr>
    </w:p>
    <w:p w:rsidR="00FF4EA4" w:rsidRPr="00E535D6" w:rsidRDefault="00FF4EA4" w:rsidP="003D63B3">
      <w:pPr>
        <w:spacing w:after="0" w:line="240" w:lineRule="auto"/>
        <w:jc w:val="both"/>
        <w:rPr>
          <w:rFonts w:ascii="Tahoma" w:hAnsi="Tahoma" w:cs="Tahoma"/>
        </w:rPr>
      </w:pP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D63B3"/>
    <w:rsid w:val="0001225E"/>
    <w:rsid w:val="00052CC5"/>
    <w:rsid w:val="00075D4D"/>
    <w:rsid w:val="00081FB1"/>
    <w:rsid w:val="00097B5A"/>
    <w:rsid w:val="000B5BAE"/>
    <w:rsid w:val="001005C5"/>
    <w:rsid w:val="00162A69"/>
    <w:rsid w:val="001B4F68"/>
    <w:rsid w:val="001F307E"/>
    <w:rsid w:val="00257B6E"/>
    <w:rsid w:val="00267483"/>
    <w:rsid w:val="002807A5"/>
    <w:rsid w:val="003778AA"/>
    <w:rsid w:val="00380837"/>
    <w:rsid w:val="00386CAF"/>
    <w:rsid w:val="003D63B3"/>
    <w:rsid w:val="004122D7"/>
    <w:rsid w:val="00416052"/>
    <w:rsid w:val="005425AB"/>
    <w:rsid w:val="005717AA"/>
    <w:rsid w:val="006713CA"/>
    <w:rsid w:val="00674594"/>
    <w:rsid w:val="007C79D0"/>
    <w:rsid w:val="00823207"/>
    <w:rsid w:val="008313A7"/>
    <w:rsid w:val="008747C6"/>
    <w:rsid w:val="008C2868"/>
    <w:rsid w:val="00994D25"/>
    <w:rsid w:val="009952CF"/>
    <w:rsid w:val="009A409B"/>
    <w:rsid w:val="00A117CB"/>
    <w:rsid w:val="00A54CDB"/>
    <w:rsid w:val="00A71537"/>
    <w:rsid w:val="00B003C3"/>
    <w:rsid w:val="00B17B78"/>
    <w:rsid w:val="00B20DC6"/>
    <w:rsid w:val="00BA1E36"/>
    <w:rsid w:val="00C334F3"/>
    <w:rsid w:val="00C5591F"/>
    <w:rsid w:val="00C71D7D"/>
    <w:rsid w:val="00D26DF5"/>
    <w:rsid w:val="00D75E81"/>
    <w:rsid w:val="00DC1934"/>
    <w:rsid w:val="00DC59F9"/>
    <w:rsid w:val="00E17311"/>
    <w:rsid w:val="00E43D70"/>
    <w:rsid w:val="00E500B0"/>
    <w:rsid w:val="00E535D6"/>
    <w:rsid w:val="00E77B67"/>
    <w:rsid w:val="00EF061D"/>
    <w:rsid w:val="00FE412C"/>
    <w:rsid w:val="00FF4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3B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6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3B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8083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21</cp:revision>
  <dcterms:created xsi:type="dcterms:W3CDTF">2015-07-21T21:18:00Z</dcterms:created>
  <dcterms:modified xsi:type="dcterms:W3CDTF">2015-07-22T23:18:00Z</dcterms:modified>
</cp:coreProperties>
</file>