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2" w:rsidRDefault="00C02AB2" w:rsidP="00C02AB2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7544" cy="737616"/>
            <wp:effectExtent l="19050" t="0" r="0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B2" w:rsidRDefault="00C02AB2" w:rsidP="00C02AB2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C02AB2" w:rsidRPr="00683464" w:rsidRDefault="00C02AB2" w:rsidP="00C02AB2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C02AB2" w:rsidRPr="00C02AB2" w:rsidRDefault="00C02AB2" w:rsidP="00C02AB2">
      <w:pPr>
        <w:pStyle w:val="Heading1"/>
        <w:jc w:val="center"/>
        <w:rPr>
          <w:rFonts w:ascii="Elephant" w:hAnsi="Elephant" w:cs="Tahoma"/>
          <w:b w:val="0"/>
        </w:rPr>
      </w:pPr>
      <w:r w:rsidRPr="00C02AB2">
        <w:rPr>
          <w:rFonts w:ascii="Elephant" w:hAnsi="Elephant" w:cs="Tahoma"/>
          <w:b w:val="0"/>
        </w:rPr>
        <w:t xml:space="preserve">University Examinations </w:t>
      </w:r>
      <w:r w:rsidR="00722556">
        <w:rPr>
          <w:rFonts w:ascii="Elephant" w:hAnsi="Elephant" w:cs="Tahoma"/>
          <w:b w:val="0"/>
        </w:rPr>
        <w:t>2014/2015</w:t>
      </w:r>
    </w:p>
    <w:p w:rsidR="0032296C" w:rsidRDefault="00B31D78" w:rsidP="0032296C">
      <w:pPr>
        <w:pStyle w:val="BodyText"/>
        <w:rPr>
          <w:b/>
          <w:bCs/>
        </w:rPr>
      </w:pPr>
      <w:r>
        <w:rPr>
          <w:b/>
          <w:bCs/>
        </w:rPr>
        <w:t>YEAR I</w:t>
      </w:r>
      <w:r w:rsidR="00832188">
        <w:rPr>
          <w:b/>
          <w:bCs/>
        </w:rPr>
        <w:t>II</w:t>
      </w:r>
      <w:r>
        <w:rPr>
          <w:b/>
          <w:bCs/>
        </w:rPr>
        <w:t xml:space="preserve"> SEMESTER I</w:t>
      </w:r>
      <w:r w:rsidR="00DC3061">
        <w:rPr>
          <w:b/>
          <w:bCs/>
        </w:rPr>
        <w:t>I</w:t>
      </w:r>
      <w:r w:rsidR="00224684">
        <w:rPr>
          <w:b/>
          <w:bCs/>
        </w:rPr>
        <w:t xml:space="preserve"> </w:t>
      </w:r>
      <w:r w:rsidR="0032296C" w:rsidRPr="003A0A06">
        <w:rPr>
          <w:b/>
          <w:bCs/>
        </w:rPr>
        <w:t>EXAMINATI</w:t>
      </w:r>
      <w:r w:rsidR="0032296C">
        <w:rPr>
          <w:b/>
          <w:bCs/>
        </w:rPr>
        <w:t xml:space="preserve">ON FOR THE </w:t>
      </w:r>
      <w:r w:rsidR="00832188">
        <w:rPr>
          <w:b/>
          <w:bCs/>
        </w:rPr>
        <w:t>BACHELOR OF COMMERCE</w:t>
      </w:r>
    </w:p>
    <w:p w:rsidR="0032296C" w:rsidRPr="00E13471" w:rsidRDefault="0032296C" w:rsidP="0032296C">
      <w:pPr>
        <w:pStyle w:val="BodyText"/>
        <w:rPr>
          <w:b/>
          <w:bCs/>
        </w:rPr>
      </w:pPr>
    </w:p>
    <w:p w:rsidR="00A83194" w:rsidRDefault="00840A75" w:rsidP="00E84CD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HBA 230</w:t>
      </w:r>
      <w:r w:rsidR="00DC3061">
        <w:rPr>
          <w:rFonts w:ascii="Arial Black" w:hAnsi="Arial Black"/>
        </w:rPr>
        <w:t>4</w:t>
      </w:r>
      <w:r w:rsidR="0032296C">
        <w:rPr>
          <w:rFonts w:ascii="Arial Black" w:hAnsi="Arial Black"/>
        </w:rPr>
        <w:t xml:space="preserve">:  </w:t>
      </w:r>
      <w:r w:rsidR="00DC3061">
        <w:rPr>
          <w:rFonts w:ascii="Arial Black" w:hAnsi="Arial Black"/>
        </w:rPr>
        <w:t>PUBLIC SECTOR ACCOUNTING</w:t>
      </w:r>
    </w:p>
    <w:p w:rsidR="00E84CDD" w:rsidRPr="00E84CDD" w:rsidRDefault="00E84CDD" w:rsidP="00E84CDD"/>
    <w:p w:rsidR="0032296C" w:rsidRPr="00D20570" w:rsidRDefault="00664620" w:rsidP="00D2057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DC3061">
        <w:rPr>
          <w:b/>
        </w:rPr>
        <w:t>APRIL, 2015</w:t>
      </w:r>
      <w:r w:rsidR="0032296C">
        <w:rPr>
          <w:b/>
        </w:rPr>
        <w:tab/>
      </w:r>
      <w:r w:rsidR="0032296C" w:rsidRPr="0069558A">
        <w:rPr>
          <w:b/>
        </w:rPr>
        <w:tab/>
      </w:r>
      <w:r w:rsidR="0032296C">
        <w:rPr>
          <w:b/>
        </w:rPr>
        <w:tab/>
        <w:t xml:space="preserve">        </w:t>
      </w:r>
      <w:r w:rsidR="0032296C">
        <w:rPr>
          <w:b/>
        </w:rPr>
        <w:tab/>
      </w:r>
      <w:r w:rsidR="0032296C" w:rsidRPr="0069558A">
        <w:tab/>
      </w:r>
      <w:r w:rsidR="007567B4">
        <w:tab/>
      </w:r>
      <w:r w:rsidR="0032296C">
        <w:t xml:space="preserve"> </w:t>
      </w:r>
      <w:r w:rsidR="0032296C" w:rsidRPr="0069558A">
        <w:rPr>
          <w:b/>
        </w:rPr>
        <w:t>TIME</w:t>
      </w:r>
      <w:r w:rsidR="0032296C">
        <w:rPr>
          <w:b/>
          <w:bCs/>
        </w:rPr>
        <w:t xml:space="preserve">:  </w:t>
      </w:r>
      <w:r w:rsidR="00224684">
        <w:rPr>
          <w:b/>
          <w:bCs/>
        </w:rPr>
        <w:t>2</w:t>
      </w:r>
      <w:r w:rsidR="0032296C">
        <w:rPr>
          <w:b/>
          <w:bCs/>
        </w:rPr>
        <w:t xml:space="preserve"> HOURS</w:t>
      </w:r>
    </w:p>
    <w:p w:rsidR="009C50E9" w:rsidRDefault="009C50E9" w:rsidP="00A01C57">
      <w:pPr>
        <w:ind w:left="2160" w:hanging="2160"/>
        <w:rPr>
          <w:b/>
        </w:rPr>
      </w:pPr>
    </w:p>
    <w:p w:rsidR="00722556" w:rsidRDefault="00722556" w:rsidP="007225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Attempt Question ONE and any TWO other questions.</w:t>
      </w:r>
      <w:r>
        <w:rPr>
          <w:b/>
        </w:rPr>
        <w:tab/>
      </w:r>
      <w:r>
        <w:rPr>
          <w:b/>
        </w:rPr>
        <w:tab/>
      </w:r>
    </w:p>
    <w:p w:rsidR="00A01C57" w:rsidRDefault="00A01C57" w:rsidP="00A01C57">
      <w:pPr>
        <w:pBdr>
          <w:bottom w:val="single" w:sz="12" w:space="1" w:color="auto"/>
        </w:pBdr>
        <w:rPr>
          <w:b/>
          <w:u w:val="single"/>
        </w:rPr>
      </w:pPr>
    </w:p>
    <w:p w:rsidR="00D20570" w:rsidRDefault="00D20570" w:rsidP="00A01C57">
      <w:pPr>
        <w:rPr>
          <w:b/>
        </w:rPr>
      </w:pPr>
    </w:p>
    <w:p w:rsidR="0032296C" w:rsidRPr="007567B4" w:rsidRDefault="009F38DD" w:rsidP="0032296C">
      <w:pPr>
        <w:rPr>
          <w:b/>
        </w:rPr>
      </w:pPr>
      <w:r w:rsidRPr="007567B4">
        <w:rPr>
          <w:b/>
        </w:rPr>
        <w:t>Question One</w:t>
      </w:r>
      <w:r w:rsidR="00C12DED" w:rsidRPr="007567B4">
        <w:rPr>
          <w:b/>
        </w:rPr>
        <w:t xml:space="preserve"> </w:t>
      </w:r>
      <w:r w:rsidR="00897AB7">
        <w:rPr>
          <w:b/>
        </w:rPr>
        <w:t>(</w:t>
      </w:r>
      <w:r w:rsidR="002D3D87">
        <w:rPr>
          <w:b/>
        </w:rPr>
        <w:t>30</w:t>
      </w:r>
      <w:r w:rsidR="00897AB7">
        <w:rPr>
          <w:b/>
        </w:rPr>
        <w:t xml:space="preserve"> Marks)</w:t>
      </w:r>
    </w:p>
    <w:p w:rsidR="00982145" w:rsidRDefault="00982145" w:rsidP="0032296C">
      <w:pPr>
        <w:rPr>
          <w:b/>
          <w:u w:val="single"/>
        </w:rPr>
      </w:pPr>
    </w:p>
    <w:p w:rsidR="0069460E" w:rsidRDefault="00DC3061" w:rsidP="00DC3061">
      <w:r>
        <w:t>a)</w:t>
      </w:r>
      <w:r>
        <w:tab/>
        <w:t>Explain the objectives of public sector accounting.</w:t>
      </w:r>
      <w:r>
        <w:tab/>
        <w:t>[8 marks]</w:t>
      </w:r>
    </w:p>
    <w:p w:rsidR="00DC3061" w:rsidRDefault="00DC3061" w:rsidP="00DC3061"/>
    <w:p w:rsidR="00DC3061" w:rsidRDefault="00DC3061" w:rsidP="00DC3061">
      <w:pPr>
        <w:ind w:left="720" w:hanging="720"/>
      </w:pPr>
      <w:r>
        <w:t>b)</w:t>
      </w:r>
      <w:r>
        <w:tab/>
        <w:t xml:space="preserve">The following data relates to details of </w:t>
      </w:r>
      <w:r w:rsidR="00AE271A">
        <w:t>ministry</w:t>
      </w:r>
      <w:r>
        <w:t xml:space="preserve"> x, prepare a statement of revenue for the year ended 30</w:t>
      </w:r>
      <w:r w:rsidRPr="00DC3061">
        <w:rPr>
          <w:vertAlign w:val="superscript"/>
        </w:rPr>
        <w:t>th</w:t>
      </w:r>
      <w:r>
        <w:t xml:space="preserve"> June 2014.</w:t>
      </w:r>
    </w:p>
    <w:p w:rsidR="00DC3061" w:rsidRDefault="00DC3061" w:rsidP="00DC3061">
      <w:pPr>
        <w:ind w:left="720" w:hanging="720"/>
      </w:pPr>
    </w:p>
    <w:p w:rsidR="00DC3061" w:rsidRDefault="00DC3061" w:rsidP="00DC3061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7"/>
        <w:gridCol w:w="1891"/>
        <w:gridCol w:w="1800"/>
      </w:tblGrid>
      <w:tr w:rsidR="00DC3061" w:rsidTr="00DC3061">
        <w:tc>
          <w:tcPr>
            <w:tcW w:w="2987" w:type="dxa"/>
          </w:tcPr>
          <w:p w:rsidR="00DC3061" w:rsidRDefault="00DC3061" w:rsidP="00DC3061"/>
        </w:tc>
        <w:tc>
          <w:tcPr>
            <w:tcW w:w="1891" w:type="dxa"/>
          </w:tcPr>
          <w:p w:rsidR="00DC3061" w:rsidRDefault="00DC3061" w:rsidP="00DC3061">
            <w:r>
              <w:t>Estimated revenue</w:t>
            </w:r>
          </w:p>
        </w:tc>
        <w:tc>
          <w:tcPr>
            <w:tcW w:w="1800" w:type="dxa"/>
          </w:tcPr>
          <w:p w:rsidR="00DC3061" w:rsidRDefault="00DC3061" w:rsidP="00DC3061">
            <w:r>
              <w:t xml:space="preserve">Actual receipts </w:t>
            </w:r>
          </w:p>
        </w:tc>
      </w:tr>
      <w:tr w:rsidR="00DC3061" w:rsidTr="00DC3061">
        <w:tc>
          <w:tcPr>
            <w:tcW w:w="2987" w:type="dxa"/>
          </w:tcPr>
          <w:p w:rsidR="00DC3061" w:rsidRDefault="00DC3061" w:rsidP="00DC3061">
            <w:r>
              <w:t xml:space="preserve">Rating building and equipment </w:t>
            </w:r>
          </w:p>
        </w:tc>
        <w:tc>
          <w:tcPr>
            <w:tcW w:w="1891" w:type="dxa"/>
          </w:tcPr>
          <w:p w:rsidR="00DC3061" w:rsidRDefault="00DC3061" w:rsidP="00DC3061">
            <w:r>
              <w:t>850000</w:t>
            </w:r>
          </w:p>
        </w:tc>
        <w:tc>
          <w:tcPr>
            <w:tcW w:w="1800" w:type="dxa"/>
          </w:tcPr>
          <w:p w:rsidR="00DC3061" w:rsidRDefault="00DC3061" w:rsidP="00DC3061">
            <w:r>
              <w:t>870000</w:t>
            </w:r>
          </w:p>
        </w:tc>
      </w:tr>
      <w:tr w:rsidR="00DC3061" w:rsidTr="00DC3061">
        <w:tc>
          <w:tcPr>
            <w:tcW w:w="2987" w:type="dxa"/>
          </w:tcPr>
          <w:p w:rsidR="00DC3061" w:rsidRDefault="00DC3061" w:rsidP="00DC3061">
            <w:r>
              <w:t>Per for funding licenses</w:t>
            </w:r>
          </w:p>
        </w:tc>
        <w:tc>
          <w:tcPr>
            <w:tcW w:w="1891" w:type="dxa"/>
          </w:tcPr>
          <w:p w:rsidR="00DC3061" w:rsidRDefault="00DC3061" w:rsidP="00DC3061">
            <w:r>
              <w:t>430000</w:t>
            </w:r>
          </w:p>
        </w:tc>
        <w:tc>
          <w:tcPr>
            <w:tcW w:w="1800" w:type="dxa"/>
          </w:tcPr>
          <w:p w:rsidR="00DC3061" w:rsidRDefault="00DC3061" w:rsidP="00DC3061">
            <w:r>
              <w:t>400000</w:t>
            </w:r>
          </w:p>
        </w:tc>
      </w:tr>
      <w:tr w:rsidR="00DC3061" w:rsidTr="00DC3061">
        <w:tc>
          <w:tcPr>
            <w:tcW w:w="2987" w:type="dxa"/>
          </w:tcPr>
          <w:p w:rsidR="00DC3061" w:rsidRDefault="00DC3061" w:rsidP="00DC3061">
            <w:r>
              <w:t xml:space="preserve">Per for import/export licenses </w:t>
            </w:r>
          </w:p>
        </w:tc>
        <w:tc>
          <w:tcPr>
            <w:tcW w:w="1891" w:type="dxa"/>
          </w:tcPr>
          <w:p w:rsidR="00DC3061" w:rsidRDefault="00DC3061" w:rsidP="00DC3061">
            <w:r>
              <w:t>470000</w:t>
            </w:r>
          </w:p>
        </w:tc>
        <w:tc>
          <w:tcPr>
            <w:tcW w:w="1800" w:type="dxa"/>
          </w:tcPr>
          <w:p w:rsidR="00DC3061" w:rsidRDefault="00DC3061" w:rsidP="00DC3061">
            <w:r>
              <w:t>480000</w:t>
            </w:r>
          </w:p>
        </w:tc>
      </w:tr>
      <w:tr w:rsidR="00DC3061" w:rsidTr="00DC3061">
        <w:tc>
          <w:tcPr>
            <w:tcW w:w="2987" w:type="dxa"/>
          </w:tcPr>
          <w:p w:rsidR="00DC3061" w:rsidRDefault="00DC3061" w:rsidP="00DC3061">
            <w:r>
              <w:t xml:space="preserve">Other receipts </w:t>
            </w:r>
          </w:p>
        </w:tc>
        <w:tc>
          <w:tcPr>
            <w:tcW w:w="1891" w:type="dxa"/>
          </w:tcPr>
          <w:p w:rsidR="00DC3061" w:rsidRDefault="00DC3061" w:rsidP="00DC3061">
            <w:r>
              <w:t>235000</w:t>
            </w:r>
          </w:p>
        </w:tc>
        <w:tc>
          <w:tcPr>
            <w:tcW w:w="1800" w:type="dxa"/>
          </w:tcPr>
          <w:p w:rsidR="00DC3061" w:rsidRDefault="00DC3061" w:rsidP="00DC3061">
            <w:r>
              <w:t>210000</w:t>
            </w:r>
          </w:p>
        </w:tc>
      </w:tr>
    </w:tbl>
    <w:p w:rsidR="00DC3061" w:rsidRDefault="00DC3061" w:rsidP="00DC3061">
      <w:pPr>
        <w:ind w:left="720" w:hanging="720"/>
      </w:pPr>
    </w:p>
    <w:p w:rsidR="002D3D87" w:rsidRDefault="002D3D87" w:rsidP="00DC3061"/>
    <w:p w:rsidR="00DC3061" w:rsidRDefault="006B1F12" w:rsidP="00DC3061">
      <w:r>
        <w:tab/>
        <w:t>The following additional information are available:</w:t>
      </w:r>
    </w:p>
    <w:p w:rsidR="006B1F12" w:rsidRDefault="006B1F12" w:rsidP="00DC3061"/>
    <w:p w:rsidR="006B1F12" w:rsidRDefault="006B1F12" w:rsidP="006B1F12">
      <w:pPr>
        <w:pStyle w:val="ListParagraph"/>
        <w:numPr>
          <w:ilvl w:val="0"/>
          <w:numId w:val="35"/>
        </w:numPr>
      </w:pPr>
      <w:r>
        <w:t>Balance on hand on 30</w:t>
      </w:r>
      <w:r w:rsidRPr="006B1F12">
        <w:rPr>
          <w:vertAlign w:val="superscript"/>
        </w:rPr>
        <w:t>th</w:t>
      </w:r>
      <w:r>
        <w:t xml:space="preserve"> June 2013 sh. 247000</w:t>
      </w:r>
    </w:p>
    <w:p w:rsidR="006B1F12" w:rsidRDefault="006B1F12" w:rsidP="006B1F12">
      <w:pPr>
        <w:pStyle w:val="ListParagraph"/>
        <w:numPr>
          <w:ilvl w:val="0"/>
          <w:numId w:val="35"/>
        </w:numPr>
      </w:pPr>
      <w:r>
        <w:t>Balance on hand on 30</w:t>
      </w:r>
      <w:r w:rsidRPr="006B1F12">
        <w:rPr>
          <w:vertAlign w:val="superscript"/>
        </w:rPr>
        <w:t>th</w:t>
      </w:r>
      <w:r>
        <w:t xml:space="preserve"> June 2014 sh. 160000</w:t>
      </w:r>
      <w:r>
        <w:tab/>
        <w:t>[7 marks]</w:t>
      </w:r>
    </w:p>
    <w:p w:rsidR="006B1F12" w:rsidRDefault="006B1F12" w:rsidP="006B1F12"/>
    <w:p w:rsidR="006B1F12" w:rsidRDefault="006B1F12" w:rsidP="006B1F12">
      <w:pPr>
        <w:ind w:left="720" w:hanging="720"/>
      </w:pPr>
      <w:r>
        <w:t>c)</w:t>
      </w:r>
      <w:r>
        <w:tab/>
        <w:t>Explain the types of funds recommended for use by central and county governments in Kenya.</w:t>
      </w:r>
      <w:r>
        <w:tab/>
        <w:t>[6 marks]</w:t>
      </w:r>
    </w:p>
    <w:p w:rsidR="006B1F12" w:rsidRDefault="006B1F12" w:rsidP="006B1F12">
      <w:pPr>
        <w:ind w:left="720" w:hanging="720"/>
      </w:pPr>
    </w:p>
    <w:p w:rsidR="006B1F12" w:rsidRDefault="006B1F12" w:rsidP="006B1F12">
      <w:pPr>
        <w:ind w:left="720" w:hanging="720"/>
      </w:pPr>
      <w:r>
        <w:t>d)</w:t>
      </w:r>
      <w:r>
        <w:tab/>
        <w:t>Highlight the main functions of an annual budget for a public sector organization with which you are familiar (local authority).</w:t>
      </w:r>
      <w:r>
        <w:tab/>
        <w:t>[9 marks]</w:t>
      </w:r>
    </w:p>
    <w:p w:rsidR="006B1F12" w:rsidRPr="006608AB" w:rsidRDefault="006B1F12" w:rsidP="006B1F12">
      <w:pPr>
        <w:ind w:left="720" w:hanging="720"/>
      </w:pPr>
    </w:p>
    <w:p w:rsidR="009E341D" w:rsidRDefault="009E341D" w:rsidP="0032296C">
      <w:pPr>
        <w:rPr>
          <w:b/>
        </w:rPr>
      </w:pPr>
      <w:r w:rsidRPr="00732E29">
        <w:rPr>
          <w:b/>
        </w:rPr>
        <w:t>Question</w:t>
      </w:r>
      <w:r w:rsidR="00732E29" w:rsidRPr="00732E29">
        <w:rPr>
          <w:b/>
        </w:rPr>
        <w:t>s</w:t>
      </w:r>
      <w:r w:rsidR="00A554D7">
        <w:rPr>
          <w:b/>
        </w:rPr>
        <w:t xml:space="preserve"> </w:t>
      </w:r>
      <w:r w:rsidR="00F54CEA">
        <w:rPr>
          <w:b/>
        </w:rPr>
        <w:t xml:space="preserve">Two </w:t>
      </w:r>
      <w:r w:rsidR="0039161F">
        <w:rPr>
          <w:b/>
        </w:rPr>
        <w:t>(20</w:t>
      </w:r>
      <w:r w:rsidR="00882D1F">
        <w:rPr>
          <w:b/>
        </w:rPr>
        <w:t xml:space="preserve"> Marks)</w:t>
      </w:r>
    </w:p>
    <w:p w:rsidR="006B1F12" w:rsidRPr="00732E29" w:rsidRDefault="006B1F12" w:rsidP="0032296C">
      <w:pPr>
        <w:rPr>
          <w:b/>
        </w:rPr>
      </w:pPr>
    </w:p>
    <w:p w:rsidR="002103DC" w:rsidRDefault="006B1F12" w:rsidP="0065326E">
      <w:r>
        <w:t>The approval estimate and actual expenditure details of ministry of Agriculture for the year 2014/2015 were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3240"/>
        <w:gridCol w:w="2070"/>
        <w:gridCol w:w="2160"/>
      </w:tblGrid>
      <w:tr w:rsidR="006B1F12" w:rsidTr="0008486B">
        <w:tc>
          <w:tcPr>
            <w:tcW w:w="828" w:type="dxa"/>
          </w:tcPr>
          <w:p w:rsidR="006B1F12" w:rsidRDefault="006B1F12" w:rsidP="0065326E">
            <w:r>
              <w:lastRenderedPageBreak/>
              <w:t xml:space="preserve">code </w:t>
            </w:r>
          </w:p>
        </w:tc>
        <w:tc>
          <w:tcPr>
            <w:tcW w:w="3240" w:type="dxa"/>
          </w:tcPr>
          <w:p w:rsidR="006B1F12" w:rsidRDefault="006B1F12" w:rsidP="0065326E">
            <w:r>
              <w:t>Details</w:t>
            </w:r>
          </w:p>
        </w:tc>
        <w:tc>
          <w:tcPr>
            <w:tcW w:w="2070" w:type="dxa"/>
          </w:tcPr>
          <w:p w:rsidR="006B1F12" w:rsidRDefault="006B1F12" w:rsidP="0065326E">
            <w:r>
              <w:t xml:space="preserve">Approved estimate </w:t>
            </w:r>
          </w:p>
        </w:tc>
        <w:tc>
          <w:tcPr>
            <w:tcW w:w="2160" w:type="dxa"/>
          </w:tcPr>
          <w:p w:rsidR="006B1F12" w:rsidRDefault="006B1F12" w:rsidP="0065326E">
            <w:r>
              <w:t xml:space="preserve">Actual expenditure 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000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Personal emoluments </w:t>
            </w:r>
          </w:p>
        </w:tc>
        <w:tc>
          <w:tcPr>
            <w:tcW w:w="2070" w:type="dxa"/>
          </w:tcPr>
          <w:p w:rsidR="006B1F12" w:rsidRDefault="0008486B" w:rsidP="0065326E">
            <w:r>
              <w:t>123280</w:t>
            </w:r>
          </w:p>
        </w:tc>
        <w:tc>
          <w:tcPr>
            <w:tcW w:w="2160" w:type="dxa"/>
          </w:tcPr>
          <w:p w:rsidR="006B1F12" w:rsidRDefault="0008486B" w:rsidP="0065326E">
            <w:r>
              <w:t>97520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050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House allowance </w:t>
            </w:r>
          </w:p>
        </w:tc>
        <w:tc>
          <w:tcPr>
            <w:tcW w:w="2070" w:type="dxa"/>
          </w:tcPr>
          <w:p w:rsidR="006B1F12" w:rsidRDefault="0008486B" w:rsidP="0065326E">
            <w:r>
              <w:t>19550</w:t>
            </w:r>
          </w:p>
        </w:tc>
        <w:tc>
          <w:tcPr>
            <w:tcW w:w="2160" w:type="dxa"/>
          </w:tcPr>
          <w:p w:rsidR="006B1F12" w:rsidRDefault="0008486B" w:rsidP="0065326E">
            <w:r>
              <w:t>14260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080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Passage and leave </w:t>
            </w:r>
          </w:p>
        </w:tc>
        <w:tc>
          <w:tcPr>
            <w:tcW w:w="2070" w:type="dxa"/>
          </w:tcPr>
          <w:p w:rsidR="006B1F12" w:rsidRDefault="0008486B" w:rsidP="0065326E">
            <w:r>
              <w:t>41040</w:t>
            </w:r>
          </w:p>
        </w:tc>
        <w:tc>
          <w:tcPr>
            <w:tcW w:w="2160" w:type="dxa"/>
          </w:tcPr>
          <w:p w:rsidR="006B1F12" w:rsidRDefault="0008486B" w:rsidP="0065326E">
            <w:r>
              <w:t>667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100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Travelling and accommodation </w:t>
            </w:r>
          </w:p>
        </w:tc>
        <w:tc>
          <w:tcPr>
            <w:tcW w:w="2070" w:type="dxa"/>
          </w:tcPr>
          <w:p w:rsidR="006B1F12" w:rsidRDefault="0008486B" w:rsidP="0065326E">
            <w:r>
              <w:t>1334</w:t>
            </w:r>
          </w:p>
        </w:tc>
        <w:tc>
          <w:tcPr>
            <w:tcW w:w="2160" w:type="dxa"/>
          </w:tcPr>
          <w:p w:rsidR="006B1F12" w:rsidRDefault="0008486B" w:rsidP="0065326E">
            <w:r>
              <w:t>1656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110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Tansport and maintenance </w:t>
            </w:r>
          </w:p>
        </w:tc>
        <w:tc>
          <w:tcPr>
            <w:tcW w:w="2070" w:type="dxa"/>
          </w:tcPr>
          <w:p w:rsidR="006B1F12" w:rsidRDefault="0008486B" w:rsidP="0065326E">
            <w:r>
              <w:t>16100</w:t>
            </w:r>
          </w:p>
        </w:tc>
        <w:tc>
          <w:tcPr>
            <w:tcW w:w="2160" w:type="dxa"/>
          </w:tcPr>
          <w:p w:rsidR="006B1F12" w:rsidRDefault="0008486B" w:rsidP="0065326E">
            <w:r>
              <w:t>13593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120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Postal and telecom </w:t>
            </w:r>
          </w:p>
        </w:tc>
        <w:tc>
          <w:tcPr>
            <w:tcW w:w="2070" w:type="dxa"/>
          </w:tcPr>
          <w:p w:rsidR="006B1F12" w:rsidRDefault="0008486B" w:rsidP="0065326E">
            <w:r>
              <w:t>4600</w:t>
            </w:r>
          </w:p>
        </w:tc>
        <w:tc>
          <w:tcPr>
            <w:tcW w:w="2160" w:type="dxa"/>
          </w:tcPr>
          <w:p w:rsidR="006B1F12" w:rsidRDefault="0008486B" w:rsidP="0065326E">
            <w:r>
              <w:t>3312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190</w:t>
            </w:r>
          </w:p>
        </w:tc>
        <w:tc>
          <w:tcPr>
            <w:tcW w:w="3240" w:type="dxa"/>
          </w:tcPr>
          <w:p w:rsidR="006B1F12" w:rsidRDefault="0008486B" w:rsidP="0065326E">
            <w:r>
              <w:t>Miscellaneous cha</w:t>
            </w:r>
            <w:r w:rsidR="006B1F12">
              <w:t xml:space="preserve">rges </w:t>
            </w:r>
          </w:p>
        </w:tc>
        <w:tc>
          <w:tcPr>
            <w:tcW w:w="2070" w:type="dxa"/>
          </w:tcPr>
          <w:p w:rsidR="006B1F12" w:rsidRDefault="0008486B" w:rsidP="0065326E">
            <w:r>
              <w:t>17480</w:t>
            </w:r>
          </w:p>
        </w:tc>
        <w:tc>
          <w:tcPr>
            <w:tcW w:w="2160" w:type="dxa"/>
          </w:tcPr>
          <w:p w:rsidR="006B1F12" w:rsidRDefault="0008486B" w:rsidP="0065326E">
            <w:r>
              <w:t>16882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196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Training expenses </w:t>
            </w:r>
          </w:p>
        </w:tc>
        <w:tc>
          <w:tcPr>
            <w:tcW w:w="2070" w:type="dxa"/>
          </w:tcPr>
          <w:p w:rsidR="006B1F12" w:rsidRDefault="0008486B" w:rsidP="0065326E">
            <w:r>
              <w:t>5980</w:t>
            </w:r>
          </w:p>
        </w:tc>
        <w:tc>
          <w:tcPr>
            <w:tcW w:w="2160" w:type="dxa"/>
          </w:tcPr>
          <w:p w:rsidR="006B1F12" w:rsidRDefault="0008486B" w:rsidP="0065326E">
            <w:r>
              <w:t>4730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230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Purchase of equipment </w:t>
            </w:r>
          </w:p>
        </w:tc>
        <w:tc>
          <w:tcPr>
            <w:tcW w:w="2070" w:type="dxa"/>
          </w:tcPr>
          <w:p w:rsidR="006B1F12" w:rsidRDefault="0008486B" w:rsidP="0065326E">
            <w:r>
              <w:t>21000</w:t>
            </w:r>
          </w:p>
        </w:tc>
        <w:tc>
          <w:tcPr>
            <w:tcW w:w="2160" w:type="dxa"/>
          </w:tcPr>
          <w:p w:rsidR="006B1F12" w:rsidRDefault="0008486B" w:rsidP="0065326E">
            <w:r>
              <w:t>39800</w:t>
            </w:r>
          </w:p>
        </w:tc>
      </w:tr>
      <w:tr w:rsidR="006B1F12" w:rsidTr="0008486B">
        <w:tc>
          <w:tcPr>
            <w:tcW w:w="828" w:type="dxa"/>
          </w:tcPr>
          <w:p w:rsidR="006B1F12" w:rsidRDefault="006B1F12" w:rsidP="0065326E">
            <w:r>
              <w:t>620</w:t>
            </w:r>
          </w:p>
        </w:tc>
        <w:tc>
          <w:tcPr>
            <w:tcW w:w="3240" w:type="dxa"/>
          </w:tcPr>
          <w:p w:rsidR="006B1F12" w:rsidRDefault="0008486B" w:rsidP="0065326E">
            <w:r>
              <w:t xml:space="preserve">ATA (released income </w:t>
            </w:r>
          </w:p>
        </w:tc>
        <w:tc>
          <w:tcPr>
            <w:tcW w:w="2070" w:type="dxa"/>
          </w:tcPr>
          <w:p w:rsidR="006B1F12" w:rsidRDefault="0008486B" w:rsidP="0065326E">
            <w:r>
              <w:t>1000</w:t>
            </w:r>
          </w:p>
        </w:tc>
        <w:tc>
          <w:tcPr>
            <w:tcW w:w="2160" w:type="dxa"/>
          </w:tcPr>
          <w:p w:rsidR="006B1F12" w:rsidRDefault="0008486B" w:rsidP="0065326E">
            <w:r>
              <w:t>5560</w:t>
            </w:r>
          </w:p>
        </w:tc>
      </w:tr>
    </w:tbl>
    <w:p w:rsidR="006B1F12" w:rsidRDefault="006B1F12" w:rsidP="0065326E"/>
    <w:p w:rsidR="0008486B" w:rsidRDefault="0008486B" w:rsidP="0065326E">
      <w:r>
        <w:t>The ministry made fair equal withdrawals from the exchequer in July 2014, October 2014, Jan 2015 and May 2015. The total the ministry had drawn sh. 200,000 by year end.</w:t>
      </w:r>
    </w:p>
    <w:p w:rsidR="0008486B" w:rsidRDefault="0008486B" w:rsidP="0065326E"/>
    <w:p w:rsidR="0008486B" w:rsidRDefault="0008486B" w:rsidP="0065326E">
      <w:r>
        <w:t>Required:</w:t>
      </w:r>
    </w:p>
    <w:p w:rsidR="0008486B" w:rsidRDefault="0008486B" w:rsidP="0065326E"/>
    <w:p w:rsidR="0008486B" w:rsidRDefault="0008486B" w:rsidP="0008486B">
      <w:pPr>
        <w:pStyle w:val="ListParagraph"/>
        <w:numPr>
          <w:ilvl w:val="0"/>
          <w:numId w:val="36"/>
        </w:numPr>
      </w:pPr>
      <w:r>
        <w:t>The general account of vote</w:t>
      </w:r>
    </w:p>
    <w:p w:rsidR="0008486B" w:rsidRDefault="0008486B" w:rsidP="0008486B">
      <w:pPr>
        <w:pStyle w:val="ListParagraph"/>
        <w:numPr>
          <w:ilvl w:val="0"/>
          <w:numId w:val="36"/>
        </w:numPr>
      </w:pPr>
      <w:r>
        <w:t>The exchequer account</w:t>
      </w:r>
    </w:p>
    <w:p w:rsidR="0008486B" w:rsidRDefault="0008486B" w:rsidP="0008486B">
      <w:pPr>
        <w:pStyle w:val="ListParagraph"/>
        <w:numPr>
          <w:ilvl w:val="0"/>
          <w:numId w:val="36"/>
        </w:numPr>
      </w:pPr>
      <w:r>
        <w:t xml:space="preserve">Pma account </w:t>
      </w:r>
    </w:p>
    <w:p w:rsidR="0008486B" w:rsidRDefault="0008486B" w:rsidP="0008486B">
      <w:pPr>
        <w:pStyle w:val="ListParagraph"/>
        <w:numPr>
          <w:ilvl w:val="0"/>
          <w:numId w:val="36"/>
        </w:numPr>
      </w:pPr>
      <w:r>
        <w:t>Statement of assets and liabilities as at 30</w:t>
      </w:r>
      <w:r w:rsidRPr="0008486B">
        <w:rPr>
          <w:vertAlign w:val="superscript"/>
        </w:rPr>
        <w:t>th</w:t>
      </w:r>
      <w:r>
        <w:t xml:space="preserve"> June 2015</w:t>
      </w:r>
    </w:p>
    <w:p w:rsidR="002103DC" w:rsidRPr="002C134D" w:rsidRDefault="002103DC" w:rsidP="0065326E"/>
    <w:p w:rsidR="00A63004" w:rsidRPr="00732E29" w:rsidRDefault="00A63004" w:rsidP="00A63004">
      <w:pPr>
        <w:rPr>
          <w:b/>
        </w:rPr>
      </w:pPr>
      <w:r w:rsidRPr="00732E29">
        <w:rPr>
          <w:b/>
        </w:rPr>
        <w:t>Questions</w:t>
      </w:r>
      <w:r w:rsidR="00D17A7E">
        <w:rPr>
          <w:b/>
        </w:rPr>
        <w:t xml:space="preserve"> Three </w:t>
      </w:r>
      <w:r w:rsidR="00484E15">
        <w:rPr>
          <w:b/>
        </w:rPr>
        <w:t>(20 Marks)</w:t>
      </w:r>
    </w:p>
    <w:p w:rsidR="00A63004" w:rsidRDefault="00A63004" w:rsidP="00A63004"/>
    <w:p w:rsidR="003F3BDD" w:rsidRDefault="0008486B" w:rsidP="0008486B">
      <w:pPr>
        <w:ind w:left="720" w:hanging="720"/>
      </w:pPr>
      <w:r>
        <w:t>a)</w:t>
      </w:r>
      <w:r>
        <w:tab/>
        <w:t>Discuss the role and functions of treasure and its relationship with other government departments in planning and controlling government expenditure.</w:t>
      </w:r>
      <w:r>
        <w:tab/>
        <w:t>[2 marks]</w:t>
      </w:r>
    </w:p>
    <w:p w:rsidR="0008486B" w:rsidRDefault="0008486B" w:rsidP="0008486B">
      <w:pPr>
        <w:ind w:left="720" w:hanging="720"/>
      </w:pPr>
    </w:p>
    <w:p w:rsidR="0008486B" w:rsidRDefault="0008486B" w:rsidP="0008486B">
      <w:pPr>
        <w:ind w:left="720" w:hanging="720"/>
      </w:pPr>
      <w:r>
        <w:t>b)</w:t>
      </w:r>
      <w:r>
        <w:tab/>
        <w:t>The following re</w:t>
      </w:r>
      <w:r w:rsidR="00CB0AE6">
        <w:t>lates to governmental unit for fiscal year 2013/2014</w:t>
      </w:r>
    </w:p>
    <w:p w:rsidR="00CB0AE6" w:rsidRDefault="00CB0AE6" w:rsidP="0008486B">
      <w:pPr>
        <w:ind w:left="720" w:hanging="720"/>
      </w:pPr>
    </w:p>
    <w:p w:rsidR="00CB0AE6" w:rsidRDefault="00CB0AE6" w:rsidP="0008486B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1080"/>
        <w:gridCol w:w="900"/>
      </w:tblGrid>
      <w:tr w:rsidR="00CB0AE6" w:rsidTr="00CB0AE6">
        <w:tc>
          <w:tcPr>
            <w:tcW w:w="3438" w:type="dxa"/>
          </w:tcPr>
          <w:p w:rsidR="00CB0AE6" w:rsidRDefault="00CB0AE6" w:rsidP="0008486B"/>
        </w:tc>
        <w:tc>
          <w:tcPr>
            <w:tcW w:w="1080" w:type="dxa"/>
          </w:tcPr>
          <w:p w:rsidR="00CB0AE6" w:rsidRDefault="00CB0AE6" w:rsidP="0008486B">
            <w:r>
              <w:t>Shs.</w:t>
            </w:r>
          </w:p>
        </w:tc>
        <w:tc>
          <w:tcPr>
            <w:tcW w:w="900" w:type="dxa"/>
          </w:tcPr>
          <w:p w:rsidR="00CB0AE6" w:rsidRDefault="00CB0AE6" w:rsidP="0008486B">
            <w:r>
              <w:t>Shs.</w:t>
            </w:r>
          </w:p>
        </w:tc>
      </w:tr>
      <w:tr w:rsidR="00CB0AE6" w:rsidTr="00CB0AE6">
        <w:tc>
          <w:tcPr>
            <w:tcW w:w="3438" w:type="dxa"/>
          </w:tcPr>
          <w:p w:rsidR="00CB0AE6" w:rsidRDefault="00CB0AE6" w:rsidP="00484E15">
            <w:r>
              <w:t xml:space="preserve">Gross estimates </w:t>
            </w:r>
          </w:p>
        </w:tc>
        <w:tc>
          <w:tcPr>
            <w:tcW w:w="1080" w:type="dxa"/>
          </w:tcPr>
          <w:p w:rsidR="00CB0AE6" w:rsidRDefault="00CB0AE6" w:rsidP="0008486B"/>
        </w:tc>
        <w:tc>
          <w:tcPr>
            <w:tcW w:w="900" w:type="dxa"/>
          </w:tcPr>
          <w:p w:rsidR="00CB0AE6" w:rsidRDefault="00CB0AE6" w:rsidP="0008486B">
            <w:r>
              <w:t>720000</w:t>
            </w:r>
          </w:p>
        </w:tc>
      </w:tr>
      <w:tr w:rsidR="00CB0AE6" w:rsidTr="00CB0AE6">
        <w:tc>
          <w:tcPr>
            <w:tcW w:w="3438" w:type="dxa"/>
          </w:tcPr>
          <w:p w:rsidR="00CB0AE6" w:rsidRDefault="00CB0AE6" w:rsidP="00484E15">
            <w:r>
              <w:t xml:space="preserve">Appropriation  in aid estimated </w:t>
            </w:r>
          </w:p>
        </w:tc>
        <w:tc>
          <w:tcPr>
            <w:tcW w:w="1080" w:type="dxa"/>
          </w:tcPr>
          <w:p w:rsidR="00CB0AE6" w:rsidRDefault="00CB0AE6" w:rsidP="0008486B">
            <w:r>
              <w:t>90000</w:t>
            </w:r>
          </w:p>
        </w:tc>
        <w:tc>
          <w:tcPr>
            <w:tcW w:w="900" w:type="dxa"/>
          </w:tcPr>
          <w:p w:rsidR="00CB0AE6" w:rsidRDefault="00CB0AE6" w:rsidP="0008486B"/>
        </w:tc>
      </w:tr>
      <w:tr w:rsidR="00CB0AE6" w:rsidTr="00CB0AE6">
        <w:tc>
          <w:tcPr>
            <w:tcW w:w="3438" w:type="dxa"/>
          </w:tcPr>
          <w:p w:rsidR="00CB0AE6" w:rsidRDefault="00CB0AE6" w:rsidP="00484E15">
            <w:r>
              <w:t>Drawings from exchequer</w:t>
            </w:r>
          </w:p>
        </w:tc>
        <w:tc>
          <w:tcPr>
            <w:tcW w:w="1080" w:type="dxa"/>
          </w:tcPr>
          <w:p w:rsidR="00CB0AE6" w:rsidRDefault="00CB0AE6" w:rsidP="0008486B">
            <w:r>
              <w:t>450000</w:t>
            </w:r>
          </w:p>
        </w:tc>
        <w:tc>
          <w:tcPr>
            <w:tcW w:w="900" w:type="dxa"/>
          </w:tcPr>
          <w:p w:rsidR="00CB0AE6" w:rsidRDefault="00CB0AE6" w:rsidP="0008486B"/>
        </w:tc>
      </w:tr>
      <w:tr w:rsidR="00CB0AE6" w:rsidTr="00CB0AE6">
        <w:tc>
          <w:tcPr>
            <w:tcW w:w="3438" w:type="dxa"/>
          </w:tcPr>
          <w:p w:rsidR="00CB0AE6" w:rsidRDefault="00CB0AE6" w:rsidP="00484E15">
            <w:r>
              <w:t xml:space="preserve">Actual gross expenditure </w:t>
            </w:r>
          </w:p>
        </w:tc>
        <w:tc>
          <w:tcPr>
            <w:tcW w:w="1080" w:type="dxa"/>
          </w:tcPr>
          <w:p w:rsidR="00CB0AE6" w:rsidRDefault="00CB0AE6" w:rsidP="0008486B">
            <w:r>
              <w:t>320000</w:t>
            </w:r>
          </w:p>
        </w:tc>
        <w:tc>
          <w:tcPr>
            <w:tcW w:w="900" w:type="dxa"/>
          </w:tcPr>
          <w:p w:rsidR="00CB0AE6" w:rsidRDefault="00CB0AE6" w:rsidP="0008486B"/>
        </w:tc>
      </w:tr>
      <w:tr w:rsidR="00CB0AE6" w:rsidTr="00CB0AE6">
        <w:tc>
          <w:tcPr>
            <w:tcW w:w="3438" w:type="dxa"/>
          </w:tcPr>
          <w:p w:rsidR="00CB0AE6" w:rsidRDefault="00CB0AE6" w:rsidP="00484E15">
            <w:r>
              <w:t xml:space="preserve">Actual in Aid </w:t>
            </w:r>
          </w:p>
        </w:tc>
        <w:tc>
          <w:tcPr>
            <w:tcW w:w="1080" w:type="dxa"/>
          </w:tcPr>
          <w:p w:rsidR="00CB0AE6" w:rsidRDefault="00CB0AE6" w:rsidP="0008486B">
            <w:r>
              <w:t>120000</w:t>
            </w:r>
          </w:p>
        </w:tc>
        <w:tc>
          <w:tcPr>
            <w:tcW w:w="900" w:type="dxa"/>
          </w:tcPr>
          <w:p w:rsidR="00CB0AE6" w:rsidRDefault="00CB0AE6" w:rsidP="0008486B"/>
        </w:tc>
      </w:tr>
    </w:tbl>
    <w:p w:rsidR="003F3BDD" w:rsidRDefault="003F3BDD" w:rsidP="003F3BDD"/>
    <w:p w:rsidR="00CB0AE6" w:rsidRDefault="00CB0AE6" w:rsidP="003F3BDD">
      <w:r>
        <w:tab/>
        <w:t>Prepare:</w:t>
      </w:r>
    </w:p>
    <w:p w:rsidR="00CB0AE6" w:rsidRDefault="00CB0AE6" w:rsidP="003F3BDD"/>
    <w:p w:rsidR="00CB0AE6" w:rsidRDefault="00CB0AE6" w:rsidP="00CB0AE6">
      <w:pPr>
        <w:pStyle w:val="ListParagraph"/>
        <w:numPr>
          <w:ilvl w:val="0"/>
          <w:numId w:val="37"/>
        </w:numPr>
      </w:pPr>
      <w:r>
        <w:t>General account of vote (GAV)</w:t>
      </w:r>
    </w:p>
    <w:p w:rsidR="00CB0AE6" w:rsidRDefault="00CB0AE6" w:rsidP="00CB0AE6">
      <w:pPr>
        <w:pStyle w:val="ListParagraph"/>
        <w:numPr>
          <w:ilvl w:val="0"/>
          <w:numId w:val="37"/>
        </w:numPr>
      </w:pPr>
      <w:r>
        <w:t>Exchequer account</w:t>
      </w:r>
    </w:p>
    <w:p w:rsidR="00CB0AE6" w:rsidRDefault="00CB0AE6" w:rsidP="00CB0AE6">
      <w:pPr>
        <w:pStyle w:val="ListParagraph"/>
        <w:numPr>
          <w:ilvl w:val="0"/>
          <w:numId w:val="37"/>
        </w:numPr>
      </w:pPr>
      <w:r>
        <w:t>PMG account</w:t>
      </w:r>
      <w:r>
        <w:tab/>
      </w:r>
      <w:r>
        <w:tab/>
        <w:t>[8 marks]</w:t>
      </w:r>
    </w:p>
    <w:p w:rsidR="00484E15" w:rsidRDefault="00484E15" w:rsidP="00484E15"/>
    <w:p w:rsidR="00484E15" w:rsidRPr="00732E29" w:rsidRDefault="00484E15" w:rsidP="00484E15">
      <w:pPr>
        <w:rPr>
          <w:b/>
        </w:rPr>
      </w:pPr>
      <w:r w:rsidRPr="00732E29">
        <w:rPr>
          <w:b/>
        </w:rPr>
        <w:t>Questions</w:t>
      </w:r>
      <w:r>
        <w:rPr>
          <w:b/>
        </w:rPr>
        <w:t xml:space="preserve"> Four (20 Marks)</w:t>
      </w:r>
    </w:p>
    <w:p w:rsidR="00484E15" w:rsidRDefault="00484E15" w:rsidP="00484E15"/>
    <w:p w:rsidR="00484E15" w:rsidRDefault="00484E15" w:rsidP="00484E15">
      <w:r>
        <w:t>a)</w:t>
      </w:r>
      <w:r>
        <w:tab/>
        <w:t>Explain the users of the public sector accounts and their information needs.</w:t>
      </w:r>
      <w:r>
        <w:tab/>
      </w:r>
    </w:p>
    <w:p w:rsidR="00484E15" w:rsidRDefault="00484E15" w:rsidP="00484E15">
      <w:pPr>
        <w:ind w:firstLine="720"/>
      </w:pPr>
      <w:r>
        <w:t>[10 marks]</w:t>
      </w:r>
    </w:p>
    <w:p w:rsidR="00484E15" w:rsidRDefault="00484E15" w:rsidP="00484E15"/>
    <w:p w:rsidR="00484E15" w:rsidRDefault="00484E15" w:rsidP="00484E15">
      <w:r>
        <w:lastRenderedPageBreak/>
        <w:t>b)</w:t>
      </w:r>
      <w:r>
        <w:tab/>
        <w:t>The following information relates to the vote head of ministry of public works.</w:t>
      </w:r>
    </w:p>
    <w:p w:rsidR="00484E15" w:rsidRDefault="00484E15" w:rsidP="00484E15"/>
    <w:p w:rsidR="00484E15" w:rsidRDefault="00484E15" w:rsidP="00484E15">
      <w:r>
        <w:tab/>
        <w:t>A-I-E (Autonomy to ineur expenditure) No 225-25</w:t>
      </w:r>
    </w:p>
    <w:p w:rsidR="00484E15" w:rsidRDefault="00484E15" w:rsidP="00484E15">
      <w:r>
        <w:tab/>
        <w:t>A-I-E(Autonomy to ineur expenditure) sh. 5000 (or sh. 100000)</w:t>
      </w:r>
    </w:p>
    <w:p w:rsidR="00484E15" w:rsidRDefault="00484E15" w:rsidP="00484E15"/>
    <w:p w:rsidR="00484E15" w:rsidRDefault="00484E15" w:rsidP="00484E15">
      <w:r>
        <w:tab/>
        <w:t>Transactions (Dec 2013)</w:t>
      </w:r>
      <w:r>
        <w:br/>
      </w:r>
    </w:p>
    <w:p w:rsidR="00484E15" w:rsidRDefault="00484E15" w:rsidP="00484E15">
      <w:r>
        <w:tab/>
        <w:t>1 Dec ordered for iron sheets from ton &amp; co</w:t>
      </w:r>
    </w:p>
    <w:p w:rsidR="00484E15" w:rsidRDefault="00484E15" w:rsidP="00484E15">
      <w:r>
        <w:tab/>
      </w:r>
      <w:r>
        <w:tab/>
        <w:t>For sh. 25000 LPO No. 5213</w:t>
      </w:r>
    </w:p>
    <w:p w:rsidR="00484E15" w:rsidRDefault="00484E15" w:rsidP="00484E15">
      <w:r>
        <w:tab/>
        <w:t xml:space="preserve">6 Dec paid sh. 3000 for levy love to transport </w:t>
      </w:r>
      <w:r w:rsidR="00AE271A">
        <w:t>centent</w:t>
      </w:r>
      <w:r>
        <w:t xml:space="preserve"> pv no 357</w:t>
      </w:r>
    </w:p>
    <w:p w:rsidR="00484E15" w:rsidRDefault="00484E15" w:rsidP="00484E15"/>
    <w:p w:rsidR="00484E15" w:rsidRDefault="00484E15" w:rsidP="00484E15">
      <w:r>
        <w:tab/>
        <w:t>Transactions (Jn 2014)</w:t>
      </w:r>
    </w:p>
    <w:p w:rsidR="00484E15" w:rsidRDefault="00484E15" w:rsidP="00484E15"/>
    <w:p w:rsidR="00484E15" w:rsidRDefault="00484E15" w:rsidP="00484E15">
      <w:pPr>
        <w:ind w:left="720"/>
      </w:pPr>
      <w:r>
        <w:t>10 Jan paid ten&amp; co. sh. 15000 being part for goods ordered through LPO No. 5213, pv no 358</w:t>
      </w:r>
    </w:p>
    <w:p w:rsidR="00484E15" w:rsidRDefault="00F456D4" w:rsidP="00484E15">
      <w:pPr>
        <w:ind w:left="720"/>
      </w:pPr>
      <w:r>
        <w:t>15 Jan purchased goods from AB &amp; Co. for sh. 5000 (timber) Pv no. 359</w:t>
      </w:r>
    </w:p>
    <w:p w:rsidR="00F456D4" w:rsidRDefault="00F456D4" w:rsidP="00484E15">
      <w:pPr>
        <w:ind w:left="720"/>
      </w:pPr>
      <w:r>
        <w:t>20 Jan issued LPO</w:t>
      </w:r>
      <w:r w:rsidR="00E12F35">
        <w:t xml:space="preserve"> No. 5214 to patel for windows for sh. 20000</w:t>
      </w:r>
    </w:p>
    <w:p w:rsidR="00E12F35" w:rsidRDefault="00E12F35" w:rsidP="00484E15">
      <w:pPr>
        <w:ind w:left="720"/>
      </w:pPr>
      <w:r>
        <w:t>25 Jan part payment to patel sh. 7000, Pu No. 360</w:t>
      </w:r>
    </w:p>
    <w:p w:rsidR="00E12F35" w:rsidRDefault="00E12F35" w:rsidP="00484E15">
      <w:pPr>
        <w:ind w:left="720"/>
      </w:pPr>
    </w:p>
    <w:p w:rsidR="00E12F35" w:rsidRDefault="00E12F35" w:rsidP="00484E15">
      <w:pPr>
        <w:ind w:left="720"/>
      </w:pPr>
      <w:r>
        <w:t>Prepare the vote book for the density.</w:t>
      </w:r>
      <w:r>
        <w:tab/>
        <w:t>[10 marks]</w:t>
      </w:r>
    </w:p>
    <w:p w:rsidR="00E12F35" w:rsidRDefault="00E12F35" w:rsidP="00E12F35"/>
    <w:p w:rsidR="00E12F35" w:rsidRPr="00732E29" w:rsidRDefault="00E12F35" w:rsidP="00E12F35">
      <w:pPr>
        <w:rPr>
          <w:b/>
        </w:rPr>
      </w:pPr>
      <w:r w:rsidRPr="00732E29">
        <w:rPr>
          <w:b/>
        </w:rPr>
        <w:t>Questions</w:t>
      </w:r>
      <w:r>
        <w:rPr>
          <w:b/>
        </w:rPr>
        <w:t xml:space="preserve"> Five (20 Marks)</w:t>
      </w:r>
    </w:p>
    <w:p w:rsidR="00E12F35" w:rsidRDefault="00E12F35" w:rsidP="00E12F35"/>
    <w:p w:rsidR="00E12F35" w:rsidRDefault="00E12F35" w:rsidP="00484E15">
      <w:r>
        <w:t>Public sector accounting always adopt different accounting techniques.</w:t>
      </w:r>
    </w:p>
    <w:p w:rsidR="00E12F35" w:rsidRDefault="00E12F35" w:rsidP="00484E15"/>
    <w:p w:rsidR="00E12F35" w:rsidRDefault="00E12F35" w:rsidP="00484E15">
      <w:r>
        <w:t>Describe five most important ones in a government department or ministry.</w:t>
      </w:r>
      <w:r>
        <w:tab/>
        <w:t>[20 marks]</w:t>
      </w:r>
    </w:p>
    <w:sectPr w:rsidR="00E12F35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E8" w:rsidRDefault="004426E8" w:rsidP="00E90D46">
      <w:r>
        <w:separator/>
      </w:r>
    </w:p>
  </w:endnote>
  <w:endnote w:type="continuationSeparator" w:id="1">
    <w:p w:rsidR="004426E8" w:rsidRDefault="004426E8" w:rsidP="00E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51"/>
      <w:docPartObj>
        <w:docPartGallery w:val="Page Numbers (Bottom of Page)"/>
        <w:docPartUnique/>
      </w:docPartObj>
    </w:sdtPr>
    <w:sdtContent>
      <w:p w:rsidR="00484E15" w:rsidRDefault="003F69CA">
        <w:pPr>
          <w:pStyle w:val="Footer"/>
          <w:jc w:val="center"/>
        </w:pPr>
        <w:fldSimple w:instr=" PAGE   \* MERGEFORMAT ">
          <w:r w:rsidR="00AE271A">
            <w:rPr>
              <w:noProof/>
            </w:rPr>
            <w:t>3</w:t>
          </w:r>
        </w:fldSimple>
      </w:p>
    </w:sdtContent>
  </w:sdt>
  <w:p w:rsidR="00484E15" w:rsidRDefault="00484E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E8" w:rsidRDefault="004426E8" w:rsidP="00E90D46">
      <w:r>
        <w:separator/>
      </w:r>
    </w:p>
  </w:footnote>
  <w:footnote w:type="continuationSeparator" w:id="1">
    <w:p w:rsidR="004426E8" w:rsidRDefault="004426E8" w:rsidP="00E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252"/>
    <w:multiLevelType w:val="hybridMultilevel"/>
    <w:tmpl w:val="082CE2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6BC0"/>
    <w:multiLevelType w:val="hybridMultilevel"/>
    <w:tmpl w:val="0CA67A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0168"/>
    <w:multiLevelType w:val="hybridMultilevel"/>
    <w:tmpl w:val="4A4A7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712C7"/>
    <w:multiLevelType w:val="hybridMultilevel"/>
    <w:tmpl w:val="4598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098"/>
    <w:multiLevelType w:val="hybridMultilevel"/>
    <w:tmpl w:val="3BC08C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6752B"/>
    <w:multiLevelType w:val="hybridMultilevel"/>
    <w:tmpl w:val="796ED5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0A3"/>
    <w:multiLevelType w:val="hybridMultilevel"/>
    <w:tmpl w:val="4C221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B4476"/>
    <w:multiLevelType w:val="hybridMultilevel"/>
    <w:tmpl w:val="3E20B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7C76"/>
    <w:multiLevelType w:val="hybridMultilevel"/>
    <w:tmpl w:val="127A5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848B4"/>
    <w:multiLevelType w:val="hybridMultilevel"/>
    <w:tmpl w:val="C6486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E43BA"/>
    <w:multiLevelType w:val="hybridMultilevel"/>
    <w:tmpl w:val="878CA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351AE8"/>
    <w:multiLevelType w:val="hybridMultilevel"/>
    <w:tmpl w:val="DFA20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35FE4"/>
    <w:multiLevelType w:val="hybridMultilevel"/>
    <w:tmpl w:val="F216BF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A2EB8"/>
    <w:multiLevelType w:val="hybridMultilevel"/>
    <w:tmpl w:val="01A804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75C88"/>
    <w:multiLevelType w:val="hybridMultilevel"/>
    <w:tmpl w:val="3BC689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D7A5D"/>
    <w:multiLevelType w:val="hybridMultilevel"/>
    <w:tmpl w:val="105A9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68C"/>
    <w:multiLevelType w:val="hybridMultilevel"/>
    <w:tmpl w:val="9094E7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A4BA0"/>
    <w:multiLevelType w:val="hybridMultilevel"/>
    <w:tmpl w:val="10F83E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8A55E0"/>
    <w:multiLevelType w:val="hybridMultilevel"/>
    <w:tmpl w:val="7194A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8647A"/>
    <w:multiLevelType w:val="hybridMultilevel"/>
    <w:tmpl w:val="B05E9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464B5"/>
    <w:multiLevelType w:val="hybridMultilevel"/>
    <w:tmpl w:val="676AE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165AA"/>
    <w:multiLevelType w:val="hybridMultilevel"/>
    <w:tmpl w:val="098EE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D7EF0"/>
    <w:multiLevelType w:val="hybridMultilevel"/>
    <w:tmpl w:val="3A3C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87D05"/>
    <w:multiLevelType w:val="hybridMultilevel"/>
    <w:tmpl w:val="EE083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825DB"/>
    <w:multiLevelType w:val="hybridMultilevel"/>
    <w:tmpl w:val="0AD03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20A90"/>
    <w:multiLevelType w:val="hybridMultilevel"/>
    <w:tmpl w:val="A80C57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C649B"/>
    <w:multiLevelType w:val="hybridMultilevel"/>
    <w:tmpl w:val="ACE45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B03A9"/>
    <w:multiLevelType w:val="hybridMultilevel"/>
    <w:tmpl w:val="50E49D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8C586B"/>
    <w:multiLevelType w:val="hybridMultilevel"/>
    <w:tmpl w:val="8F94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15B73"/>
    <w:multiLevelType w:val="hybridMultilevel"/>
    <w:tmpl w:val="1E66A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16852"/>
    <w:multiLevelType w:val="hybridMultilevel"/>
    <w:tmpl w:val="CA3AC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8347B"/>
    <w:multiLevelType w:val="hybridMultilevel"/>
    <w:tmpl w:val="9774B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33509"/>
    <w:multiLevelType w:val="hybridMultilevel"/>
    <w:tmpl w:val="B82AB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1535F"/>
    <w:multiLevelType w:val="hybridMultilevel"/>
    <w:tmpl w:val="6F7C45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50705"/>
    <w:multiLevelType w:val="hybridMultilevel"/>
    <w:tmpl w:val="D5AA7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2126C"/>
    <w:multiLevelType w:val="hybridMultilevel"/>
    <w:tmpl w:val="B4E41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D0B66"/>
    <w:multiLevelType w:val="hybridMultilevel"/>
    <w:tmpl w:val="DEB0B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32"/>
  </w:num>
  <w:num w:numId="5">
    <w:abstractNumId w:val="8"/>
  </w:num>
  <w:num w:numId="6">
    <w:abstractNumId w:val="36"/>
  </w:num>
  <w:num w:numId="7">
    <w:abstractNumId w:val="14"/>
  </w:num>
  <w:num w:numId="8">
    <w:abstractNumId w:val="12"/>
  </w:num>
  <w:num w:numId="9">
    <w:abstractNumId w:val="18"/>
  </w:num>
  <w:num w:numId="10">
    <w:abstractNumId w:val="20"/>
  </w:num>
  <w:num w:numId="11">
    <w:abstractNumId w:val="24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26"/>
  </w:num>
  <w:num w:numId="18">
    <w:abstractNumId w:val="7"/>
  </w:num>
  <w:num w:numId="19">
    <w:abstractNumId w:val="6"/>
  </w:num>
  <w:num w:numId="20">
    <w:abstractNumId w:val="34"/>
  </w:num>
  <w:num w:numId="21">
    <w:abstractNumId w:val="33"/>
  </w:num>
  <w:num w:numId="22">
    <w:abstractNumId w:val="16"/>
  </w:num>
  <w:num w:numId="23">
    <w:abstractNumId w:val="17"/>
  </w:num>
  <w:num w:numId="24">
    <w:abstractNumId w:val="3"/>
  </w:num>
  <w:num w:numId="25">
    <w:abstractNumId w:val="22"/>
  </w:num>
  <w:num w:numId="26">
    <w:abstractNumId w:val="35"/>
  </w:num>
  <w:num w:numId="27">
    <w:abstractNumId w:val="1"/>
  </w:num>
  <w:num w:numId="28">
    <w:abstractNumId w:val="28"/>
  </w:num>
  <w:num w:numId="29">
    <w:abstractNumId w:val="30"/>
  </w:num>
  <w:num w:numId="30">
    <w:abstractNumId w:val="21"/>
  </w:num>
  <w:num w:numId="31">
    <w:abstractNumId w:val="19"/>
  </w:num>
  <w:num w:numId="32">
    <w:abstractNumId w:val="25"/>
  </w:num>
  <w:num w:numId="33">
    <w:abstractNumId w:val="4"/>
  </w:num>
  <w:num w:numId="34">
    <w:abstractNumId w:val="0"/>
  </w:num>
  <w:num w:numId="35">
    <w:abstractNumId w:val="10"/>
  </w:num>
  <w:num w:numId="36">
    <w:abstractNumId w:val="31"/>
  </w:num>
  <w:num w:numId="37">
    <w:abstractNumId w:val="2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6C"/>
    <w:rsid w:val="00004DC5"/>
    <w:rsid w:val="000179AF"/>
    <w:rsid w:val="00017E23"/>
    <w:rsid w:val="000214ED"/>
    <w:rsid w:val="0002442A"/>
    <w:rsid w:val="000248DA"/>
    <w:rsid w:val="00024E76"/>
    <w:rsid w:val="00030337"/>
    <w:rsid w:val="00043165"/>
    <w:rsid w:val="00043A07"/>
    <w:rsid w:val="00044AEC"/>
    <w:rsid w:val="00052377"/>
    <w:rsid w:val="00053D18"/>
    <w:rsid w:val="00054AC9"/>
    <w:rsid w:val="00071EBE"/>
    <w:rsid w:val="00072B3D"/>
    <w:rsid w:val="0007712F"/>
    <w:rsid w:val="00081516"/>
    <w:rsid w:val="000820CB"/>
    <w:rsid w:val="0008486B"/>
    <w:rsid w:val="0008513D"/>
    <w:rsid w:val="0009346A"/>
    <w:rsid w:val="000A3489"/>
    <w:rsid w:val="000A4DE5"/>
    <w:rsid w:val="000A5ACC"/>
    <w:rsid w:val="000A733A"/>
    <w:rsid w:val="000B44AF"/>
    <w:rsid w:val="000C1C77"/>
    <w:rsid w:val="000C3BE4"/>
    <w:rsid w:val="000C6BBE"/>
    <w:rsid w:val="000C7384"/>
    <w:rsid w:val="000C7FC2"/>
    <w:rsid w:val="000D0669"/>
    <w:rsid w:val="000D40B3"/>
    <w:rsid w:val="000E1ACB"/>
    <w:rsid w:val="000E7243"/>
    <w:rsid w:val="000E75B5"/>
    <w:rsid w:val="000F3586"/>
    <w:rsid w:val="000F55B9"/>
    <w:rsid w:val="00101D2D"/>
    <w:rsid w:val="00104A81"/>
    <w:rsid w:val="00104ABC"/>
    <w:rsid w:val="00107789"/>
    <w:rsid w:val="00110348"/>
    <w:rsid w:val="0011185D"/>
    <w:rsid w:val="0012079E"/>
    <w:rsid w:val="0012187E"/>
    <w:rsid w:val="00124E11"/>
    <w:rsid w:val="00125C35"/>
    <w:rsid w:val="00136CF4"/>
    <w:rsid w:val="00144A27"/>
    <w:rsid w:val="00146E6E"/>
    <w:rsid w:val="001568AC"/>
    <w:rsid w:val="0016028C"/>
    <w:rsid w:val="00163344"/>
    <w:rsid w:val="00163CD3"/>
    <w:rsid w:val="001734F6"/>
    <w:rsid w:val="00183EA8"/>
    <w:rsid w:val="001861A7"/>
    <w:rsid w:val="001A43B8"/>
    <w:rsid w:val="001B3C18"/>
    <w:rsid w:val="001B56CB"/>
    <w:rsid w:val="001C05BA"/>
    <w:rsid w:val="001C5C60"/>
    <w:rsid w:val="001D53F7"/>
    <w:rsid w:val="001D74ED"/>
    <w:rsid w:val="001E0A39"/>
    <w:rsid w:val="001E21D4"/>
    <w:rsid w:val="001E647D"/>
    <w:rsid w:val="001F2A12"/>
    <w:rsid w:val="00201C8F"/>
    <w:rsid w:val="00202BFB"/>
    <w:rsid w:val="00203A19"/>
    <w:rsid w:val="002103DC"/>
    <w:rsid w:val="0021063D"/>
    <w:rsid w:val="00213DB1"/>
    <w:rsid w:val="00222324"/>
    <w:rsid w:val="0022347A"/>
    <w:rsid w:val="00224684"/>
    <w:rsid w:val="00225BC1"/>
    <w:rsid w:val="00234640"/>
    <w:rsid w:val="00234925"/>
    <w:rsid w:val="00242E3B"/>
    <w:rsid w:val="00261C11"/>
    <w:rsid w:val="0026759D"/>
    <w:rsid w:val="00272CD2"/>
    <w:rsid w:val="002A2AF0"/>
    <w:rsid w:val="002A3640"/>
    <w:rsid w:val="002A5FF0"/>
    <w:rsid w:val="002B50AF"/>
    <w:rsid w:val="002C134D"/>
    <w:rsid w:val="002D3582"/>
    <w:rsid w:val="002D3D87"/>
    <w:rsid w:val="002D5312"/>
    <w:rsid w:val="002E52CF"/>
    <w:rsid w:val="002F21B9"/>
    <w:rsid w:val="002F525F"/>
    <w:rsid w:val="002F67BB"/>
    <w:rsid w:val="00301B15"/>
    <w:rsid w:val="0030695A"/>
    <w:rsid w:val="0031017B"/>
    <w:rsid w:val="00314876"/>
    <w:rsid w:val="003150D0"/>
    <w:rsid w:val="00316E59"/>
    <w:rsid w:val="00317054"/>
    <w:rsid w:val="003222BA"/>
    <w:rsid w:val="0032296C"/>
    <w:rsid w:val="00340C61"/>
    <w:rsid w:val="0034226F"/>
    <w:rsid w:val="00350688"/>
    <w:rsid w:val="00356ACF"/>
    <w:rsid w:val="00357E23"/>
    <w:rsid w:val="00360228"/>
    <w:rsid w:val="003639D8"/>
    <w:rsid w:val="00380AFF"/>
    <w:rsid w:val="0038190C"/>
    <w:rsid w:val="00381D3A"/>
    <w:rsid w:val="003823B5"/>
    <w:rsid w:val="0038721E"/>
    <w:rsid w:val="00387929"/>
    <w:rsid w:val="0039161F"/>
    <w:rsid w:val="00392FB5"/>
    <w:rsid w:val="00393003"/>
    <w:rsid w:val="003A12E0"/>
    <w:rsid w:val="003A6D1B"/>
    <w:rsid w:val="003B1924"/>
    <w:rsid w:val="003B78DC"/>
    <w:rsid w:val="003D4DFD"/>
    <w:rsid w:val="003F0206"/>
    <w:rsid w:val="003F3BDD"/>
    <w:rsid w:val="003F48D9"/>
    <w:rsid w:val="003F69CA"/>
    <w:rsid w:val="003F6BDD"/>
    <w:rsid w:val="00401238"/>
    <w:rsid w:val="00404C39"/>
    <w:rsid w:val="00405E0F"/>
    <w:rsid w:val="004075B7"/>
    <w:rsid w:val="0041167C"/>
    <w:rsid w:val="00414B50"/>
    <w:rsid w:val="00420830"/>
    <w:rsid w:val="00422D09"/>
    <w:rsid w:val="0043162F"/>
    <w:rsid w:val="004426E8"/>
    <w:rsid w:val="00453DEA"/>
    <w:rsid w:val="004567E4"/>
    <w:rsid w:val="004611FD"/>
    <w:rsid w:val="00467665"/>
    <w:rsid w:val="00470423"/>
    <w:rsid w:val="00470BB7"/>
    <w:rsid w:val="004730DC"/>
    <w:rsid w:val="004768E1"/>
    <w:rsid w:val="0048439F"/>
    <w:rsid w:val="00484C74"/>
    <w:rsid w:val="00484E15"/>
    <w:rsid w:val="004B221C"/>
    <w:rsid w:val="004B4607"/>
    <w:rsid w:val="004C3DD9"/>
    <w:rsid w:val="004C40AB"/>
    <w:rsid w:val="004C4463"/>
    <w:rsid w:val="004D296F"/>
    <w:rsid w:val="004D7C69"/>
    <w:rsid w:val="004E12FA"/>
    <w:rsid w:val="004E7B45"/>
    <w:rsid w:val="004F1C59"/>
    <w:rsid w:val="004F37D6"/>
    <w:rsid w:val="005025BB"/>
    <w:rsid w:val="005027E2"/>
    <w:rsid w:val="00503B66"/>
    <w:rsid w:val="005104E0"/>
    <w:rsid w:val="00512466"/>
    <w:rsid w:val="005138A9"/>
    <w:rsid w:val="00513AF6"/>
    <w:rsid w:val="00516E41"/>
    <w:rsid w:val="00522748"/>
    <w:rsid w:val="0052457A"/>
    <w:rsid w:val="00526AF3"/>
    <w:rsid w:val="005340FC"/>
    <w:rsid w:val="00535B99"/>
    <w:rsid w:val="0054097D"/>
    <w:rsid w:val="00543034"/>
    <w:rsid w:val="0054382B"/>
    <w:rsid w:val="0054757D"/>
    <w:rsid w:val="00556B09"/>
    <w:rsid w:val="00556DA9"/>
    <w:rsid w:val="00560C3E"/>
    <w:rsid w:val="00562F61"/>
    <w:rsid w:val="00567011"/>
    <w:rsid w:val="0057156F"/>
    <w:rsid w:val="00585DD1"/>
    <w:rsid w:val="005958FF"/>
    <w:rsid w:val="005A23D7"/>
    <w:rsid w:val="005B11CC"/>
    <w:rsid w:val="005B29CD"/>
    <w:rsid w:val="005B30DF"/>
    <w:rsid w:val="005B3486"/>
    <w:rsid w:val="005B543E"/>
    <w:rsid w:val="005B772A"/>
    <w:rsid w:val="005C2A95"/>
    <w:rsid w:val="005D1043"/>
    <w:rsid w:val="005D6327"/>
    <w:rsid w:val="005E0631"/>
    <w:rsid w:val="005E1DA6"/>
    <w:rsid w:val="005E2C89"/>
    <w:rsid w:val="005E4E10"/>
    <w:rsid w:val="005E6B8B"/>
    <w:rsid w:val="005F5EB4"/>
    <w:rsid w:val="005F6092"/>
    <w:rsid w:val="00610AE0"/>
    <w:rsid w:val="00613979"/>
    <w:rsid w:val="00616C12"/>
    <w:rsid w:val="00622AEC"/>
    <w:rsid w:val="006306AD"/>
    <w:rsid w:val="0063230A"/>
    <w:rsid w:val="0063264D"/>
    <w:rsid w:val="00633D4F"/>
    <w:rsid w:val="006348FE"/>
    <w:rsid w:val="0063764D"/>
    <w:rsid w:val="00643936"/>
    <w:rsid w:val="00645AD7"/>
    <w:rsid w:val="00646125"/>
    <w:rsid w:val="00650782"/>
    <w:rsid w:val="00650F36"/>
    <w:rsid w:val="0065326E"/>
    <w:rsid w:val="0065585E"/>
    <w:rsid w:val="006608AB"/>
    <w:rsid w:val="00660C14"/>
    <w:rsid w:val="0066271F"/>
    <w:rsid w:val="00664620"/>
    <w:rsid w:val="00666C5A"/>
    <w:rsid w:val="00667C10"/>
    <w:rsid w:val="00675BF7"/>
    <w:rsid w:val="00677F58"/>
    <w:rsid w:val="00680F17"/>
    <w:rsid w:val="006833DC"/>
    <w:rsid w:val="00687E15"/>
    <w:rsid w:val="0069460E"/>
    <w:rsid w:val="006A67A2"/>
    <w:rsid w:val="006B1F12"/>
    <w:rsid w:val="006C3A2B"/>
    <w:rsid w:val="006C501D"/>
    <w:rsid w:val="006F2C8C"/>
    <w:rsid w:val="006F4DAE"/>
    <w:rsid w:val="006F6F92"/>
    <w:rsid w:val="0070044D"/>
    <w:rsid w:val="007030D1"/>
    <w:rsid w:val="0070711C"/>
    <w:rsid w:val="00714DEF"/>
    <w:rsid w:val="00720481"/>
    <w:rsid w:val="00720A35"/>
    <w:rsid w:val="00722556"/>
    <w:rsid w:val="00722D1A"/>
    <w:rsid w:val="00725E5C"/>
    <w:rsid w:val="00732E29"/>
    <w:rsid w:val="007367FA"/>
    <w:rsid w:val="00741ACF"/>
    <w:rsid w:val="007527D9"/>
    <w:rsid w:val="007567B4"/>
    <w:rsid w:val="007743DF"/>
    <w:rsid w:val="00776E92"/>
    <w:rsid w:val="007771E4"/>
    <w:rsid w:val="00780D86"/>
    <w:rsid w:val="00791186"/>
    <w:rsid w:val="0079722B"/>
    <w:rsid w:val="007B30FB"/>
    <w:rsid w:val="007C14F9"/>
    <w:rsid w:val="007C17BD"/>
    <w:rsid w:val="007C79D3"/>
    <w:rsid w:val="007D12F7"/>
    <w:rsid w:val="007D3CA3"/>
    <w:rsid w:val="007D6178"/>
    <w:rsid w:val="007D70D7"/>
    <w:rsid w:val="007E3F39"/>
    <w:rsid w:val="007E5AF9"/>
    <w:rsid w:val="007E6F24"/>
    <w:rsid w:val="007F50A6"/>
    <w:rsid w:val="008005E7"/>
    <w:rsid w:val="00802A96"/>
    <w:rsid w:val="00810636"/>
    <w:rsid w:val="00810665"/>
    <w:rsid w:val="00816AD2"/>
    <w:rsid w:val="00827113"/>
    <w:rsid w:val="0083188A"/>
    <w:rsid w:val="00832188"/>
    <w:rsid w:val="00836695"/>
    <w:rsid w:val="00840A75"/>
    <w:rsid w:val="00842647"/>
    <w:rsid w:val="008556BB"/>
    <w:rsid w:val="00857BF9"/>
    <w:rsid w:val="00857D88"/>
    <w:rsid w:val="00861709"/>
    <w:rsid w:val="00875DDF"/>
    <w:rsid w:val="00880503"/>
    <w:rsid w:val="00882D1F"/>
    <w:rsid w:val="00883AF5"/>
    <w:rsid w:val="00887837"/>
    <w:rsid w:val="008923F3"/>
    <w:rsid w:val="00895CF6"/>
    <w:rsid w:val="00897AB7"/>
    <w:rsid w:val="008A14B6"/>
    <w:rsid w:val="008A1BBF"/>
    <w:rsid w:val="008A387A"/>
    <w:rsid w:val="008A6586"/>
    <w:rsid w:val="008B1692"/>
    <w:rsid w:val="008B1C8D"/>
    <w:rsid w:val="008B67B0"/>
    <w:rsid w:val="008C0CF3"/>
    <w:rsid w:val="008C2DC6"/>
    <w:rsid w:val="008C5459"/>
    <w:rsid w:val="008D02CA"/>
    <w:rsid w:val="008D1B4B"/>
    <w:rsid w:val="008E3C40"/>
    <w:rsid w:val="008E5CD2"/>
    <w:rsid w:val="008F0A8F"/>
    <w:rsid w:val="008F0C14"/>
    <w:rsid w:val="008F5BCF"/>
    <w:rsid w:val="0091665C"/>
    <w:rsid w:val="0092699B"/>
    <w:rsid w:val="00935D4B"/>
    <w:rsid w:val="00940714"/>
    <w:rsid w:val="00943454"/>
    <w:rsid w:val="009479D3"/>
    <w:rsid w:val="00951309"/>
    <w:rsid w:val="00953C8A"/>
    <w:rsid w:val="0095509B"/>
    <w:rsid w:val="00960CEB"/>
    <w:rsid w:val="00960F49"/>
    <w:rsid w:val="0096158B"/>
    <w:rsid w:val="00962E75"/>
    <w:rsid w:val="0097297C"/>
    <w:rsid w:val="00980FD6"/>
    <w:rsid w:val="00982065"/>
    <w:rsid w:val="00982145"/>
    <w:rsid w:val="00987C6F"/>
    <w:rsid w:val="00991980"/>
    <w:rsid w:val="0099493B"/>
    <w:rsid w:val="009972F4"/>
    <w:rsid w:val="009A361E"/>
    <w:rsid w:val="009A4C88"/>
    <w:rsid w:val="009B5D6A"/>
    <w:rsid w:val="009B72E7"/>
    <w:rsid w:val="009C00AA"/>
    <w:rsid w:val="009C0560"/>
    <w:rsid w:val="009C1A33"/>
    <w:rsid w:val="009C50E9"/>
    <w:rsid w:val="009D3112"/>
    <w:rsid w:val="009D6B2B"/>
    <w:rsid w:val="009D6CAB"/>
    <w:rsid w:val="009D7243"/>
    <w:rsid w:val="009E19CF"/>
    <w:rsid w:val="009E341D"/>
    <w:rsid w:val="009F0678"/>
    <w:rsid w:val="009F38DD"/>
    <w:rsid w:val="009F4539"/>
    <w:rsid w:val="009F4DED"/>
    <w:rsid w:val="00A01C57"/>
    <w:rsid w:val="00A071D4"/>
    <w:rsid w:val="00A0758A"/>
    <w:rsid w:val="00A16AE1"/>
    <w:rsid w:val="00A17A68"/>
    <w:rsid w:val="00A227C5"/>
    <w:rsid w:val="00A24607"/>
    <w:rsid w:val="00A25D2B"/>
    <w:rsid w:val="00A26248"/>
    <w:rsid w:val="00A31140"/>
    <w:rsid w:val="00A31695"/>
    <w:rsid w:val="00A33255"/>
    <w:rsid w:val="00A433AE"/>
    <w:rsid w:val="00A44800"/>
    <w:rsid w:val="00A4701D"/>
    <w:rsid w:val="00A50F31"/>
    <w:rsid w:val="00A5105A"/>
    <w:rsid w:val="00A5209C"/>
    <w:rsid w:val="00A520DC"/>
    <w:rsid w:val="00A539FE"/>
    <w:rsid w:val="00A53ECE"/>
    <w:rsid w:val="00A554D7"/>
    <w:rsid w:val="00A62B80"/>
    <w:rsid w:val="00A63004"/>
    <w:rsid w:val="00A83194"/>
    <w:rsid w:val="00A83339"/>
    <w:rsid w:val="00A87506"/>
    <w:rsid w:val="00A87A34"/>
    <w:rsid w:val="00A903CD"/>
    <w:rsid w:val="00A93C88"/>
    <w:rsid w:val="00A95346"/>
    <w:rsid w:val="00AA2630"/>
    <w:rsid w:val="00AA6BEB"/>
    <w:rsid w:val="00AB231F"/>
    <w:rsid w:val="00AB4DD1"/>
    <w:rsid w:val="00AB7D97"/>
    <w:rsid w:val="00AC138D"/>
    <w:rsid w:val="00AD69AD"/>
    <w:rsid w:val="00AE271A"/>
    <w:rsid w:val="00AE422E"/>
    <w:rsid w:val="00AF0EA0"/>
    <w:rsid w:val="00AF4A4F"/>
    <w:rsid w:val="00AF5A93"/>
    <w:rsid w:val="00AF79D8"/>
    <w:rsid w:val="00B06BC4"/>
    <w:rsid w:val="00B11936"/>
    <w:rsid w:val="00B20577"/>
    <w:rsid w:val="00B21CBA"/>
    <w:rsid w:val="00B31D78"/>
    <w:rsid w:val="00B42945"/>
    <w:rsid w:val="00B45375"/>
    <w:rsid w:val="00B45C9E"/>
    <w:rsid w:val="00B47F4C"/>
    <w:rsid w:val="00B621C9"/>
    <w:rsid w:val="00B6550B"/>
    <w:rsid w:val="00B65E3C"/>
    <w:rsid w:val="00B71C09"/>
    <w:rsid w:val="00B72954"/>
    <w:rsid w:val="00B7441A"/>
    <w:rsid w:val="00B914C7"/>
    <w:rsid w:val="00B965EE"/>
    <w:rsid w:val="00B96866"/>
    <w:rsid w:val="00BA08EB"/>
    <w:rsid w:val="00BB5305"/>
    <w:rsid w:val="00BC1BFF"/>
    <w:rsid w:val="00BC3AD2"/>
    <w:rsid w:val="00BC66BC"/>
    <w:rsid w:val="00BD192A"/>
    <w:rsid w:val="00BD6CB0"/>
    <w:rsid w:val="00BD7B53"/>
    <w:rsid w:val="00BE77E8"/>
    <w:rsid w:val="00BF1D63"/>
    <w:rsid w:val="00BF4603"/>
    <w:rsid w:val="00BF53CB"/>
    <w:rsid w:val="00C00AFB"/>
    <w:rsid w:val="00C02AB2"/>
    <w:rsid w:val="00C02C0D"/>
    <w:rsid w:val="00C06D2E"/>
    <w:rsid w:val="00C11973"/>
    <w:rsid w:val="00C12DED"/>
    <w:rsid w:val="00C134CC"/>
    <w:rsid w:val="00C14906"/>
    <w:rsid w:val="00C2077A"/>
    <w:rsid w:val="00C21386"/>
    <w:rsid w:val="00C2588C"/>
    <w:rsid w:val="00C27A90"/>
    <w:rsid w:val="00C307A0"/>
    <w:rsid w:val="00C32A1F"/>
    <w:rsid w:val="00C420AA"/>
    <w:rsid w:val="00C440A3"/>
    <w:rsid w:val="00C4464B"/>
    <w:rsid w:val="00C45CD1"/>
    <w:rsid w:val="00C51AA4"/>
    <w:rsid w:val="00C767D5"/>
    <w:rsid w:val="00C777C5"/>
    <w:rsid w:val="00C778C9"/>
    <w:rsid w:val="00C80508"/>
    <w:rsid w:val="00C822B6"/>
    <w:rsid w:val="00C91078"/>
    <w:rsid w:val="00C95D65"/>
    <w:rsid w:val="00CA0BBE"/>
    <w:rsid w:val="00CA69CA"/>
    <w:rsid w:val="00CA7257"/>
    <w:rsid w:val="00CA7557"/>
    <w:rsid w:val="00CB02F5"/>
    <w:rsid w:val="00CB0AE6"/>
    <w:rsid w:val="00CB3A75"/>
    <w:rsid w:val="00CB4CE0"/>
    <w:rsid w:val="00CC1532"/>
    <w:rsid w:val="00CC32A5"/>
    <w:rsid w:val="00CC7EF7"/>
    <w:rsid w:val="00CD4793"/>
    <w:rsid w:val="00CD6865"/>
    <w:rsid w:val="00CE0445"/>
    <w:rsid w:val="00CE3471"/>
    <w:rsid w:val="00CE4D56"/>
    <w:rsid w:val="00CE7AD1"/>
    <w:rsid w:val="00CF0403"/>
    <w:rsid w:val="00CF303E"/>
    <w:rsid w:val="00CF460F"/>
    <w:rsid w:val="00D0241A"/>
    <w:rsid w:val="00D1702D"/>
    <w:rsid w:val="00D17A7E"/>
    <w:rsid w:val="00D20570"/>
    <w:rsid w:val="00D25808"/>
    <w:rsid w:val="00D40EC9"/>
    <w:rsid w:val="00D422E9"/>
    <w:rsid w:val="00D4343F"/>
    <w:rsid w:val="00D60557"/>
    <w:rsid w:val="00D73134"/>
    <w:rsid w:val="00D80EB3"/>
    <w:rsid w:val="00D8364A"/>
    <w:rsid w:val="00D86EBE"/>
    <w:rsid w:val="00D90743"/>
    <w:rsid w:val="00D9112C"/>
    <w:rsid w:val="00DA58B7"/>
    <w:rsid w:val="00DA5EBD"/>
    <w:rsid w:val="00DA75E0"/>
    <w:rsid w:val="00DC1D5F"/>
    <w:rsid w:val="00DC234D"/>
    <w:rsid w:val="00DC3061"/>
    <w:rsid w:val="00DC4AE4"/>
    <w:rsid w:val="00DC796C"/>
    <w:rsid w:val="00DD1B36"/>
    <w:rsid w:val="00DD78DA"/>
    <w:rsid w:val="00DE1DB9"/>
    <w:rsid w:val="00DE51F9"/>
    <w:rsid w:val="00DF1953"/>
    <w:rsid w:val="00E03E1D"/>
    <w:rsid w:val="00E079A4"/>
    <w:rsid w:val="00E12F35"/>
    <w:rsid w:val="00E14269"/>
    <w:rsid w:val="00E2688F"/>
    <w:rsid w:val="00E26B69"/>
    <w:rsid w:val="00E30BC3"/>
    <w:rsid w:val="00E34350"/>
    <w:rsid w:val="00E34E4D"/>
    <w:rsid w:val="00E35CF6"/>
    <w:rsid w:val="00E52A72"/>
    <w:rsid w:val="00E542D0"/>
    <w:rsid w:val="00E61ADB"/>
    <w:rsid w:val="00E63127"/>
    <w:rsid w:val="00E64133"/>
    <w:rsid w:val="00E658D9"/>
    <w:rsid w:val="00E6661F"/>
    <w:rsid w:val="00E730AB"/>
    <w:rsid w:val="00E73715"/>
    <w:rsid w:val="00E75C63"/>
    <w:rsid w:val="00E75C7F"/>
    <w:rsid w:val="00E80AB4"/>
    <w:rsid w:val="00E84CDD"/>
    <w:rsid w:val="00E8706B"/>
    <w:rsid w:val="00E90D46"/>
    <w:rsid w:val="00E91AC8"/>
    <w:rsid w:val="00E91DA9"/>
    <w:rsid w:val="00E92643"/>
    <w:rsid w:val="00E959CA"/>
    <w:rsid w:val="00EA39EE"/>
    <w:rsid w:val="00EA3FF8"/>
    <w:rsid w:val="00EA6326"/>
    <w:rsid w:val="00EB3266"/>
    <w:rsid w:val="00EB5E65"/>
    <w:rsid w:val="00EB6144"/>
    <w:rsid w:val="00EB7238"/>
    <w:rsid w:val="00EC5929"/>
    <w:rsid w:val="00EC7B4B"/>
    <w:rsid w:val="00EC7DC8"/>
    <w:rsid w:val="00ED2A57"/>
    <w:rsid w:val="00ED5BCA"/>
    <w:rsid w:val="00EE5983"/>
    <w:rsid w:val="00EF4876"/>
    <w:rsid w:val="00F07361"/>
    <w:rsid w:val="00F13849"/>
    <w:rsid w:val="00F26CB9"/>
    <w:rsid w:val="00F30BA1"/>
    <w:rsid w:val="00F417BB"/>
    <w:rsid w:val="00F427D7"/>
    <w:rsid w:val="00F43715"/>
    <w:rsid w:val="00F44A03"/>
    <w:rsid w:val="00F456D4"/>
    <w:rsid w:val="00F54CEA"/>
    <w:rsid w:val="00F56542"/>
    <w:rsid w:val="00F57867"/>
    <w:rsid w:val="00F60B2F"/>
    <w:rsid w:val="00F63F40"/>
    <w:rsid w:val="00F6468D"/>
    <w:rsid w:val="00F70577"/>
    <w:rsid w:val="00F725B3"/>
    <w:rsid w:val="00F82BAB"/>
    <w:rsid w:val="00F86A24"/>
    <w:rsid w:val="00F86A48"/>
    <w:rsid w:val="00F941E4"/>
    <w:rsid w:val="00F94786"/>
    <w:rsid w:val="00F94CE0"/>
    <w:rsid w:val="00FA452D"/>
    <w:rsid w:val="00FB1EF5"/>
    <w:rsid w:val="00FC4C50"/>
    <w:rsid w:val="00FC728F"/>
    <w:rsid w:val="00FD7361"/>
    <w:rsid w:val="00FE0A42"/>
    <w:rsid w:val="00FE1B5C"/>
    <w:rsid w:val="00FE375C"/>
    <w:rsid w:val="00FE569D"/>
    <w:rsid w:val="00FF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296C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2296C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3229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CD35-53A2-4BA4-9770-04E61DE9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2014-02-05T09:19:00Z</cp:lastPrinted>
  <dcterms:created xsi:type="dcterms:W3CDTF">2015-03-27T07:40:00Z</dcterms:created>
  <dcterms:modified xsi:type="dcterms:W3CDTF">2015-03-30T16:09:00Z</dcterms:modified>
</cp:coreProperties>
</file>