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78" w:rsidRDefault="00731378" w:rsidP="0073137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-290195</wp:posOffset>
            </wp:positionV>
            <wp:extent cx="1238250" cy="12001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378" w:rsidRDefault="00731378" w:rsidP="0073137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31378" w:rsidRDefault="00731378" w:rsidP="0073137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31378" w:rsidRDefault="00731378" w:rsidP="00731378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731378" w:rsidRPr="006E0235" w:rsidRDefault="00731378" w:rsidP="0073137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31378" w:rsidRPr="00301B38" w:rsidRDefault="00731378" w:rsidP="0073137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731378" w:rsidRPr="00301B38" w:rsidRDefault="00731378" w:rsidP="0073137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731378" w:rsidRPr="00301B38" w:rsidRDefault="00731378" w:rsidP="0073137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FOURTH </w:t>
      </w:r>
      <w:r w:rsidRPr="00301B3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Pr="00301B3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731378" w:rsidRPr="00301B38" w:rsidRDefault="00731378" w:rsidP="0073137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731378" w:rsidRPr="00301B38" w:rsidRDefault="00731378" w:rsidP="007313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301B3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BUSINESS AND ECONOMICS</w:t>
      </w:r>
    </w:p>
    <w:p w:rsidR="00731378" w:rsidRPr="00301B38" w:rsidRDefault="00731378" w:rsidP="00731378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301B38"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/>
          <w:b/>
          <w:sz w:val="48"/>
          <w:szCs w:val="48"/>
        </w:rPr>
        <w:t>BUSINESS MANAGEMENT</w:t>
      </w:r>
    </w:p>
    <w:p w:rsidR="00731378" w:rsidRPr="00301B38" w:rsidRDefault="00731378" w:rsidP="00731378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731378" w:rsidRPr="00301B38" w:rsidRDefault="00731378" w:rsidP="00731378">
      <w:pPr>
        <w:rPr>
          <w:rFonts w:ascii="Cambria" w:hAnsi="Cambria"/>
          <w:b/>
          <w:sz w:val="52"/>
          <w:szCs w:val="48"/>
        </w:rPr>
      </w:pPr>
      <w:r w:rsidRPr="00301B38"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42"/>
        </w:rPr>
        <w:t>BBM 449</w:t>
      </w:r>
    </w:p>
    <w:p w:rsidR="00731378" w:rsidRPr="00301B38" w:rsidRDefault="00731378" w:rsidP="00731378">
      <w:pPr>
        <w:rPr>
          <w:rFonts w:ascii="Cambria" w:hAnsi="Cambria"/>
          <w:b/>
          <w:sz w:val="44"/>
          <w:szCs w:val="40"/>
        </w:rPr>
      </w:pPr>
      <w:r w:rsidRPr="00301B38">
        <w:rPr>
          <w:rFonts w:ascii="Cambria" w:hAnsi="Cambria"/>
          <w:b/>
          <w:sz w:val="44"/>
          <w:szCs w:val="42"/>
        </w:rPr>
        <w:t>COURSE TITLE</w:t>
      </w:r>
      <w:r w:rsidRPr="00301B38">
        <w:rPr>
          <w:rFonts w:ascii="Cambria" w:hAnsi="Cambria"/>
          <w:b/>
          <w:sz w:val="48"/>
          <w:szCs w:val="44"/>
        </w:rPr>
        <w:t>:</w:t>
      </w:r>
      <w:r w:rsidRPr="00301B38"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EMERGING ISSUES IN </w:t>
      </w:r>
      <w:r w:rsidR="004E0C22">
        <w:rPr>
          <w:rFonts w:ascii="Cambria" w:hAnsi="Cambria"/>
          <w:b/>
          <w:sz w:val="44"/>
          <w:szCs w:val="40"/>
        </w:rPr>
        <w:tab/>
      </w:r>
      <w:r w:rsidR="004E0C22">
        <w:rPr>
          <w:rFonts w:ascii="Cambria" w:hAnsi="Cambria"/>
          <w:b/>
          <w:sz w:val="44"/>
          <w:szCs w:val="40"/>
        </w:rPr>
        <w:tab/>
      </w:r>
      <w:r w:rsidR="004E0C22">
        <w:rPr>
          <w:rFonts w:ascii="Cambria" w:hAnsi="Cambria"/>
          <w:b/>
          <w:sz w:val="44"/>
          <w:szCs w:val="40"/>
        </w:rPr>
        <w:tab/>
      </w:r>
      <w:r w:rsidR="004E0C22">
        <w:rPr>
          <w:rFonts w:ascii="Cambria" w:hAnsi="Cambria"/>
          <w:b/>
          <w:sz w:val="44"/>
          <w:szCs w:val="40"/>
        </w:rPr>
        <w:tab/>
      </w:r>
      <w:r w:rsidR="004E0C22">
        <w:rPr>
          <w:rFonts w:ascii="Cambria" w:hAnsi="Cambria"/>
          <w:b/>
          <w:sz w:val="44"/>
          <w:szCs w:val="40"/>
        </w:rPr>
        <w:tab/>
      </w:r>
      <w:r w:rsidR="004E0C22">
        <w:rPr>
          <w:rFonts w:ascii="Cambria" w:hAnsi="Cambria"/>
          <w:b/>
          <w:sz w:val="44"/>
          <w:szCs w:val="40"/>
        </w:rPr>
        <w:tab/>
        <w:t xml:space="preserve">  </w:t>
      </w:r>
      <w:r>
        <w:rPr>
          <w:rFonts w:ascii="Cambria" w:hAnsi="Cambria"/>
          <w:b/>
          <w:sz w:val="44"/>
          <w:szCs w:val="40"/>
        </w:rPr>
        <w:t>PURCHASING AND SUPPLIES</w:t>
      </w:r>
    </w:p>
    <w:p w:rsidR="00731378" w:rsidRPr="00301B38" w:rsidRDefault="00731378" w:rsidP="00731378"/>
    <w:p w:rsidR="00731378" w:rsidRPr="00301B38" w:rsidRDefault="00731378" w:rsidP="0073137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11</w:t>
      </w:r>
      <w:r w:rsidRPr="00301B38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301B38"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8.30 AM - 10.30 AM</w:t>
      </w:r>
    </w:p>
    <w:p w:rsidR="00731378" w:rsidRPr="00301B38" w:rsidRDefault="00731378" w:rsidP="0073137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301B38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31378" w:rsidRDefault="00731378" w:rsidP="009C567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Cs/>
          <w:sz w:val="28"/>
          <w:szCs w:val="28"/>
          <w:lang w:val="en-GB"/>
        </w:rPr>
      </w:pPr>
      <w:r w:rsidRPr="00301B38">
        <w:rPr>
          <w:rFonts w:ascii="Cambria" w:hAnsi="Cambria" w:cs="Cambria"/>
          <w:bCs/>
          <w:sz w:val="28"/>
          <w:szCs w:val="28"/>
          <w:lang w:val="en-GB"/>
        </w:rPr>
        <w:t>Answer Quest</w:t>
      </w:r>
      <w:bookmarkStart w:id="0" w:name="_GoBack"/>
      <w:bookmarkEnd w:id="0"/>
      <w:r w:rsidRPr="00301B38">
        <w:rPr>
          <w:rFonts w:ascii="Cambria" w:hAnsi="Cambria" w:cs="Cambria"/>
          <w:bCs/>
          <w:sz w:val="28"/>
          <w:szCs w:val="28"/>
          <w:lang w:val="en-GB"/>
        </w:rPr>
        <w:t xml:space="preserve">ion </w:t>
      </w:r>
      <w:r w:rsidRPr="00301B38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301B38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301B38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301B38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C5673" w:rsidRPr="00301B38" w:rsidRDefault="009C5673" w:rsidP="009C567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731378" w:rsidRPr="00301B38" w:rsidRDefault="00731378" w:rsidP="00731378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731378" w:rsidRPr="00301B38" w:rsidRDefault="00731378" w:rsidP="00731378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731378" w:rsidRPr="00301B38" w:rsidRDefault="00731378" w:rsidP="00731378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  <w:r w:rsidRPr="00301B38">
        <w:rPr>
          <w:rFonts w:ascii="Cambria" w:hAnsi="Cambria"/>
          <w:b/>
          <w:noProof/>
          <w:sz w:val="28"/>
          <w:szCs w:val="28"/>
        </w:rPr>
        <w:tab/>
      </w:r>
    </w:p>
    <w:p w:rsidR="00731378" w:rsidRDefault="00731378" w:rsidP="0073137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301B38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3</w:t>
      </w:r>
      <w:r w:rsidRPr="00301B38"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627B3F" w:rsidRPr="00731378" w:rsidRDefault="00627B3F" w:rsidP="007313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lastRenderedPageBreak/>
        <w:t>QUESTION ONE</w:t>
      </w:r>
    </w:p>
    <w:p w:rsidR="00627B3F" w:rsidRPr="00627B3F" w:rsidRDefault="00627B3F" w:rsidP="00731378">
      <w:pPr>
        <w:numPr>
          <w:ilvl w:val="0"/>
          <w:numId w:val="8"/>
        </w:numPr>
        <w:contextualSpacing/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>In your own view, explain the impacts of the emerging issues in purchasing and supplies in the organisations. Use relevant examples.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  <w:t xml:space="preserve">        </w:t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(9 marks)</w:t>
      </w:r>
    </w:p>
    <w:p w:rsidR="00627B3F" w:rsidRPr="004E3F22" w:rsidRDefault="00627B3F" w:rsidP="00731378">
      <w:pPr>
        <w:numPr>
          <w:ilvl w:val="0"/>
          <w:numId w:val="8"/>
        </w:numPr>
        <w:jc w:val="both"/>
        <w:rPr>
          <w:rFonts w:asciiTheme="majorHAnsi" w:eastAsiaTheme="minorEastAsia" w:hAnsiTheme="majorHAnsi" w:cs="Times New Roman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>Information technology is inevitable element in today’s world. Highlight the meaning of IT an</w:t>
      </w:r>
      <w:r w:rsidRPr="004E3F22">
        <w:rPr>
          <w:rFonts w:asciiTheme="majorHAnsi" w:eastAsiaTheme="minorEastAsia" w:hAnsiTheme="majorHAnsi" w:cs="Times New Roman"/>
          <w:sz w:val="28"/>
          <w:szCs w:val="28"/>
          <w:lang w:eastAsia="sw-KE"/>
        </w:rPr>
        <w:t>d explain FIVE ways of how IT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 xml:space="preserve"> can be applied in supply chain management.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(6 marks)</w:t>
      </w:r>
    </w:p>
    <w:p w:rsidR="00F26454" w:rsidRPr="004E3F22" w:rsidRDefault="00F26454" w:rsidP="00731378">
      <w:pPr>
        <w:numPr>
          <w:ilvl w:val="0"/>
          <w:numId w:val="8"/>
        </w:numPr>
        <w:jc w:val="both"/>
        <w:rPr>
          <w:rFonts w:asciiTheme="majorHAnsi" w:hAnsiTheme="majorHAnsi" w:cs="Times New Roman"/>
          <w:b/>
          <w:sz w:val="28"/>
          <w:szCs w:val="28"/>
        </w:rPr>
      </w:pPr>
      <w:r w:rsidRPr="004E3F22">
        <w:rPr>
          <w:rFonts w:asciiTheme="majorHAnsi" w:hAnsiTheme="majorHAnsi" w:cs="Times New Roman"/>
          <w:sz w:val="28"/>
          <w:szCs w:val="28"/>
        </w:rPr>
        <w:t xml:space="preserve">Supply chain is constantly evolving and there are always new trends and issues that are of interest. Discuss any FIVE current trends and issues in supply chain management. </w:t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  <w:t xml:space="preserve">        </w:t>
      </w:r>
      <w:r w:rsidRPr="004E3F22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627B3F" w:rsidRPr="00627B3F" w:rsidRDefault="00627B3F" w:rsidP="00731378">
      <w:pPr>
        <w:jc w:val="both"/>
        <w:rPr>
          <w:rFonts w:asciiTheme="majorHAnsi" w:eastAsiaTheme="minorEastAsia" w:hAnsiTheme="majorHAnsi"/>
          <w:b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QUESTION TWO</w:t>
      </w:r>
    </w:p>
    <w:p w:rsidR="00F26454" w:rsidRPr="004E3F22" w:rsidRDefault="00F26454" w:rsidP="00731378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 w:cs="Times New Roman"/>
          <w:sz w:val="28"/>
          <w:szCs w:val="28"/>
        </w:rPr>
      </w:pPr>
      <w:r w:rsidRPr="004E3F22">
        <w:rPr>
          <w:rFonts w:asciiTheme="majorHAnsi" w:hAnsiTheme="majorHAnsi" w:cs="Times New Roman"/>
          <w:sz w:val="28"/>
          <w:szCs w:val="28"/>
        </w:rPr>
        <w:t xml:space="preserve">Describe the benefits and challenges of diversity in an organisation. </w:t>
      </w:r>
      <w:r w:rsidRPr="004E3F22"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="004E3F22">
        <w:rPr>
          <w:rFonts w:asciiTheme="majorHAnsi" w:hAnsiTheme="majorHAnsi" w:cs="Times New Roman"/>
          <w:sz w:val="28"/>
          <w:szCs w:val="28"/>
        </w:rPr>
        <w:tab/>
      </w:r>
      <w:r w:rsidRPr="004E3F22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627B3F" w:rsidRPr="00627B3F" w:rsidRDefault="00627B3F" w:rsidP="00731378">
      <w:pPr>
        <w:numPr>
          <w:ilvl w:val="0"/>
          <w:numId w:val="9"/>
        </w:numPr>
        <w:contextualSpacing/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 xml:space="preserve">Discuss any </w:t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SEVEN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 xml:space="preserve"> future developments in purchasing and supplies management.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(7 marks)</w:t>
      </w:r>
    </w:p>
    <w:p w:rsidR="00627B3F" w:rsidRPr="004E3F22" w:rsidRDefault="00627B3F" w:rsidP="00731378">
      <w:pPr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</w:p>
    <w:p w:rsidR="00627B3F" w:rsidRPr="00627B3F" w:rsidRDefault="00627B3F" w:rsidP="00731378">
      <w:pPr>
        <w:jc w:val="both"/>
        <w:rPr>
          <w:rFonts w:asciiTheme="majorHAnsi" w:eastAsiaTheme="minorEastAsia" w:hAnsiTheme="majorHAnsi"/>
          <w:b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QUESTION THREE</w:t>
      </w:r>
    </w:p>
    <w:p w:rsidR="00627B3F" w:rsidRPr="00627B3F" w:rsidRDefault="00627B3F" w:rsidP="00731378">
      <w:pPr>
        <w:numPr>
          <w:ilvl w:val="0"/>
          <w:numId w:val="3"/>
        </w:numPr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>Highlight the ter</w:t>
      </w:r>
      <w:r w:rsidR="006700A2">
        <w:rPr>
          <w:rFonts w:asciiTheme="majorHAnsi" w:eastAsiaTheme="minorEastAsia" w:hAnsiTheme="majorHAnsi"/>
          <w:sz w:val="28"/>
          <w:szCs w:val="28"/>
          <w:lang w:eastAsia="sw-KE"/>
        </w:rPr>
        <w:t>m “Green Procureme</w:t>
      </w:r>
      <w:r w:rsidR="000F34BD">
        <w:rPr>
          <w:rFonts w:asciiTheme="majorHAnsi" w:eastAsiaTheme="minorEastAsia" w:hAnsiTheme="majorHAnsi"/>
          <w:sz w:val="28"/>
          <w:szCs w:val="28"/>
          <w:lang w:eastAsia="sw-KE"/>
        </w:rPr>
        <w:t>n</w:t>
      </w:r>
      <w:r w:rsidR="006700A2">
        <w:rPr>
          <w:rFonts w:asciiTheme="majorHAnsi" w:eastAsiaTheme="minorEastAsia" w:hAnsiTheme="majorHAnsi"/>
          <w:sz w:val="28"/>
          <w:szCs w:val="28"/>
          <w:lang w:eastAsia="sw-KE"/>
        </w:rPr>
        <w:t>t</w:t>
      </w:r>
      <w:r w:rsidR="000F34BD">
        <w:rPr>
          <w:rFonts w:asciiTheme="majorHAnsi" w:eastAsiaTheme="minorEastAsia" w:hAnsiTheme="majorHAnsi"/>
          <w:sz w:val="28"/>
          <w:szCs w:val="28"/>
          <w:lang w:eastAsia="sw-KE"/>
        </w:rPr>
        <w:t>”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="000F34BD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="000F34BD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(1 mark)</w:t>
      </w:r>
    </w:p>
    <w:p w:rsidR="00627B3F" w:rsidRPr="00627B3F" w:rsidRDefault="00627B3F" w:rsidP="00731378">
      <w:pPr>
        <w:numPr>
          <w:ilvl w:val="0"/>
          <w:numId w:val="3"/>
        </w:numPr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 xml:space="preserve">Mention </w:t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FOUR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 xml:space="preserve"> principles of green purchasing. 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(4 marks)</w:t>
      </w:r>
    </w:p>
    <w:p w:rsidR="00627B3F" w:rsidRPr="00627B3F" w:rsidRDefault="00627B3F" w:rsidP="00731378">
      <w:pPr>
        <w:numPr>
          <w:ilvl w:val="0"/>
          <w:numId w:val="3"/>
        </w:numPr>
        <w:jc w:val="both"/>
        <w:rPr>
          <w:rFonts w:asciiTheme="majorHAnsi" w:eastAsiaTheme="minorEastAsia" w:hAnsiTheme="majorHAnsi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 xml:space="preserve">Describe a ten step process that an organization can use to go green. </w:t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/>
          <w:sz w:val="28"/>
          <w:szCs w:val="28"/>
          <w:lang w:eastAsia="sw-KE"/>
        </w:rPr>
        <w:tab/>
        <w:t xml:space="preserve">        </w:t>
      </w: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(10 marks)</w:t>
      </w:r>
    </w:p>
    <w:p w:rsidR="00627B3F" w:rsidRPr="00627B3F" w:rsidRDefault="00627B3F" w:rsidP="00731378">
      <w:pPr>
        <w:jc w:val="both"/>
        <w:rPr>
          <w:rFonts w:asciiTheme="majorHAnsi" w:eastAsiaTheme="minorEastAsia" w:hAnsiTheme="majorHAnsi"/>
          <w:b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/>
          <w:b/>
          <w:sz w:val="28"/>
          <w:szCs w:val="28"/>
          <w:lang w:eastAsia="sw-KE"/>
        </w:rPr>
        <w:t>QUESTION FOUR</w:t>
      </w:r>
    </w:p>
    <w:p w:rsidR="00627B3F" w:rsidRPr="00627B3F" w:rsidRDefault="00627B3F" w:rsidP="00731378">
      <w:pPr>
        <w:numPr>
          <w:ilvl w:val="0"/>
          <w:numId w:val="5"/>
        </w:numPr>
        <w:ind w:left="360"/>
        <w:jc w:val="both"/>
        <w:rPr>
          <w:rFonts w:asciiTheme="majorHAnsi" w:eastAsiaTheme="minorEastAsia" w:hAnsiTheme="majorHAnsi" w:cs="Times New Roman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>Briefly explain the council responsibility issues that must be incorporated in purchasing and supplies in accordance with the law and a company’s code of conduct.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(8 marks)</w:t>
      </w:r>
    </w:p>
    <w:p w:rsidR="00627B3F" w:rsidRPr="00627B3F" w:rsidRDefault="00627B3F" w:rsidP="00731378">
      <w:pPr>
        <w:numPr>
          <w:ilvl w:val="0"/>
          <w:numId w:val="5"/>
        </w:numPr>
        <w:ind w:left="360"/>
        <w:jc w:val="both"/>
        <w:rPr>
          <w:rFonts w:asciiTheme="majorHAnsi" w:eastAsiaTheme="minorEastAsia" w:hAnsiTheme="majorHAnsi" w:cs="Times New Roman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>Purchasing department is a new concept but it plays important roles in modern organizations. Explain.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(7 marks)</w:t>
      </w:r>
    </w:p>
    <w:p w:rsidR="004E0C22" w:rsidRDefault="004E0C22" w:rsidP="00731378">
      <w:pPr>
        <w:jc w:val="both"/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</w:pPr>
    </w:p>
    <w:p w:rsidR="004E0C22" w:rsidRDefault="004E0C22" w:rsidP="00731378">
      <w:pPr>
        <w:jc w:val="both"/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</w:pPr>
    </w:p>
    <w:p w:rsidR="00627B3F" w:rsidRPr="00627B3F" w:rsidRDefault="00627B3F" w:rsidP="00731378">
      <w:pPr>
        <w:jc w:val="both"/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lastRenderedPageBreak/>
        <w:t>QUESTION FIVE</w:t>
      </w:r>
    </w:p>
    <w:p w:rsidR="00627B3F" w:rsidRPr="00627B3F" w:rsidRDefault="00627B3F" w:rsidP="00731378">
      <w:pPr>
        <w:numPr>
          <w:ilvl w:val="0"/>
          <w:numId w:val="10"/>
        </w:numPr>
        <w:contextualSpacing/>
        <w:jc w:val="both"/>
        <w:rPr>
          <w:rFonts w:asciiTheme="majorHAnsi" w:eastAsiaTheme="minorEastAsia" w:hAnsiTheme="majorHAnsi" w:cs="Times New Roman"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 xml:space="preserve">Discuss </w:t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 xml:space="preserve">TEN 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>best practces that any organization should be doing now in their procurement.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  <w:t xml:space="preserve">        </w:t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(10 marks)</w:t>
      </w:r>
    </w:p>
    <w:p w:rsidR="00627B3F" w:rsidRDefault="00627B3F" w:rsidP="00731378">
      <w:pPr>
        <w:numPr>
          <w:ilvl w:val="0"/>
          <w:numId w:val="10"/>
        </w:numPr>
        <w:contextualSpacing/>
        <w:jc w:val="both"/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</w:pP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 xml:space="preserve">Lately, Enterprise Resource Planning (ERP) systems knowledge is required of all the staff working in purchasing department. Briefly explain the meaning of this term and highlight its importance. </w:t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sz w:val="28"/>
          <w:szCs w:val="28"/>
          <w:lang w:eastAsia="sw-KE"/>
        </w:rPr>
        <w:tab/>
      </w:r>
      <w:r w:rsidRPr="00627B3F"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(5 marks)</w:t>
      </w:r>
    </w:p>
    <w:p w:rsidR="004E0C22" w:rsidRPr="00627B3F" w:rsidRDefault="004E0C22" w:rsidP="004E0C22">
      <w:pPr>
        <w:ind w:left="720"/>
        <w:contextualSpacing/>
        <w:jc w:val="center"/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</w:pPr>
      <w:r>
        <w:rPr>
          <w:rFonts w:asciiTheme="majorHAnsi" w:eastAsiaTheme="minorEastAsia" w:hAnsiTheme="majorHAnsi" w:cs="Times New Roman"/>
          <w:b/>
          <w:sz w:val="28"/>
          <w:szCs w:val="28"/>
          <w:lang w:eastAsia="sw-KE"/>
        </w:rPr>
        <w:t>...................END..................</w:t>
      </w:r>
    </w:p>
    <w:p w:rsidR="00627B3F" w:rsidRPr="00627B3F" w:rsidRDefault="00627B3F" w:rsidP="004E3F22">
      <w:pPr>
        <w:tabs>
          <w:tab w:val="left" w:pos="915"/>
        </w:tabs>
        <w:jc w:val="both"/>
        <w:rPr>
          <w:rFonts w:asciiTheme="majorHAnsi" w:eastAsiaTheme="minorEastAsia" w:hAnsiTheme="majorHAnsi"/>
          <w:b/>
          <w:sz w:val="28"/>
          <w:szCs w:val="28"/>
          <w:lang w:eastAsia="sw-KE"/>
        </w:rPr>
      </w:pPr>
      <w:r w:rsidRPr="004E3F22">
        <w:rPr>
          <w:rFonts w:asciiTheme="majorHAnsi" w:eastAsiaTheme="minorEastAsia" w:hAnsiTheme="majorHAnsi"/>
          <w:b/>
          <w:sz w:val="28"/>
          <w:szCs w:val="28"/>
          <w:lang w:eastAsia="sw-KE"/>
        </w:rPr>
        <w:tab/>
      </w:r>
    </w:p>
    <w:p w:rsidR="00627B3F" w:rsidRPr="004E3F22" w:rsidRDefault="00627B3F" w:rsidP="004E3F22">
      <w:pPr>
        <w:jc w:val="both"/>
        <w:rPr>
          <w:rFonts w:asciiTheme="majorHAnsi" w:hAnsiTheme="majorHAnsi" w:cs="Times New Roman"/>
          <w:sz w:val="28"/>
          <w:szCs w:val="28"/>
        </w:rPr>
      </w:pPr>
    </w:p>
    <w:sectPr w:rsidR="00627B3F" w:rsidRPr="004E3F22" w:rsidSect="009C567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3D" w:rsidRDefault="007A133D" w:rsidP="006700A2">
      <w:pPr>
        <w:spacing w:after="0" w:line="240" w:lineRule="auto"/>
      </w:pPr>
      <w:r>
        <w:separator/>
      </w:r>
    </w:p>
  </w:endnote>
  <w:endnote w:type="continuationSeparator" w:id="0">
    <w:p w:rsidR="007A133D" w:rsidRDefault="007A133D" w:rsidP="0067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A2" w:rsidRPr="006700A2" w:rsidRDefault="006700A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  <w:sz w:val="28"/>
        <w:szCs w:val="28"/>
      </w:rPr>
    </w:pPr>
    <w:r w:rsidRPr="006700A2">
      <w:rPr>
        <w:rFonts w:asciiTheme="majorHAnsi" w:hAnsiTheme="majorHAnsi"/>
        <w:b/>
        <w:sz w:val="28"/>
        <w:szCs w:val="28"/>
      </w:rPr>
      <w:t>EMERGING ISSUES IN PURCHASING AND ISSUES</w:t>
    </w:r>
    <w:r w:rsidRPr="006700A2">
      <w:rPr>
        <w:rFonts w:asciiTheme="majorHAnsi" w:hAnsiTheme="majorHAnsi"/>
        <w:b/>
        <w:sz w:val="28"/>
        <w:szCs w:val="28"/>
      </w:rPr>
      <w:ptab w:relativeTo="margin" w:alignment="right" w:leader="none"/>
    </w:r>
    <w:r w:rsidRPr="006700A2">
      <w:rPr>
        <w:rFonts w:asciiTheme="majorHAnsi" w:hAnsiTheme="majorHAnsi"/>
        <w:b/>
        <w:sz w:val="28"/>
        <w:szCs w:val="28"/>
      </w:rPr>
      <w:t xml:space="preserve">Page </w:t>
    </w:r>
    <w:r w:rsidR="00526566" w:rsidRPr="006700A2">
      <w:rPr>
        <w:rFonts w:asciiTheme="majorHAnsi" w:hAnsiTheme="majorHAnsi"/>
        <w:b/>
        <w:sz w:val="28"/>
        <w:szCs w:val="28"/>
      </w:rPr>
      <w:fldChar w:fldCharType="begin"/>
    </w:r>
    <w:r w:rsidRPr="006700A2">
      <w:rPr>
        <w:rFonts w:asciiTheme="majorHAnsi" w:hAnsiTheme="majorHAnsi"/>
        <w:b/>
        <w:sz w:val="28"/>
        <w:szCs w:val="28"/>
      </w:rPr>
      <w:instrText xml:space="preserve"> PAGE   \* MERGEFORMAT </w:instrText>
    </w:r>
    <w:r w:rsidR="00526566" w:rsidRPr="006700A2">
      <w:rPr>
        <w:rFonts w:asciiTheme="majorHAnsi" w:hAnsiTheme="majorHAnsi"/>
        <w:b/>
        <w:sz w:val="28"/>
        <w:szCs w:val="28"/>
      </w:rPr>
      <w:fldChar w:fldCharType="separate"/>
    </w:r>
    <w:r w:rsidR="009C5673">
      <w:rPr>
        <w:rFonts w:asciiTheme="majorHAnsi" w:hAnsiTheme="majorHAnsi"/>
        <w:b/>
        <w:noProof/>
        <w:sz w:val="28"/>
        <w:szCs w:val="28"/>
      </w:rPr>
      <w:t>2</w:t>
    </w:r>
    <w:r w:rsidR="00526566" w:rsidRPr="006700A2">
      <w:rPr>
        <w:rFonts w:asciiTheme="majorHAnsi" w:hAnsiTheme="majorHAnsi"/>
        <w:b/>
        <w:sz w:val="28"/>
        <w:szCs w:val="28"/>
      </w:rPr>
      <w:fldChar w:fldCharType="end"/>
    </w:r>
  </w:p>
  <w:p w:rsidR="006700A2" w:rsidRPr="006700A2" w:rsidRDefault="006700A2">
    <w:pPr>
      <w:pStyle w:val="Footer"/>
      <w:rPr>
        <w:rFonts w:asciiTheme="majorHAnsi" w:hAnsiTheme="majorHAnsi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3D" w:rsidRDefault="007A133D" w:rsidP="006700A2">
      <w:pPr>
        <w:spacing w:after="0" w:line="240" w:lineRule="auto"/>
      </w:pPr>
      <w:r>
        <w:separator/>
      </w:r>
    </w:p>
  </w:footnote>
  <w:footnote w:type="continuationSeparator" w:id="0">
    <w:p w:rsidR="007A133D" w:rsidRDefault="007A133D" w:rsidP="0067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91001"/>
    <w:multiLevelType w:val="hybridMultilevel"/>
    <w:tmpl w:val="7E18F9B8"/>
    <w:lvl w:ilvl="0" w:tplc="8E5CE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42C4"/>
    <w:multiLevelType w:val="hybridMultilevel"/>
    <w:tmpl w:val="2B7C8E60"/>
    <w:lvl w:ilvl="0" w:tplc="A6080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72A8A"/>
    <w:multiLevelType w:val="hybridMultilevel"/>
    <w:tmpl w:val="6F50C8B2"/>
    <w:lvl w:ilvl="0" w:tplc="F49829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07C0D"/>
    <w:multiLevelType w:val="hybridMultilevel"/>
    <w:tmpl w:val="281C01F8"/>
    <w:lvl w:ilvl="0" w:tplc="BE1859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A5742"/>
    <w:multiLevelType w:val="hybridMultilevel"/>
    <w:tmpl w:val="31EC8D74"/>
    <w:lvl w:ilvl="0" w:tplc="390497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B3DBE"/>
    <w:multiLevelType w:val="hybridMultilevel"/>
    <w:tmpl w:val="CEC4F2EA"/>
    <w:lvl w:ilvl="0" w:tplc="C4CC4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D4E58"/>
    <w:multiLevelType w:val="hybridMultilevel"/>
    <w:tmpl w:val="5DBEB30A"/>
    <w:lvl w:ilvl="0" w:tplc="24A077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507A"/>
    <w:multiLevelType w:val="hybridMultilevel"/>
    <w:tmpl w:val="1C9C143A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742E4"/>
    <w:multiLevelType w:val="hybridMultilevel"/>
    <w:tmpl w:val="672444DE"/>
    <w:lvl w:ilvl="0" w:tplc="503CA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01CFD"/>
    <w:multiLevelType w:val="hybridMultilevel"/>
    <w:tmpl w:val="4D5081B4"/>
    <w:lvl w:ilvl="0" w:tplc="6372AA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CE"/>
    <w:rsid w:val="00023CCE"/>
    <w:rsid w:val="000E704A"/>
    <w:rsid w:val="000F34BD"/>
    <w:rsid w:val="00103659"/>
    <w:rsid w:val="001C7043"/>
    <w:rsid w:val="00244640"/>
    <w:rsid w:val="004E0C22"/>
    <w:rsid w:val="004E3F22"/>
    <w:rsid w:val="00526566"/>
    <w:rsid w:val="005D451F"/>
    <w:rsid w:val="00627B3F"/>
    <w:rsid w:val="006700A2"/>
    <w:rsid w:val="00731378"/>
    <w:rsid w:val="007A133D"/>
    <w:rsid w:val="00854665"/>
    <w:rsid w:val="00882B55"/>
    <w:rsid w:val="009C5673"/>
    <w:rsid w:val="00B13FFB"/>
    <w:rsid w:val="00BA24B6"/>
    <w:rsid w:val="00BD40C5"/>
    <w:rsid w:val="00E201CE"/>
    <w:rsid w:val="00F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A2"/>
  </w:style>
  <w:style w:type="paragraph" w:styleId="Footer">
    <w:name w:val="footer"/>
    <w:basedOn w:val="Normal"/>
    <w:link w:val="FooterChar"/>
    <w:uiPriority w:val="99"/>
    <w:unhideWhenUsed/>
    <w:rsid w:val="00670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A2"/>
  </w:style>
  <w:style w:type="paragraph" w:styleId="BalloonText">
    <w:name w:val="Balloon Text"/>
    <w:basedOn w:val="Normal"/>
    <w:link w:val="BalloonTextChar"/>
    <w:uiPriority w:val="99"/>
    <w:semiHidden/>
    <w:unhideWhenUsed/>
    <w:rsid w:val="0067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1AF1-4767-4C68-99F7-62B8C83E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Wellingtone</dc:creator>
  <cp:lastModifiedBy>Terry</cp:lastModifiedBy>
  <cp:revision>14</cp:revision>
  <cp:lastPrinted>2016-04-28T23:40:00Z</cp:lastPrinted>
  <dcterms:created xsi:type="dcterms:W3CDTF">2015-02-16T05:18:00Z</dcterms:created>
  <dcterms:modified xsi:type="dcterms:W3CDTF">2016-04-28T23:42:00Z</dcterms:modified>
</cp:coreProperties>
</file>