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9D" w:rsidRPr="005210D5" w:rsidRDefault="002A7F9D" w:rsidP="002A7F9D">
      <w:pPr>
        <w:jc w:val="center"/>
        <w:rPr>
          <w:rFonts w:asciiTheme="majorHAnsi" w:hAnsiTheme="majorHAnsi"/>
          <w:sz w:val="24"/>
          <w:szCs w:val="24"/>
        </w:rPr>
      </w:pPr>
      <w:r w:rsidRPr="005210D5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952500" cy="885825"/>
            <wp:effectExtent l="19050" t="0" r="0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F9D" w:rsidRPr="005210D5" w:rsidRDefault="002A7F9D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W1-2-60-1-6</w:t>
      </w:r>
    </w:p>
    <w:p w:rsidR="002A7F9D" w:rsidRPr="005210D5" w:rsidRDefault="002A7F9D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2A7F9D" w:rsidRPr="005210D5" w:rsidRDefault="002A7F9D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 xml:space="preserve">OF </w:t>
      </w:r>
    </w:p>
    <w:p w:rsidR="002A7F9D" w:rsidRPr="005210D5" w:rsidRDefault="002A7F9D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AGRICULTURE AND TECHNOLOGY</w:t>
      </w:r>
    </w:p>
    <w:p w:rsidR="002A7F9D" w:rsidRPr="005210D5" w:rsidRDefault="005210D5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2A7F9D" w:rsidRPr="005210D5" w:rsidRDefault="00FC052B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YEAR 3 </w:t>
      </w:r>
      <w:r w:rsidR="002A7F9D" w:rsidRPr="005210D5">
        <w:rPr>
          <w:rFonts w:asciiTheme="majorHAnsi" w:hAnsiTheme="majorHAnsi"/>
          <w:b/>
          <w:sz w:val="24"/>
          <w:szCs w:val="24"/>
        </w:rPr>
        <w:t xml:space="preserve">SEMESTER </w:t>
      </w:r>
      <w:r w:rsidR="00F870CD">
        <w:rPr>
          <w:rFonts w:asciiTheme="majorHAnsi" w:hAnsiTheme="majorHAnsi"/>
          <w:b/>
          <w:sz w:val="24"/>
          <w:szCs w:val="24"/>
        </w:rPr>
        <w:t>I</w:t>
      </w:r>
      <w:r w:rsidR="00A95BBD" w:rsidRPr="005210D5">
        <w:rPr>
          <w:rFonts w:asciiTheme="majorHAnsi" w:hAnsiTheme="majorHAnsi"/>
          <w:b/>
          <w:sz w:val="24"/>
          <w:szCs w:val="24"/>
        </w:rPr>
        <w:t xml:space="preserve"> EXAMINATION</w:t>
      </w:r>
      <w:r w:rsidR="002A7F9D" w:rsidRPr="005210D5">
        <w:rPr>
          <w:rFonts w:asciiTheme="majorHAnsi" w:hAnsiTheme="majorHAnsi"/>
          <w:b/>
          <w:sz w:val="24"/>
          <w:szCs w:val="24"/>
        </w:rPr>
        <w:t xml:space="preserve"> FOR THE DEGREE OF </w:t>
      </w:r>
      <w:r w:rsidR="00C101FD" w:rsidRPr="005210D5">
        <w:rPr>
          <w:rFonts w:asciiTheme="majorHAnsi" w:hAnsiTheme="majorHAnsi"/>
          <w:b/>
          <w:sz w:val="24"/>
          <w:szCs w:val="24"/>
        </w:rPr>
        <w:t xml:space="preserve">BACHELOR OF </w:t>
      </w:r>
      <w:r>
        <w:rPr>
          <w:rFonts w:asciiTheme="majorHAnsi" w:hAnsiTheme="majorHAnsi"/>
          <w:b/>
          <w:sz w:val="24"/>
          <w:szCs w:val="24"/>
        </w:rPr>
        <w:t>COMMERCE</w:t>
      </w:r>
    </w:p>
    <w:p w:rsidR="00BB7A6C" w:rsidRPr="005210D5" w:rsidRDefault="00BB7A6C" w:rsidP="00F963EC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2A7F9D" w:rsidRPr="005210D5" w:rsidRDefault="00FC052B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HBC 2204</w:t>
      </w:r>
      <w:r w:rsidR="00A95BBD" w:rsidRPr="005210D5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>EMPLOYEE RELATIONS</w:t>
      </w:r>
      <w:r w:rsidR="0014263B">
        <w:rPr>
          <w:rFonts w:asciiTheme="majorHAnsi" w:hAnsiTheme="majorHAnsi"/>
          <w:b/>
          <w:sz w:val="24"/>
          <w:szCs w:val="24"/>
        </w:rPr>
        <w:t xml:space="preserve"> </w:t>
      </w:r>
      <w:r w:rsidR="00F870CD">
        <w:rPr>
          <w:rFonts w:asciiTheme="majorHAnsi" w:hAnsiTheme="majorHAnsi"/>
          <w:b/>
          <w:sz w:val="24"/>
          <w:szCs w:val="24"/>
        </w:rPr>
        <w:t xml:space="preserve"> </w:t>
      </w:r>
    </w:p>
    <w:p w:rsidR="00BB7A6C" w:rsidRPr="005210D5" w:rsidRDefault="00BB7A6C" w:rsidP="002A7F9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2A7F9D" w:rsidRPr="005210D5" w:rsidRDefault="002A7F9D" w:rsidP="002A7F9D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DA</w:t>
      </w:r>
      <w:r w:rsidR="0014263B">
        <w:rPr>
          <w:rFonts w:asciiTheme="majorHAnsi" w:hAnsiTheme="majorHAnsi"/>
          <w:b/>
          <w:sz w:val="24"/>
          <w:szCs w:val="24"/>
        </w:rPr>
        <w:t>TE: APRIL 2015</w:t>
      </w:r>
      <w:r w:rsidR="005210D5">
        <w:rPr>
          <w:rFonts w:asciiTheme="majorHAnsi" w:hAnsiTheme="majorHAnsi"/>
          <w:b/>
          <w:sz w:val="24"/>
          <w:szCs w:val="24"/>
        </w:rPr>
        <w:tab/>
      </w:r>
      <w:r w:rsidR="005210D5">
        <w:rPr>
          <w:rFonts w:asciiTheme="majorHAnsi" w:hAnsiTheme="majorHAnsi"/>
          <w:b/>
          <w:sz w:val="24"/>
          <w:szCs w:val="24"/>
        </w:rPr>
        <w:tab/>
      </w:r>
      <w:r w:rsidR="005210D5">
        <w:rPr>
          <w:rFonts w:asciiTheme="majorHAnsi" w:hAnsiTheme="majorHAnsi"/>
          <w:b/>
          <w:sz w:val="24"/>
          <w:szCs w:val="24"/>
        </w:rPr>
        <w:tab/>
      </w:r>
      <w:r w:rsidR="005210D5">
        <w:rPr>
          <w:rFonts w:asciiTheme="majorHAnsi" w:hAnsiTheme="majorHAnsi"/>
          <w:b/>
          <w:sz w:val="24"/>
          <w:szCs w:val="24"/>
        </w:rPr>
        <w:tab/>
      </w:r>
      <w:r w:rsidR="005210D5">
        <w:rPr>
          <w:rFonts w:asciiTheme="majorHAnsi" w:hAnsiTheme="majorHAnsi"/>
          <w:b/>
          <w:sz w:val="24"/>
          <w:szCs w:val="24"/>
        </w:rPr>
        <w:tab/>
      </w:r>
      <w:r w:rsidR="0003419C" w:rsidRPr="005210D5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03419C" w:rsidRPr="005210D5">
        <w:rPr>
          <w:rFonts w:asciiTheme="majorHAnsi" w:hAnsiTheme="majorHAnsi"/>
          <w:b/>
          <w:sz w:val="24"/>
          <w:szCs w:val="24"/>
        </w:rPr>
        <w:tab/>
        <w:t>TIME: 2</w:t>
      </w:r>
      <w:r w:rsidRPr="005210D5">
        <w:rPr>
          <w:rFonts w:asciiTheme="majorHAnsi" w:hAnsiTheme="majorHAnsi"/>
          <w:b/>
          <w:sz w:val="24"/>
          <w:szCs w:val="24"/>
        </w:rPr>
        <w:t xml:space="preserve"> HOURS</w:t>
      </w:r>
    </w:p>
    <w:p w:rsidR="00B544F3" w:rsidRPr="005210D5" w:rsidRDefault="001A2AA6" w:rsidP="00DA7DE3">
      <w:pPr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INSTRUCTIONS: ANSWER QUESTION ONE AND ANY OTHER TWO QUESTIONS</w:t>
      </w:r>
    </w:p>
    <w:p w:rsidR="001A2AA6" w:rsidRDefault="001A2AA6" w:rsidP="00DA7DE3">
      <w:pPr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QUESTION ONE</w:t>
      </w:r>
      <w:r w:rsidR="00F870CD">
        <w:rPr>
          <w:rFonts w:asciiTheme="majorHAnsi" w:hAnsiTheme="majorHAnsi"/>
          <w:b/>
          <w:sz w:val="24"/>
          <w:szCs w:val="24"/>
        </w:rPr>
        <w:t xml:space="preserve"> (COMPULSORY)</w:t>
      </w:r>
    </w:p>
    <w:p w:rsidR="0014263B" w:rsidRDefault="00FC052B" w:rsidP="006F51DF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the role of labour laws in management of employee relations in Kenya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FC052B" w:rsidRDefault="00FC052B" w:rsidP="006F51DF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process of labour organizing process in Kenya as stipulated in the labour Relations Act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FC052B" w:rsidRDefault="00FC052B" w:rsidP="006F51DF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the role of a negotiator in collective bargaining?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FC052B" w:rsidRPr="00016B84" w:rsidRDefault="00FC052B" w:rsidP="006F51DF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qualities of a good negotiator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6F51DF" w:rsidRPr="005210D5" w:rsidRDefault="004160BB" w:rsidP="006F51DF">
      <w:pPr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QUESTION TWO</w:t>
      </w:r>
    </w:p>
    <w:p w:rsidR="0014263B" w:rsidRDefault="00FC052B" w:rsidP="00F870CD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five types of strikes highlighting the objectives of the initiating party for each respective type of strike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FC052B" w:rsidRPr="00F870CD" w:rsidRDefault="00FC052B" w:rsidP="00F870CD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three types of approaches employed in resolving a negotiation impasse stating the effectiveness of each approach.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016B84" w:rsidRDefault="00AD7E70" w:rsidP="0014263B">
      <w:pPr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t>QUESTION THREE</w:t>
      </w:r>
    </w:p>
    <w:p w:rsidR="0014263B" w:rsidRDefault="00FC052B" w:rsidP="00FC052B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FC052B">
        <w:rPr>
          <w:rFonts w:asciiTheme="majorHAnsi" w:hAnsiTheme="majorHAnsi"/>
          <w:sz w:val="24"/>
          <w:szCs w:val="24"/>
        </w:rPr>
        <w:t>Make short notes on the following terms commonly used in employee relations in Kenya.</w:t>
      </w:r>
    </w:p>
    <w:p w:rsidR="00FC052B" w:rsidRDefault="00FC052B" w:rsidP="00FC052B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FC052B">
        <w:rPr>
          <w:rFonts w:asciiTheme="majorHAnsi" w:hAnsiTheme="majorHAnsi"/>
          <w:sz w:val="24"/>
          <w:szCs w:val="24"/>
        </w:rPr>
        <w:t xml:space="preserve">Picket line </w:t>
      </w:r>
    </w:p>
    <w:p w:rsidR="00FC052B" w:rsidRDefault="00FC052B" w:rsidP="00FC052B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FC052B">
        <w:rPr>
          <w:rFonts w:asciiTheme="majorHAnsi" w:hAnsiTheme="majorHAnsi"/>
          <w:sz w:val="24"/>
          <w:szCs w:val="24"/>
        </w:rPr>
        <w:t>Check-off system</w:t>
      </w:r>
    </w:p>
    <w:p w:rsidR="00FC052B" w:rsidRDefault="00FC052B" w:rsidP="00FC052B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FC052B">
        <w:rPr>
          <w:rFonts w:asciiTheme="majorHAnsi" w:hAnsiTheme="majorHAnsi"/>
          <w:sz w:val="24"/>
          <w:szCs w:val="24"/>
        </w:rPr>
        <w:t>Agency fees</w:t>
      </w:r>
    </w:p>
    <w:p w:rsidR="00FC052B" w:rsidRDefault="00FC052B" w:rsidP="00FC052B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FC052B">
        <w:rPr>
          <w:rFonts w:asciiTheme="majorHAnsi" w:hAnsiTheme="majorHAnsi"/>
          <w:sz w:val="24"/>
          <w:szCs w:val="24"/>
        </w:rPr>
        <w:t xml:space="preserve">Disciplinary procedure </w:t>
      </w:r>
    </w:p>
    <w:p w:rsidR="00FC052B" w:rsidRDefault="00FC052B" w:rsidP="00FC052B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FC052B">
        <w:rPr>
          <w:rFonts w:asciiTheme="majorHAnsi" w:hAnsiTheme="majorHAnsi"/>
          <w:sz w:val="24"/>
          <w:szCs w:val="24"/>
        </w:rPr>
        <w:t xml:space="preserve">Deadlock </w:t>
      </w:r>
      <w:r w:rsidRPr="00FC052B">
        <w:rPr>
          <w:rFonts w:asciiTheme="majorHAnsi" w:hAnsiTheme="majorHAnsi"/>
          <w:sz w:val="24"/>
          <w:szCs w:val="24"/>
        </w:rPr>
        <w:tab/>
      </w:r>
      <w:r w:rsidRPr="00FC052B">
        <w:rPr>
          <w:rFonts w:asciiTheme="majorHAnsi" w:hAnsiTheme="majorHAnsi"/>
          <w:sz w:val="24"/>
          <w:szCs w:val="24"/>
        </w:rPr>
        <w:tab/>
      </w:r>
      <w:r w:rsidRPr="00FC052B">
        <w:rPr>
          <w:rFonts w:asciiTheme="majorHAnsi" w:hAnsiTheme="majorHAnsi"/>
          <w:sz w:val="24"/>
          <w:szCs w:val="24"/>
        </w:rPr>
        <w:tab/>
      </w:r>
      <w:r w:rsidRPr="00FC052B">
        <w:rPr>
          <w:rFonts w:asciiTheme="majorHAnsi" w:hAnsiTheme="majorHAnsi"/>
          <w:sz w:val="24"/>
          <w:szCs w:val="24"/>
        </w:rPr>
        <w:tab/>
      </w:r>
      <w:r w:rsidRPr="00FC052B">
        <w:rPr>
          <w:rFonts w:asciiTheme="majorHAnsi" w:hAnsiTheme="majorHAnsi"/>
          <w:sz w:val="24"/>
          <w:szCs w:val="24"/>
        </w:rPr>
        <w:tab/>
      </w:r>
      <w:r w:rsidRPr="00FC052B">
        <w:rPr>
          <w:rFonts w:asciiTheme="majorHAnsi" w:hAnsiTheme="majorHAnsi"/>
          <w:sz w:val="24"/>
          <w:szCs w:val="24"/>
        </w:rPr>
        <w:tab/>
      </w:r>
      <w:r w:rsidRPr="00FC052B">
        <w:rPr>
          <w:rFonts w:asciiTheme="majorHAnsi" w:hAnsiTheme="majorHAnsi"/>
          <w:sz w:val="24"/>
          <w:szCs w:val="24"/>
        </w:rPr>
        <w:tab/>
        <w:t>(10marks)</w:t>
      </w:r>
    </w:p>
    <w:p w:rsidR="0014263B" w:rsidRPr="00FC052B" w:rsidRDefault="00FC052B" w:rsidP="001E37D4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the logical steps in collective bargaining process</w:t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1E37D4" w:rsidRPr="005210D5" w:rsidRDefault="001E37D4" w:rsidP="001E37D4">
      <w:pPr>
        <w:rPr>
          <w:rFonts w:asciiTheme="majorHAnsi" w:hAnsiTheme="majorHAnsi"/>
          <w:b/>
          <w:sz w:val="24"/>
          <w:szCs w:val="24"/>
        </w:rPr>
      </w:pPr>
      <w:r w:rsidRPr="005210D5">
        <w:rPr>
          <w:rFonts w:asciiTheme="majorHAnsi" w:hAnsiTheme="majorHAnsi"/>
          <w:b/>
          <w:sz w:val="24"/>
          <w:szCs w:val="24"/>
        </w:rPr>
        <w:lastRenderedPageBreak/>
        <w:t>QUESTION FOUR</w:t>
      </w:r>
    </w:p>
    <w:p w:rsidR="005210D5" w:rsidRDefault="00FC052B" w:rsidP="00FC052B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common causes of poor relations between management and employees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FC052B" w:rsidRPr="00FC052B" w:rsidRDefault="00FC052B" w:rsidP="00FC052B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Suggest approaches of restoring harmonious employee relation at the work place.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016B84" w:rsidRDefault="00F870CD" w:rsidP="0014263B">
      <w:pPr>
        <w:rPr>
          <w:rFonts w:asciiTheme="majorHAnsi" w:hAnsiTheme="majorHAnsi"/>
          <w:b/>
          <w:sz w:val="24"/>
          <w:szCs w:val="24"/>
        </w:rPr>
      </w:pPr>
      <w:r w:rsidRPr="00F870CD">
        <w:rPr>
          <w:rFonts w:asciiTheme="majorHAnsi" w:hAnsiTheme="majorHAnsi"/>
          <w:b/>
          <w:sz w:val="24"/>
          <w:szCs w:val="24"/>
        </w:rPr>
        <w:t xml:space="preserve">QUESTION FIVE </w:t>
      </w:r>
    </w:p>
    <w:p w:rsidR="00FC052B" w:rsidRPr="0014263B" w:rsidRDefault="00FC052B" w:rsidP="001426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managers believe that the presence of trade unions leads to a positive improvement in employee relations. Others strive to prevent trade unions from gaining foothold among employees. Discuss citing examples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  <w:bookmarkStart w:id="0" w:name="_GoBack"/>
      <w:bookmarkEnd w:id="0"/>
    </w:p>
    <w:sectPr w:rsidR="00FC052B" w:rsidRPr="0014263B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E0B" w:rsidRDefault="00393E0B" w:rsidP="005210D5">
      <w:pPr>
        <w:spacing w:after="0" w:line="240" w:lineRule="auto"/>
      </w:pPr>
      <w:r>
        <w:separator/>
      </w:r>
    </w:p>
  </w:endnote>
  <w:endnote w:type="continuationSeparator" w:id="0">
    <w:p w:rsidR="00393E0B" w:rsidRDefault="00393E0B" w:rsidP="0052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62767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210D5" w:rsidRDefault="005210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52B" w:rsidRPr="00FC052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210D5" w:rsidRDefault="00521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E0B" w:rsidRDefault="00393E0B" w:rsidP="005210D5">
      <w:pPr>
        <w:spacing w:after="0" w:line="240" w:lineRule="auto"/>
      </w:pPr>
      <w:r>
        <w:separator/>
      </w:r>
    </w:p>
  </w:footnote>
  <w:footnote w:type="continuationSeparator" w:id="0">
    <w:p w:rsidR="00393E0B" w:rsidRDefault="00393E0B" w:rsidP="00521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80F4F"/>
    <w:multiLevelType w:val="hybridMultilevel"/>
    <w:tmpl w:val="D3FABD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CAA"/>
    <w:multiLevelType w:val="hybridMultilevel"/>
    <w:tmpl w:val="EA8802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574FC"/>
    <w:multiLevelType w:val="hybridMultilevel"/>
    <w:tmpl w:val="6400E7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C1AAF"/>
    <w:multiLevelType w:val="hybridMultilevel"/>
    <w:tmpl w:val="B0B20A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849B2"/>
    <w:multiLevelType w:val="hybridMultilevel"/>
    <w:tmpl w:val="E392DA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D791B"/>
    <w:multiLevelType w:val="hybridMultilevel"/>
    <w:tmpl w:val="274AB5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82D81"/>
    <w:multiLevelType w:val="hybridMultilevel"/>
    <w:tmpl w:val="EAF681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00C28"/>
    <w:multiLevelType w:val="hybridMultilevel"/>
    <w:tmpl w:val="163EAB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4CC"/>
    <w:multiLevelType w:val="hybridMultilevel"/>
    <w:tmpl w:val="6234B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42B59"/>
    <w:multiLevelType w:val="hybridMultilevel"/>
    <w:tmpl w:val="6E8C8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575CC"/>
    <w:multiLevelType w:val="hybridMultilevel"/>
    <w:tmpl w:val="2D28BE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36DA2"/>
    <w:multiLevelType w:val="hybridMultilevel"/>
    <w:tmpl w:val="76C4970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AB550E"/>
    <w:multiLevelType w:val="hybridMultilevel"/>
    <w:tmpl w:val="9B6ADA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9133B"/>
    <w:multiLevelType w:val="hybridMultilevel"/>
    <w:tmpl w:val="F47AB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EC3469"/>
    <w:multiLevelType w:val="hybridMultilevel"/>
    <w:tmpl w:val="CB366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B0430"/>
    <w:multiLevelType w:val="hybridMultilevel"/>
    <w:tmpl w:val="BAB64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A5133"/>
    <w:multiLevelType w:val="hybridMultilevel"/>
    <w:tmpl w:val="A9606E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41B86"/>
    <w:multiLevelType w:val="hybridMultilevel"/>
    <w:tmpl w:val="DCBA53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07F0B"/>
    <w:multiLevelType w:val="hybridMultilevel"/>
    <w:tmpl w:val="167C0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E259E"/>
    <w:multiLevelType w:val="hybridMultilevel"/>
    <w:tmpl w:val="BCA487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E37B21"/>
    <w:multiLevelType w:val="hybridMultilevel"/>
    <w:tmpl w:val="487C28CC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A7558"/>
    <w:multiLevelType w:val="hybridMultilevel"/>
    <w:tmpl w:val="06DEE1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9B2759F"/>
    <w:multiLevelType w:val="hybridMultilevel"/>
    <w:tmpl w:val="DEFABCA8"/>
    <w:lvl w:ilvl="0" w:tplc="0C1878B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B2D4CF5"/>
    <w:multiLevelType w:val="hybridMultilevel"/>
    <w:tmpl w:val="15C221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4"/>
  </w:num>
  <w:num w:numId="5">
    <w:abstractNumId w:val="9"/>
  </w:num>
  <w:num w:numId="6">
    <w:abstractNumId w:val="15"/>
  </w:num>
  <w:num w:numId="7">
    <w:abstractNumId w:val="12"/>
  </w:num>
  <w:num w:numId="8">
    <w:abstractNumId w:val="0"/>
  </w:num>
  <w:num w:numId="9">
    <w:abstractNumId w:val="23"/>
  </w:num>
  <w:num w:numId="10">
    <w:abstractNumId w:val="19"/>
  </w:num>
  <w:num w:numId="11">
    <w:abstractNumId w:val="8"/>
  </w:num>
  <w:num w:numId="12">
    <w:abstractNumId w:val="21"/>
  </w:num>
  <w:num w:numId="13">
    <w:abstractNumId w:val="5"/>
  </w:num>
  <w:num w:numId="14">
    <w:abstractNumId w:val="6"/>
  </w:num>
  <w:num w:numId="15">
    <w:abstractNumId w:val="1"/>
  </w:num>
  <w:num w:numId="16">
    <w:abstractNumId w:val="2"/>
  </w:num>
  <w:num w:numId="17">
    <w:abstractNumId w:val="13"/>
  </w:num>
  <w:num w:numId="18">
    <w:abstractNumId w:val="22"/>
  </w:num>
  <w:num w:numId="19">
    <w:abstractNumId w:val="3"/>
  </w:num>
  <w:num w:numId="20">
    <w:abstractNumId w:val="10"/>
  </w:num>
  <w:num w:numId="21">
    <w:abstractNumId w:val="20"/>
  </w:num>
  <w:num w:numId="22">
    <w:abstractNumId w:val="17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9D"/>
    <w:rsid w:val="00011DFF"/>
    <w:rsid w:val="00016B84"/>
    <w:rsid w:val="000248DA"/>
    <w:rsid w:val="0003419C"/>
    <w:rsid w:val="00086A96"/>
    <w:rsid w:val="000A0868"/>
    <w:rsid w:val="0014263B"/>
    <w:rsid w:val="00167A25"/>
    <w:rsid w:val="00192940"/>
    <w:rsid w:val="001A0D87"/>
    <w:rsid w:val="001A2AA6"/>
    <w:rsid w:val="001E0763"/>
    <w:rsid w:val="001E37D4"/>
    <w:rsid w:val="0024678C"/>
    <w:rsid w:val="0025548A"/>
    <w:rsid w:val="002A7F9D"/>
    <w:rsid w:val="002C74F0"/>
    <w:rsid w:val="00327F8B"/>
    <w:rsid w:val="00393E0B"/>
    <w:rsid w:val="003D6B6E"/>
    <w:rsid w:val="003F0AF3"/>
    <w:rsid w:val="0040350B"/>
    <w:rsid w:val="004160BB"/>
    <w:rsid w:val="004357FC"/>
    <w:rsid w:val="004A2964"/>
    <w:rsid w:val="004D27B3"/>
    <w:rsid w:val="0051262B"/>
    <w:rsid w:val="00513B9B"/>
    <w:rsid w:val="005210D5"/>
    <w:rsid w:val="00531CD6"/>
    <w:rsid w:val="005F0687"/>
    <w:rsid w:val="0063764D"/>
    <w:rsid w:val="00681492"/>
    <w:rsid w:val="006B35F1"/>
    <w:rsid w:val="006E6B32"/>
    <w:rsid w:val="006F51DF"/>
    <w:rsid w:val="00742A11"/>
    <w:rsid w:val="0075551F"/>
    <w:rsid w:val="00775EA0"/>
    <w:rsid w:val="008840CC"/>
    <w:rsid w:val="00946DFB"/>
    <w:rsid w:val="00947B7D"/>
    <w:rsid w:val="0095509B"/>
    <w:rsid w:val="009D07E8"/>
    <w:rsid w:val="00A00B39"/>
    <w:rsid w:val="00A06822"/>
    <w:rsid w:val="00A260DC"/>
    <w:rsid w:val="00A95BBD"/>
    <w:rsid w:val="00AC138D"/>
    <w:rsid w:val="00AD7E70"/>
    <w:rsid w:val="00B53BE3"/>
    <w:rsid w:val="00B544F3"/>
    <w:rsid w:val="00B62420"/>
    <w:rsid w:val="00BB7A6C"/>
    <w:rsid w:val="00BC6CDD"/>
    <w:rsid w:val="00C101FD"/>
    <w:rsid w:val="00C3755C"/>
    <w:rsid w:val="00CA76E6"/>
    <w:rsid w:val="00CF1809"/>
    <w:rsid w:val="00D052B4"/>
    <w:rsid w:val="00D4315D"/>
    <w:rsid w:val="00D80EB3"/>
    <w:rsid w:val="00DA7DE3"/>
    <w:rsid w:val="00E67A16"/>
    <w:rsid w:val="00EC111D"/>
    <w:rsid w:val="00F31AF8"/>
    <w:rsid w:val="00F65400"/>
    <w:rsid w:val="00F870CD"/>
    <w:rsid w:val="00F963EC"/>
    <w:rsid w:val="00FC052B"/>
    <w:rsid w:val="00FD317C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68FDC2-2492-43A9-93E1-B4BE5BCF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F9D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7F9D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9D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0D5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1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0D5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109E-4CA0-459D-A04E-9B2AD153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2013-07-20T10:03:00Z</cp:lastPrinted>
  <dcterms:created xsi:type="dcterms:W3CDTF">2015-03-17T09:50:00Z</dcterms:created>
  <dcterms:modified xsi:type="dcterms:W3CDTF">2015-03-17T09:50:00Z</dcterms:modified>
</cp:coreProperties>
</file>