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1B" w:rsidRDefault="0045211B" w:rsidP="0045211B">
      <w:r>
        <w:t>NAME_________________________________ADMN NO__________________CLASS______________</w:t>
      </w:r>
    </w:p>
    <w:p w:rsidR="0045211B" w:rsidRPr="0045211B" w:rsidRDefault="0045211B" w:rsidP="0045211B">
      <w:pPr>
        <w:jc w:val="center"/>
        <w:rPr>
          <w:rFonts w:ascii="Eras Bold ITC" w:hAnsi="Eras Bold ITC"/>
        </w:rPr>
      </w:pPr>
      <w:r w:rsidRPr="0045211B">
        <w:rPr>
          <w:rFonts w:ascii="Eras Bold ITC" w:hAnsi="Eras Bold ITC"/>
        </w:rPr>
        <w:t>ST.CLARE GIRLS HIGH SCHOOL</w:t>
      </w:r>
    </w:p>
    <w:p w:rsidR="0045211B" w:rsidRPr="0045211B" w:rsidRDefault="0045211B" w:rsidP="0045211B">
      <w:pPr>
        <w:jc w:val="center"/>
        <w:rPr>
          <w:rFonts w:ascii="Eras Bold ITC" w:hAnsi="Eras Bold ITC"/>
        </w:rPr>
      </w:pPr>
      <w:r w:rsidRPr="0045211B">
        <w:rPr>
          <w:rFonts w:ascii="Eras Bold ITC" w:hAnsi="Eras Bold ITC"/>
        </w:rPr>
        <w:t>HISTORY AND GOVERNMENT, FORM ONE</w:t>
      </w:r>
    </w:p>
    <w:p w:rsidR="0045211B" w:rsidRPr="0045211B" w:rsidRDefault="00C21546" w:rsidP="0045211B">
      <w:pPr>
        <w:jc w:val="center"/>
        <w:rPr>
          <w:rFonts w:ascii="Eras Bold ITC" w:hAnsi="Eras Bold ITC"/>
        </w:rPr>
      </w:pPr>
      <w:r>
        <w:rPr>
          <w:rFonts w:ascii="Eras Bold ITC" w:hAnsi="Eras Bold ITC"/>
        </w:rPr>
        <w:t>OPENR</w:t>
      </w:r>
      <w:r w:rsidR="0045211B" w:rsidRPr="0045211B">
        <w:rPr>
          <w:rFonts w:ascii="Eras Bold ITC" w:hAnsi="Eras Bold ITC"/>
        </w:rPr>
        <w:t xml:space="preserve"> EXAM, 2018, TERM TWO</w:t>
      </w:r>
    </w:p>
    <w:p w:rsidR="00DF5F10" w:rsidRPr="0045211B" w:rsidRDefault="00DF5F10" w:rsidP="00DF5F10">
      <w:pPr>
        <w:spacing w:line="480" w:lineRule="auto"/>
        <w:rPr>
          <w:rFonts w:ascii="Eras Bold ITC" w:hAnsi="Eras Bold ITC"/>
        </w:rPr>
      </w:pPr>
    </w:p>
    <w:p w:rsidR="00DE23CE" w:rsidRDefault="006F2384" w:rsidP="00DF5F10">
      <w:pPr>
        <w:pStyle w:val="ListParagraph"/>
        <w:numPr>
          <w:ilvl w:val="0"/>
          <w:numId w:val="1"/>
        </w:numPr>
        <w:spacing w:line="480" w:lineRule="auto"/>
      </w:pPr>
      <w:r>
        <w:t>Identify</w:t>
      </w:r>
      <w:r w:rsidRPr="004C043F">
        <w:rPr>
          <w:b/>
        </w:rPr>
        <w:t xml:space="preserve"> one</w:t>
      </w:r>
      <w:r>
        <w:t xml:space="preserve"> disadvantages of using anthropology as a source of information in history and government </w:t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>
        <w:t>(1mk)</w:t>
      </w:r>
    </w:p>
    <w:p w:rsidR="004C043F" w:rsidRDefault="004C043F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F2384" w:rsidRDefault="006F2384" w:rsidP="00DF5F10">
      <w:pPr>
        <w:pStyle w:val="ListParagraph"/>
        <w:numPr>
          <w:ilvl w:val="0"/>
          <w:numId w:val="1"/>
        </w:numPr>
        <w:spacing w:line="480" w:lineRule="auto"/>
      </w:pPr>
      <w:r>
        <w:t>Identify</w:t>
      </w:r>
      <w:r w:rsidRPr="004C043F">
        <w:rPr>
          <w:b/>
        </w:rPr>
        <w:t xml:space="preserve"> two</w:t>
      </w:r>
      <w:r>
        <w:t xml:space="preserve"> communities in Kenya which belongs to the western bantu group </w:t>
      </w:r>
      <w:r w:rsidR="004C043F">
        <w:tab/>
      </w:r>
      <w:r w:rsidR="004C043F">
        <w:tab/>
      </w:r>
      <w:r>
        <w:t>(2mks)</w:t>
      </w:r>
    </w:p>
    <w:p w:rsidR="004C043F" w:rsidRDefault="004C043F" w:rsidP="00DF5F10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2384" w:rsidRDefault="006F2384" w:rsidP="00DF5F10">
      <w:pPr>
        <w:pStyle w:val="ListParagraph"/>
        <w:numPr>
          <w:ilvl w:val="0"/>
          <w:numId w:val="1"/>
        </w:numPr>
        <w:spacing w:line="480" w:lineRule="auto"/>
      </w:pPr>
      <w:r>
        <w:t>Identify</w:t>
      </w:r>
      <w:r w:rsidRPr="004C043F">
        <w:rPr>
          <w:b/>
        </w:rPr>
        <w:t xml:space="preserve"> two</w:t>
      </w:r>
      <w:r>
        <w:t xml:space="preserve"> pre-historical sites where the remains of </w:t>
      </w:r>
      <w:proofErr w:type="spellStart"/>
      <w:r>
        <w:t>kenyaphitecus</w:t>
      </w:r>
      <w:proofErr w:type="spellEnd"/>
      <w:r>
        <w:t xml:space="preserve"> were discovered </w:t>
      </w:r>
      <w:r w:rsidR="004C043F">
        <w:tab/>
      </w:r>
      <w:r>
        <w:t>(2mks)</w:t>
      </w:r>
    </w:p>
    <w:p w:rsidR="004C043F" w:rsidRDefault="004C043F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Start w:id="0" w:name="_GoBack"/>
      <w:bookmarkEnd w:id="0"/>
      <w:r>
        <w:t>-------------------------------------------------------------------------</w:t>
      </w:r>
    </w:p>
    <w:p w:rsidR="006F2384" w:rsidRDefault="006F2384" w:rsidP="00DF5F10">
      <w:pPr>
        <w:pStyle w:val="ListParagraph"/>
        <w:numPr>
          <w:ilvl w:val="0"/>
          <w:numId w:val="1"/>
        </w:numPr>
        <w:spacing w:line="480" w:lineRule="auto"/>
      </w:pPr>
      <w:r>
        <w:t xml:space="preserve">Identify the community that displaced the </w:t>
      </w:r>
      <w:proofErr w:type="spellStart"/>
      <w:r>
        <w:t>mijikenda</w:t>
      </w:r>
      <w:proofErr w:type="spellEnd"/>
      <w:r>
        <w:t xml:space="preserve"> from </w:t>
      </w:r>
      <w:proofErr w:type="spellStart"/>
      <w:r>
        <w:t>shungwaya</w:t>
      </w:r>
      <w:proofErr w:type="spellEnd"/>
      <w:r w:rsidR="004C043F">
        <w:tab/>
      </w:r>
      <w:r w:rsidR="004C043F">
        <w:tab/>
      </w:r>
      <w:r w:rsidR="004C043F">
        <w:tab/>
      </w:r>
      <w:r>
        <w:t xml:space="preserve"> (1mk)</w:t>
      </w:r>
    </w:p>
    <w:p w:rsidR="004C043F" w:rsidRDefault="004C043F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F2384" w:rsidRDefault="006F2384" w:rsidP="00DF5F10">
      <w:pPr>
        <w:pStyle w:val="ListParagraph"/>
        <w:numPr>
          <w:ilvl w:val="0"/>
          <w:numId w:val="1"/>
        </w:numPr>
        <w:spacing w:line="480" w:lineRule="auto"/>
      </w:pPr>
      <w:r>
        <w:t>Name the dispersal point of eastern bantu</w:t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>
        <w:t xml:space="preserve"> (1mk)</w:t>
      </w:r>
    </w:p>
    <w:p w:rsidR="004C043F" w:rsidRDefault="004C043F" w:rsidP="00DF5F10">
      <w:pPr>
        <w:pStyle w:val="ListParagraph"/>
        <w:spacing w:line="480" w:lineRule="auto"/>
      </w:pPr>
      <w: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F2384" w:rsidRDefault="006F2384" w:rsidP="00DF5F10">
      <w:pPr>
        <w:pStyle w:val="ListParagraph"/>
        <w:numPr>
          <w:ilvl w:val="0"/>
          <w:numId w:val="1"/>
        </w:numPr>
        <w:spacing w:line="480" w:lineRule="auto"/>
      </w:pPr>
      <w:r>
        <w:t xml:space="preserve">Identify </w:t>
      </w:r>
      <w:r w:rsidRPr="004C043F">
        <w:rPr>
          <w:b/>
        </w:rPr>
        <w:t xml:space="preserve">two </w:t>
      </w:r>
      <w:r>
        <w:t xml:space="preserve">valleys that were </w:t>
      </w:r>
      <w:proofErr w:type="spellStart"/>
      <w:r>
        <w:t>centres</w:t>
      </w:r>
      <w:proofErr w:type="spellEnd"/>
      <w:r>
        <w:t xml:space="preserve"> of early agriculture</w:t>
      </w:r>
      <w:r w:rsidR="004C043F">
        <w:tab/>
      </w:r>
      <w:r w:rsidR="004C043F">
        <w:tab/>
      </w:r>
      <w:r w:rsidR="004C043F">
        <w:tab/>
      </w:r>
      <w:r w:rsidR="004C043F">
        <w:tab/>
      </w:r>
      <w:r>
        <w:t xml:space="preserve"> (2mks)</w:t>
      </w:r>
    </w:p>
    <w:p w:rsidR="004C043F" w:rsidRDefault="004C043F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F2384" w:rsidRDefault="006F2384" w:rsidP="00DF5F10">
      <w:pPr>
        <w:pStyle w:val="ListParagraph"/>
        <w:numPr>
          <w:ilvl w:val="0"/>
          <w:numId w:val="1"/>
        </w:numPr>
        <w:spacing w:line="480" w:lineRule="auto"/>
      </w:pPr>
      <w:r>
        <w:t xml:space="preserve">Identify the first settlement area of the river lake </w:t>
      </w:r>
      <w:proofErr w:type="spellStart"/>
      <w:r>
        <w:t>nilotes</w:t>
      </w:r>
      <w:proofErr w:type="spellEnd"/>
      <w:r>
        <w:t xml:space="preserve"> during their migration from </w:t>
      </w:r>
      <w:proofErr w:type="spellStart"/>
      <w:r>
        <w:t>sudan</w:t>
      </w:r>
      <w:proofErr w:type="spellEnd"/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  <w:t>(1mk)</w:t>
      </w:r>
    </w:p>
    <w:p w:rsidR="004C043F" w:rsidRDefault="004C043F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F2384" w:rsidRDefault="00E72FF0" w:rsidP="00DF5F10">
      <w:pPr>
        <w:pStyle w:val="ListParagraph"/>
        <w:numPr>
          <w:ilvl w:val="0"/>
          <w:numId w:val="1"/>
        </w:numPr>
        <w:spacing w:line="480" w:lineRule="auto"/>
      </w:pPr>
      <w:r>
        <w:t xml:space="preserve">Identify the earliest inhabitants of </w:t>
      </w:r>
      <w:proofErr w:type="spellStart"/>
      <w:r>
        <w:t>kenya</w:t>
      </w:r>
      <w:proofErr w:type="spellEnd"/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>
        <w:t xml:space="preserve"> (2mks)</w:t>
      </w:r>
    </w:p>
    <w:p w:rsidR="004C043F" w:rsidRDefault="004C043F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72FF0" w:rsidRDefault="00E72FF0" w:rsidP="00DF5F10">
      <w:pPr>
        <w:pStyle w:val="ListParagraph"/>
        <w:numPr>
          <w:ilvl w:val="0"/>
          <w:numId w:val="1"/>
        </w:numPr>
        <w:spacing w:line="480" w:lineRule="auto"/>
      </w:pPr>
      <w:r>
        <w:t xml:space="preserve">Identify the original homelands of the </w:t>
      </w:r>
      <w:proofErr w:type="spellStart"/>
      <w:r>
        <w:t>luo</w:t>
      </w:r>
      <w:proofErr w:type="spellEnd"/>
      <w:r>
        <w:t xml:space="preserve"> before their migration into </w:t>
      </w:r>
      <w:proofErr w:type="spellStart"/>
      <w:r>
        <w:t>kenya</w:t>
      </w:r>
      <w:proofErr w:type="spellEnd"/>
      <w:r>
        <w:t xml:space="preserve"> </w:t>
      </w:r>
      <w:r w:rsidR="004C043F">
        <w:tab/>
      </w:r>
      <w:r w:rsidR="004C043F">
        <w:tab/>
      </w:r>
      <w:r>
        <w:t>(1mk)</w:t>
      </w:r>
    </w:p>
    <w:p w:rsidR="004C043F" w:rsidRDefault="004C043F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72FF0" w:rsidRDefault="00E72FF0" w:rsidP="00DF5F10">
      <w:pPr>
        <w:pStyle w:val="ListParagraph"/>
        <w:numPr>
          <w:ilvl w:val="0"/>
          <w:numId w:val="1"/>
        </w:numPr>
        <w:spacing w:line="480" w:lineRule="auto"/>
      </w:pPr>
      <w:r>
        <w:t xml:space="preserve">Identify </w:t>
      </w:r>
      <w:r w:rsidRPr="004C043F">
        <w:rPr>
          <w:b/>
        </w:rPr>
        <w:t>two</w:t>
      </w:r>
      <w:r>
        <w:t xml:space="preserve"> classes of monarchial government</w:t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>
        <w:t xml:space="preserve"> (2mks)</w:t>
      </w:r>
    </w:p>
    <w:p w:rsidR="004C043F" w:rsidRDefault="004C043F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72FF0" w:rsidRDefault="00E72FF0" w:rsidP="00DF5F10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 xml:space="preserve">Give </w:t>
      </w:r>
      <w:r w:rsidRPr="004C043F">
        <w:rPr>
          <w:b/>
        </w:rPr>
        <w:t>two</w:t>
      </w:r>
      <w:r>
        <w:t xml:space="preserve"> scientific sources of history of Kenyan communities during the pre-colonial period</w:t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  <w:t>(2mks)</w:t>
      </w:r>
    </w:p>
    <w:p w:rsidR="004C043F" w:rsidRDefault="004C043F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72FF0" w:rsidRDefault="00E72FF0" w:rsidP="00DF5F10">
      <w:pPr>
        <w:pStyle w:val="ListParagraph"/>
        <w:numPr>
          <w:ilvl w:val="0"/>
          <w:numId w:val="1"/>
        </w:numPr>
        <w:spacing w:line="480" w:lineRule="auto"/>
      </w:pPr>
      <w:r>
        <w:t xml:space="preserve">Name </w:t>
      </w:r>
      <w:r w:rsidRPr="004C043F">
        <w:rPr>
          <w:b/>
        </w:rPr>
        <w:t>two</w:t>
      </w:r>
      <w:r>
        <w:t xml:space="preserve"> pre-historical sites in </w:t>
      </w:r>
      <w:proofErr w:type="spellStart"/>
      <w:r>
        <w:t>kenya</w:t>
      </w:r>
      <w:proofErr w:type="spellEnd"/>
      <w:r>
        <w:t xml:space="preserve"> </w:t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>
        <w:t>(2mks)</w:t>
      </w:r>
    </w:p>
    <w:p w:rsidR="004C043F" w:rsidRDefault="004C043F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72FF0" w:rsidRDefault="00E72FF0" w:rsidP="00DF5F10">
      <w:pPr>
        <w:pStyle w:val="ListParagraph"/>
        <w:numPr>
          <w:ilvl w:val="0"/>
          <w:numId w:val="1"/>
        </w:numPr>
        <w:spacing w:line="480" w:lineRule="auto"/>
      </w:pPr>
      <w:r>
        <w:t>State</w:t>
      </w:r>
      <w:r w:rsidRPr="004C043F">
        <w:rPr>
          <w:b/>
        </w:rPr>
        <w:t xml:space="preserve"> two</w:t>
      </w:r>
      <w:r>
        <w:t xml:space="preserve"> advantages of the discovery of fire by early man</w:t>
      </w:r>
      <w:r w:rsidR="004C043F">
        <w:tab/>
      </w:r>
      <w:r w:rsidR="004C043F">
        <w:tab/>
      </w:r>
      <w:r w:rsidR="004C043F">
        <w:tab/>
      </w:r>
      <w:r w:rsidR="004C043F">
        <w:tab/>
      </w:r>
      <w:r>
        <w:t xml:space="preserve"> (2mks)</w:t>
      </w:r>
    </w:p>
    <w:p w:rsidR="008F4D01" w:rsidRDefault="008F4D01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72FF0" w:rsidRDefault="00E72FF0" w:rsidP="00DF5F10">
      <w:pPr>
        <w:pStyle w:val="ListParagraph"/>
        <w:numPr>
          <w:ilvl w:val="0"/>
          <w:numId w:val="1"/>
        </w:numPr>
        <w:spacing w:line="480" w:lineRule="auto"/>
      </w:pPr>
      <w:r>
        <w:t>Name</w:t>
      </w:r>
      <w:r w:rsidRPr="004C043F">
        <w:rPr>
          <w:b/>
        </w:rPr>
        <w:t xml:space="preserve"> two</w:t>
      </w:r>
      <w:r>
        <w:t xml:space="preserve"> bantu communities in </w:t>
      </w:r>
      <w:proofErr w:type="spellStart"/>
      <w:r>
        <w:t>kenys</w:t>
      </w:r>
      <w:proofErr w:type="spellEnd"/>
      <w:r>
        <w:t xml:space="preserve"> whose ancestors settled in </w:t>
      </w:r>
      <w:proofErr w:type="spellStart"/>
      <w:r>
        <w:t>mt.</w:t>
      </w:r>
      <w:proofErr w:type="spellEnd"/>
      <w:r>
        <w:t xml:space="preserve"> </w:t>
      </w:r>
      <w:proofErr w:type="spellStart"/>
      <w:r>
        <w:t>elgon</w:t>
      </w:r>
      <w:proofErr w:type="spellEnd"/>
      <w:r>
        <w:t xml:space="preserve"> area before migrating to their homeland </w:t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>
        <w:t>(2mks)</w:t>
      </w:r>
    </w:p>
    <w:p w:rsidR="008F4D01" w:rsidRDefault="008F4D01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72FF0" w:rsidRDefault="00E72FF0" w:rsidP="00DF5F10">
      <w:pPr>
        <w:pStyle w:val="ListParagraph"/>
        <w:numPr>
          <w:ilvl w:val="0"/>
          <w:numId w:val="1"/>
        </w:numPr>
        <w:spacing w:line="480" w:lineRule="auto"/>
      </w:pPr>
      <w:r>
        <w:t xml:space="preserve">Give </w:t>
      </w:r>
      <w:r w:rsidRPr="004C043F">
        <w:rPr>
          <w:b/>
        </w:rPr>
        <w:t>one</w:t>
      </w:r>
      <w:r>
        <w:t xml:space="preserve"> reason why the mijikenda community migrated for  their settlement  at </w:t>
      </w:r>
      <w:proofErr w:type="spellStart"/>
      <w:r>
        <w:t>shungwaya</w:t>
      </w:r>
      <w:proofErr w:type="spellEnd"/>
      <w:r>
        <w:t xml:space="preserve"> during the pre-colonial period</w:t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>
        <w:t xml:space="preserve"> (1mk)</w:t>
      </w:r>
    </w:p>
    <w:p w:rsidR="008F4D01" w:rsidRDefault="008F4D01" w:rsidP="00DF5F10">
      <w:pPr>
        <w:pStyle w:val="ListParagraph"/>
        <w:spacing w:line="480" w:lineRule="auto"/>
      </w:pPr>
      <w: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72FF0" w:rsidRDefault="00E72FF0" w:rsidP="00DF5F10">
      <w:pPr>
        <w:pStyle w:val="ListParagraph"/>
        <w:numPr>
          <w:ilvl w:val="0"/>
          <w:numId w:val="1"/>
        </w:numPr>
        <w:spacing w:line="480" w:lineRule="auto"/>
      </w:pPr>
      <w:r>
        <w:t xml:space="preserve">Name the community in </w:t>
      </w:r>
      <w:proofErr w:type="spellStart"/>
      <w:r>
        <w:t>kenya</w:t>
      </w:r>
      <w:proofErr w:type="spellEnd"/>
      <w:r>
        <w:t xml:space="preserve"> that belongs to the river lake </w:t>
      </w:r>
      <w:proofErr w:type="spellStart"/>
      <w:r>
        <w:t>nilotes</w:t>
      </w:r>
      <w:proofErr w:type="spellEnd"/>
      <w:r>
        <w:t xml:space="preserve"> </w:t>
      </w:r>
      <w:r w:rsidR="004C043F">
        <w:tab/>
      </w:r>
      <w:r w:rsidR="004C043F">
        <w:tab/>
      </w:r>
      <w:r w:rsidR="004C043F">
        <w:tab/>
      </w:r>
      <w:r w:rsidR="00B35E64">
        <w:t>(1m)</w:t>
      </w:r>
    </w:p>
    <w:p w:rsidR="00DF5F10" w:rsidRDefault="00DF5F10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35E64" w:rsidRDefault="00B35E64" w:rsidP="00DF5F10">
      <w:pPr>
        <w:pStyle w:val="ListParagraph"/>
        <w:numPr>
          <w:ilvl w:val="0"/>
          <w:numId w:val="1"/>
        </w:numPr>
        <w:spacing w:line="480" w:lineRule="auto"/>
      </w:pPr>
      <w:r>
        <w:t xml:space="preserve">Apart from the </w:t>
      </w:r>
      <w:proofErr w:type="spellStart"/>
      <w:r>
        <w:t>maasai</w:t>
      </w:r>
      <w:proofErr w:type="spellEnd"/>
      <w:r>
        <w:t xml:space="preserve">, name </w:t>
      </w:r>
      <w:r w:rsidRPr="004C043F">
        <w:rPr>
          <w:b/>
        </w:rPr>
        <w:t>three</w:t>
      </w:r>
      <w:r>
        <w:t xml:space="preserve"> other plain </w:t>
      </w:r>
      <w:proofErr w:type="spellStart"/>
      <w:r>
        <w:t>nilotes</w:t>
      </w:r>
      <w:proofErr w:type="spellEnd"/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>
        <w:t>(3mks)</w:t>
      </w:r>
    </w:p>
    <w:p w:rsidR="00DF5F10" w:rsidRDefault="00DF5F10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35E64" w:rsidRDefault="00B35E64" w:rsidP="00DF5F10">
      <w:pPr>
        <w:pStyle w:val="ListParagraph"/>
        <w:numPr>
          <w:ilvl w:val="0"/>
          <w:numId w:val="1"/>
        </w:numPr>
        <w:spacing w:line="480" w:lineRule="auto"/>
      </w:pPr>
      <w:r>
        <w:t xml:space="preserve">Name the community in </w:t>
      </w:r>
      <w:proofErr w:type="spellStart"/>
      <w:r>
        <w:t>kenya</w:t>
      </w:r>
      <w:proofErr w:type="spellEnd"/>
      <w:r>
        <w:t xml:space="preserve"> that belongs to southern </w:t>
      </w:r>
      <w:proofErr w:type="spellStart"/>
      <w:r>
        <w:t>cushites</w:t>
      </w:r>
      <w:proofErr w:type="spellEnd"/>
      <w:r w:rsidR="004C043F">
        <w:tab/>
      </w:r>
      <w:r w:rsidR="004C043F">
        <w:tab/>
      </w:r>
      <w:r w:rsidR="004C043F">
        <w:tab/>
      </w:r>
      <w:r>
        <w:t xml:space="preserve"> (1mk)</w:t>
      </w:r>
    </w:p>
    <w:p w:rsidR="00DF5F10" w:rsidRDefault="00DF5F10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35E64" w:rsidRDefault="00B35E64" w:rsidP="00DF5F10">
      <w:pPr>
        <w:pStyle w:val="ListParagraph"/>
        <w:numPr>
          <w:ilvl w:val="0"/>
          <w:numId w:val="1"/>
        </w:numPr>
        <w:spacing w:line="480" w:lineRule="auto"/>
      </w:pPr>
      <w:r>
        <w:t>What was the original homeland of bantu community</w:t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>
        <w:t>(1mk)</w:t>
      </w:r>
    </w:p>
    <w:p w:rsidR="00DF5F10" w:rsidRDefault="00DF5F10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35E64" w:rsidRDefault="00B35E64" w:rsidP="00DF5F10">
      <w:pPr>
        <w:pStyle w:val="ListParagraph"/>
        <w:numPr>
          <w:ilvl w:val="0"/>
          <w:numId w:val="1"/>
        </w:numPr>
        <w:spacing w:line="480" w:lineRule="auto"/>
      </w:pPr>
      <w:r>
        <w:t>Give</w:t>
      </w:r>
      <w:r w:rsidRPr="004C043F">
        <w:rPr>
          <w:b/>
        </w:rPr>
        <w:t xml:space="preserve"> five</w:t>
      </w:r>
      <w:r>
        <w:t xml:space="preserve"> factors that led for the migration and settlement of the bantu from their original homeland</w:t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>
        <w:t xml:space="preserve"> (5mks)</w:t>
      </w:r>
    </w:p>
    <w:p w:rsidR="00DF5F10" w:rsidRDefault="00DF5F10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35E64" w:rsidRDefault="00B35E64" w:rsidP="00DF5F10">
      <w:pPr>
        <w:pStyle w:val="ListParagraph"/>
        <w:numPr>
          <w:ilvl w:val="0"/>
          <w:numId w:val="1"/>
        </w:numPr>
        <w:spacing w:line="480" w:lineRule="auto"/>
      </w:pPr>
      <w:r>
        <w:t xml:space="preserve">Name five examples of cereal crops that was domesticated by human being </w:t>
      </w:r>
      <w:r w:rsidR="004C043F">
        <w:tab/>
      </w:r>
      <w:r w:rsidR="004C043F">
        <w:tab/>
      </w:r>
      <w:r>
        <w:t>(5mks)</w:t>
      </w:r>
    </w:p>
    <w:p w:rsidR="00DF5F10" w:rsidRDefault="00DF5F10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35E64" w:rsidRDefault="00B35E64" w:rsidP="00DF5F10">
      <w:pPr>
        <w:pStyle w:val="ListParagraph"/>
        <w:numPr>
          <w:ilvl w:val="0"/>
          <w:numId w:val="1"/>
        </w:numPr>
        <w:spacing w:line="480" w:lineRule="auto"/>
      </w:pPr>
      <w:r>
        <w:t xml:space="preserve">a) apart from the </w:t>
      </w:r>
      <w:proofErr w:type="spellStart"/>
      <w:r>
        <w:t>akamba</w:t>
      </w:r>
      <w:proofErr w:type="spellEnd"/>
      <w:r>
        <w:t>, identify</w:t>
      </w:r>
      <w:r w:rsidRPr="004C043F">
        <w:rPr>
          <w:b/>
        </w:rPr>
        <w:t xml:space="preserve"> five</w:t>
      </w:r>
      <w:r>
        <w:t xml:space="preserve"> other eastern bantu communities which settled in </w:t>
      </w:r>
      <w:proofErr w:type="spellStart"/>
      <w:r>
        <w:t>kenya</w:t>
      </w:r>
      <w:proofErr w:type="spellEnd"/>
      <w:r>
        <w:t xml:space="preserve"> during pre-colonial period</w:t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>
        <w:t>(5mks)</w:t>
      </w:r>
    </w:p>
    <w:p w:rsidR="00DF5F10" w:rsidRDefault="00DF5F10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35E64" w:rsidRDefault="00B35E64" w:rsidP="00DF5F10">
      <w:pPr>
        <w:pStyle w:val="ListParagraph"/>
        <w:spacing w:line="480" w:lineRule="auto"/>
      </w:pPr>
      <w:r>
        <w:t xml:space="preserve">b) </w:t>
      </w:r>
      <w:r w:rsidR="004C043F">
        <w:t>Explain</w:t>
      </w:r>
      <w:r w:rsidRPr="004C043F">
        <w:rPr>
          <w:b/>
        </w:rPr>
        <w:t xml:space="preserve"> five</w:t>
      </w:r>
      <w:r>
        <w:t xml:space="preserve"> effects of migration and settlement of </w:t>
      </w:r>
      <w:r w:rsidR="004C043F">
        <w:t>Bantu</w:t>
      </w:r>
      <w:r>
        <w:t xml:space="preserve"> from </w:t>
      </w:r>
      <w:proofErr w:type="spellStart"/>
      <w:r>
        <w:t>theie</w:t>
      </w:r>
      <w:proofErr w:type="spellEnd"/>
      <w:r>
        <w:t xml:space="preserve"> original homeland during the pre-colonial period </w:t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>
        <w:t>(10mks)</w:t>
      </w:r>
    </w:p>
    <w:p w:rsidR="00DF5F10" w:rsidRDefault="00DF5F10" w:rsidP="00DF5F10">
      <w:pPr>
        <w:pStyle w:val="ListParagraph"/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35E64" w:rsidRDefault="00B35E64" w:rsidP="00DF5F10">
      <w:pPr>
        <w:spacing w:line="480" w:lineRule="auto"/>
      </w:pPr>
      <w:r>
        <w:t xml:space="preserve">     23. </w:t>
      </w:r>
      <w:proofErr w:type="gramStart"/>
      <w:r w:rsidR="004C043F">
        <w:t>a</w:t>
      </w:r>
      <w:proofErr w:type="gramEnd"/>
      <w:r w:rsidR="004C043F">
        <w:t>) name</w:t>
      </w:r>
      <w:r w:rsidRPr="004C043F">
        <w:rPr>
          <w:b/>
        </w:rPr>
        <w:t xml:space="preserve"> five</w:t>
      </w:r>
      <w:r>
        <w:t xml:space="preserve"> sub-tribes of the mijikenda</w:t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 w:rsidR="004C043F">
        <w:tab/>
      </w:r>
      <w:r>
        <w:t xml:space="preserve"> (5mks)</w:t>
      </w:r>
    </w:p>
    <w:p w:rsidR="00DF5F10" w:rsidRDefault="00DF5F10" w:rsidP="00DF5F10">
      <w:pPr>
        <w:spacing w:line="480" w:lineRule="auto"/>
      </w:pPr>
      <w: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35E64" w:rsidRDefault="00B35E64" w:rsidP="00DF5F10">
      <w:pPr>
        <w:spacing w:line="480" w:lineRule="auto"/>
      </w:pPr>
      <w:r>
        <w:t xml:space="preserve">          b) </w:t>
      </w:r>
      <w:r w:rsidR="004C043F">
        <w:t>Describe</w:t>
      </w:r>
      <w:r>
        <w:t xml:space="preserve"> the culture of early man during the middle </w:t>
      </w:r>
      <w:r w:rsidR="004C043F">
        <w:t>Stone Age</w:t>
      </w:r>
      <w:r>
        <w:t xml:space="preserve"> period </w:t>
      </w:r>
      <w:r w:rsidR="004C043F">
        <w:tab/>
      </w:r>
      <w:r w:rsidR="004C043F">
        <w:tab/>
      </w:r>
      <w:r w:rsidR="004C043F">
        <w:tab/>
      </w:r>
      <w:r>
        <w:t>(10mks)</w:t>
      </w:r>
    </w:p>
    <w:p w:rsidR="00DF5F10" w:rsidRDefault="00DF5F10" w:rsidP="00DF5F10">
      <w:pPr>
        <w:spacing w:line="48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5211B">
        <w:t>-----------------------------------</w:t>
      </w:r>
    </w:p>
    <w:sectPr w:rsidR="00DF5F1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6B" w:rsidRDefault="00DC6F6B" w:rsidP="0045211B">
      <w:pPr>
        <w:spacing w:after="0" w:line="240" w:lineRule="auto"/>
      </w:pPr>
      <w:r>
        <w:separator/>
      </w:r>
    </w:p>
  </w:endnote>
  <w:endnote w:type="continuationSeparator" w:id="0">
    <w:p w:rsidR="00DC6F6B" w:rsidRDefault="00DC6F6B" w:rsidP="0045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58248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5211B" w:rsidRDefault="0045211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33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337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211B" w:rsidRDefault="004521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6B" w:rsidRDefault="00DC6F6B" w:rsidP="0045211B">
      <w:pPr>
        <w:spacing w:after="0" w:line="240" w:lineRule="auto"/>
      </w:pPr>
      <w:r>
        <w:separator/>
      </w:r>
    </w:p>
  </w:footnote>
  <w:footnote w:type="continuationSeparator" w:id="0">
    <w:p w:rsidR="00DC6F6B" w:rsidRDefault="00DC6F6B" w:rsidP="00452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B420C"/>
    <w:multiLevelType w:val="hybridMultilevel"/>
    <w:tmpl w:val="1FD23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84"/>
    <w:rsid w:val="00073373"/>
    <w:rsid w:val="0045211B"/>
    <w:rsid w:val="004C043F"/>
    <w:rsid w:val="006F2384"/>
    <w:rsid w:val="00732E38"/>
    <w:rsid w:val="00883C69"/>
    <w:rsid w:val="008F4D01"/>
    <w:rsid w:val="00A65B64"/>
    <w:rsid w:val="00B35E64"/>
    <w:rsid w:val="00C21546"/>
    <w:rsid w:val="00DC6F6B"/>
    <w:rsid w:val="00DF5F10"/>
    <w:rsid w:val="00E7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3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1B"/>
  </w:style>
  <w:style w:type="paragraph" w:styleId="Footer">
    <w:name w:val="footer"/>
    <w:basedOn w:val="Normal"/>
    <w:link w:val="FooterChar"/>
    <w:uiPriority w:val="99"/>
    <w:unhideWhenUsed/>
    <w:rsid w:val="00452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1B"/>
  </w:style>
  <w:style w:type="paragraph" w:styleId="BalloonText">
    <w:name w:val="Balloon Text"/>
    <w:basedOn w:val="Normal"/>
    <w:link w:val="BalloonTextChar"/>
    <w:uiPriority w:val="99"/>
    <w:semiHidden/>
    <w:unhideWhenUsed/>
    <w:rsid w:val="0007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3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1B"/>
  </w:style>
  <w:style w:type="paragraph" w:styleId="Footer">
    <w:name w:val="footer"/>
    <w:basedOn w:val="Normal"/>
    <w:link w:val="FooterChar"/>
    <w:uiPriority w:val="99"/>
    <w:unhideWhenUsed/>
    <w:rsid w:val="00452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1B"/>
  </w:style>
  <w:style w:type="paragraph" w:styleId="BalloonText">
    <w:name w:val="Balloon Text"/>
    <w:basedOn w:val="Normal"/>
    <w:link w:val="BalloonTextChar"/>
    <w:uiPriority w:val="99"/>
    <w:semiHidden/>
    <w:unhideWhenUsed/>
    <w:rsid w:val="0007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GATITU7</dc:creator>
  <cp:lastModifiedBy>atika</cp:lastModifiedBy>
  <cp:revision>14</cp:revision>
  <cp:lastPrinted>2018-05-14T06:41:00Z</cp:lastPrinted>
  <dcterms:created xsi:type="dcterms:W3CDTF">2018-05-09T12:40:00Z</dcterms:created>
  <dcterms:modified xsi:type="dcterms:W3CDTF">2018-05-14T06:42:00Z</dcterms:modified>
</cp:coreProperties>
</file>