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73" w:rsidRDefault="00424873" w:rsidP="0042487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4873" w:rsidRDefault="00424873" w:rsidP="0042487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24873" w:rsidRDefault="00424873" w:rsidP="0042487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24873" w:rsidRDefault="00424873" w:rsidP="0042487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24873" w:rsidRDefault="00424873" w:rsidP="0042487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24873" w:rsidRDefault="00424873" w:rsidP="0042487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24873" w:rsidRDefault="00424873" w:rsidP="0042487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24873" w:rsidRDefault="00F9173B" w:rsidP="00424873">
      <w:pPr>
        <w:jc w:val="center"/>
        <w:rPr>
          <w:rFonts w:ascii="Maiandra GD" w:hAnsi="Maiandra GD"/>
          <w:b/>
        </w:rPr>
      </w:pPr>
      <w:r w:rsidRPr="00F917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424873" w:rsidRDefault="00424873" w:rsidP="004248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424873" w:rsidRDefault="00424873" w:rsidP="004248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PHYSICAL OPTION</w:t>
      </w:r>
    </w:p>
    <w:p w:rsidR="00424873" w:rsidRDefault="00424873" w:rsidP="004248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2304: ANALYTICAL CHEMISTRY I</w:t>
      </w:r>
    </w:p>
    <w:p w:rsidR="00424873" w:rsidRDefault="00F9173B" w:rsidP="00424873">
      <w:pPr>
        <w:jc w:val="center"/>
        <w:rPr>
          <w:rFonts w:ascii="Times New Roman" w:hAnsi="Times New Roman"/>
          <w:b/>
          <w:sz w:val="24"/>
          <w:szCs w:val="24"/>
        </w:rPr>
      </w:pPr>
      <w:r w:rsidRPr="00F9173B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424873">
        <w:rPr>
          <w:rFonts w:ascii="Times New Roman" w:hAnsi="Times New Roman"/>
          <w:b/>
          <w:sz w:val="24"/>
          <w:szCs w:val="24"/>
        </w:rPr>
        <w:t>DATE: NOVEMBER, 2015</w:t>
      </w:r>
      <w:r w:rsidR="00424873">
        <w:rPr>
          <w:rFonts w:ascii="Times New Roman" w:hAnsi="Times New Roman"/>
          <w:b/>
          <w:sz w:val="24"/>
          <w:szCs w:val="24"/>
        </w:rPr>
        <w:tab/>
      </w:r>
      <w:r w:rsidR="00424873">
        <w:rPr>
          <w:rFonts w:ascii="Times New Roman" w:hAnsi="Times New Roman"/>
          <w:b/>
          <w:sz w:val="24"/>
          <w:szCs w:val="24"/>
        </w:rPr>
        <w:tab/>
      </w:r>
      <w:r w:rsidR="00424873">
        <w:rPr>
          <w:rFonts w:ascii="Times New Roman" w:hAnsi="Times New Roman"/>
          <w:b/>
          <w:sz w:val="24"/>
          <w:szCs w:val="24"/>
        </w:rPr>
        <w:tab/>
      </w:r>
      <w:r w:rsidR="00424873">
        <w:rPr>
          <w:rFonts w:ascii="Times New Roman" w:hAnsi="Times New Roman"/>
          <w:b/>
          <w:sz w:val="24"/>
          <w:szCs w:val="24"/>
        </w:rPr>
        <w:tab/>
      </w:r>
      <w:r w:rsidR="00424873">
        <w:rPr>
          <w:rFonts w:ascii="Times New Roman" w:hAnsi="Times New Roman"/>
          <w:b/>
          <w:sz w:val="24"/>
          <w:szCs w:val="24"/>
        </w:rPr>
        <w:tab/>
      </w:r>
      <w:r w:rsidR="0042487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424873">
        <w:rPr>
          <w:rFonts w:ascii="Times New Roman" w:hAnsi="Times New Roman"/>
          <w:b/>
          <w:sz w:val="24"/>
          <w:szCs w:val="24"/>
        </w:rPr>
        <w:t>HOURS</w:t>
      </w:r>
    </w:p>
    <w:p w:rsidR="00424873" w:rsidRDefault="00F9173B" w:rsidP="00424873">
      <w:pPr>
        <w:rPr>
          <w:rFonts w:ascii="Times New Roman" w:hAnsi="Times New Roman"/>
          <w:i/>
          <w:sz w:val="24"/>
          <w:szCs w:val="24"/>
        </w:rPr>
      </w:pPr>
      <w:r w:rsidRPr="00F9173B">
        <w:pict>
          <v:shape id="_x0000_s1029" type="#_x0000_t32" style="position:absolute;margin-left:-1in;margin-top:28.85pt;width:612.45pt;height:0;z-index:251659264" o:connectortype="straight"/>
        </w:pict>
      </w:r>
      <w:r w:rsidR="00424873">
        <w:rPr>
          <w:rFonts w:ascii="Times New Roman" w:hAnsi="Times New Roman"/>
          <w:b/>
          <w:sz w:val="24"/>
          <w:szCs w:val="24"/>
        </w:rPr>
        <w:t xml:space="preserve">INSTRUCTIONS:  </w:t>
      </w:r>
      <w:r w:rsidR="00424873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424873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424873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24873">
        <w:rPr>
          <w:rFonts w:ascii="Times New Roman" w:hAnsi="Times New Roman"/>
          <w:i/>
          <w:sz w:val="24"/>
          <w:szCs w:val="24"/>
        </w:rPr>
        <w:t xml:space="preserve">and any other </w:t>
      </w:r>
      <w:r w:rsidR="00424873">
        <w:rPr>
          <w:rFonts w:ascii="Times New Roman" w:hAnsi="Times New Roman"/>
          <w:b/>
          <w:i/>
          <w:sz w:val="24"/>
          <w:szCs w:val="24"/>
        </w:rPr>
        <w:t>two</w:t>
      </w:r>
      <w:r w:rsidR="0042487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24873" w:rsidRDefault="00424873" w:rsidP="00424873">
      <w:pPr>
        <w:rPr>
          <w:rFonts w:ascii="Times New Roman" w:hAnsi="Times New Roman" w:cs="Times New Roman"/>
          <w:sz w:val="24"/>
          <w:szCs w:val="24"/>
        </w:rPr>
      </w:pPr>
    </w:p>
    <w:p w:rsidR="00424873" w:rsidRDefault="00424873" w:rsidP="004248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424873" w:rsidRDefault="00424873" w:rsidP="0042487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chemical methods of analysis;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4873" w:rsidRDefault="00424873" w:rsidP="00424873">
      <w:pPr>
        <w:pStyle w:val="ListParagraph"/>
        <w:numPr>
          <w:ilvl w:val="0"/>
          <w:numId w:val="11"/>
        </w:numPr>
        <w:spacing w:line="360" w:lineRule="auto"/>
        <w:ind w:left="16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Versatility </w:t>
      </w:r>
    </w:p>
    <w:p w:rsidR="00424873" w:rsidRDefault="00424873" w:rsidP="00424873">
      <w:pPr>
        <w:pStyle w:val="ListParagraph"/>
        <w:numPr>
          <w:ilvl w:val="0"/>
          <w:numId w:val="11"/>
        </w:numPr>
        <w:spacing w:line="360" w:lineRule="auto"/>
        <w:ind w:left="16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Sensitivity </w:t>
      </w:r>
    </w:p>
    <w:p w:rsidR="00424873" w:rsidRDefault="00424873" w:rsidP="00424873">
      <w:pPr>
        <w:pStyle w:val="ListParagraph"/>
        <w:numPr>
          <w:ilvl w:val="0"/>
          <w:numId w:val="11"/>
        </w:numPr>
        <w:spacing w:line="360" w:lineRule="auto"/>
        <w:ind w:left="1620" w:hanging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Selecivity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73" w:rsidRDefault="00424873" w:rsidP="00424873">
      <w:pPr>
        <w:pStyle w:val="ListParagraph"/>
        <w:numPr>
          <w:ilvl w:val="0"/>
          <w:numId w:val="11"/>
        </w:numPr>
        <w:spacing w:line="360" w:lineRule="auto"/>
        <w:ind w:left="16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Techniques</w:t>
      </w:r>
    </w:p>
    <w:p w:rsidR="00424873" w:rsidRDefault="00424873" w:rsidP="00424873">
      <w:pPr>
        <w:pStyle w:val="ListParagraph"/>
        <w:numPr>
          <w:ilvl w:val="0"/>
          <w:numId w:val="11"/>
        </w:numPr>
        <w:spacing w:line="360" w:lineRule="auto"/>
        <w:ind w:left="16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Calibration</w:t>
      </w:r>
    </w:p>
    <w:p w:rsidR="00424873" w:rsidRDefault="00424873" w:rsidP="0042487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What do you understand by the term sample pre-treatment?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24873" w:rsidRDefault="00424873" w:rsidP="00424873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three sample pre-treatment procedures carried out during chemical analysis.</w:t>
      </w:r>
    </w:p>
    <w:p w:rsidR="00424873" w:rsidRDefault="00424873" w:rsidP="00424873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424873" w:rsidRDefault="00424873" w:rsidP="0042487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(QC) is meant to ensure satisfactory quality and consistency.</w:t>
      </w:r>
    </w:p>
    <w:p w:rsidR="00424873" w:rsidRDefault="00424873" w:rsidP="00424873">
      <w:pPr>
        <w:pStyle w:val="ListParagraph"/>
        <w:numPr>
          <w:ilvl w:val="0"/>
          <w:numId w:val="12"/>
        </w:numPr>
        <w:spacing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quality control comprise?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4873" w:rsidRPr="00424873" w:rsidRDefault="00424873" w:rsidP="00424873">
      <w:pPr>
        <w:pStyle w:val="ListParagraph"/>
        <w:numPr>
          <w:ilvl w:val="0"/>
          <w:numId w:val="12"/>
        </w:numPr>
        <w:spacing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criteria for results to be considered of sufficiently high quality.(3 Marks)</w:t>
      </w:r>
    </w:p>
    <w:p w:rsidR="00424873" w:rsidRDefault="00424873" w:rsidP="0042487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solution containing 12.6g oxalic acid </w:t>
      </w:r>
      <w:proofErr w:type="gramStart"/>
      <w:r>
        <w:rPr>
          <w:rFonts w:ascii="Times New Roman" w:hAnsi="Times New Roman" w:cs="Times New Roman"/>
          <w:sz w:val="24"/>
          <w:szCs w:val="24"/>
        </w:rPr>
        <w:t>( C</w:t>
      </w:r>
      <w:r w:rsidRPr="004248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248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2487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 2H</w:t>
      </w:r>
      <w:r w:rsidRPr="004248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per 500 ml had a density of 1.105 g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. Calculate:</w:t>
      </w:r>
    </w:p>
    <w:p w:rsidR="00424873" w:rsidRDefault="00424873" w:rsidP="0042487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Weight percentage of oxalic acid</w:t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4899" w:rsidRDefault="006A4899" w:rsidP="0042487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Mola</w:t>
      </w:r>
      <w:r w:rsidR="00EF507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4899" w:rsidRDefault="006A4899" w:rsidP="0042487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A4899" w:rsidRDefault="006A4899" w:rsidP="0042487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4899" w:rsidRPr="006A4899" w:rsidRDefault="006A4899" w:rsidP="006A489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fraction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C=12, H=1, 0=16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24873" w:rsidRDefault="00424873" w:rsidP="0042487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48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4899">
        <w:rPr>
          <w:rFonts w:ascii="Times New Roman" w:hAnsi="Times New Roman" w:cs="Times New Roman"/>
          <w:sz w:val="24"/>
          <w:szCs w:val="24"/>
        </w:rPr>
        <w:t xml:space="preserve">)   What do you understand by an analytical method of </w:t>
      </w:r>
      <w:proofErr w:type="gramStart"/>
      <w:r w:rsidR="006A4899">
        <w:rPr>
          <w:rFonts w:ascii="Times New Roman" w:hAnsi="Times New Roman" w:cs="Times New Roman"/>
          <w:sz w:val="24"/>
          <w:szCs w:val="24"/>
        </w:rPr>
        <w:t>analysis.</w:t>
      </w:r>
      <w:proofErr w:type="gramEnd"/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A4899">
        <w:rPr>
          <w:rFonts w:ascii="Times New Roman" w:hAnsi="Times New Roman" w:cs="Times New Roman"/>
          <w:sz w:val="24"/>
          <w:szCs w:val="24"/>
        </w:rPr>
        <w:t>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4899" w:rsidRDefault="006A4899" w:rsidP="006A4899">
      <w:pPr>
        <w:pStyle w:val="ListParagraph"/>
        <w:spacing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State four factors that you should take into account when selecting the most appropriate analytical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24873" w:rsidRDefault="00424873" w:rsidP="004248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24873" w:rsidRDefault="00424873" w:rsidP="006A48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  </w:t>
      </w:r>
      <w:r w:rsidR="006A4899">
        <w:rPr>
          <w:rFonts w:ascii="Times New Roman" w:hAnsi="Times New Roman" w:cs="Times New Roman"/>
          <w:sz w:val="24"/>
          <w:szCs w:val="24"/>
        </w:rPr>
        <w:t>Distinguish between (</w:t>
      </w:r>
      <w:proofErr w:type="spellStart"/>
      <w:r w:rsidR="006A48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4899">
        <w:rPr>
          <w:rFonts w:ascii="Times New Roman" w:hAnsi="Times New Roman" w:cs="Times New Roman"/>
          <w:sz w:val="24"/>
          <w:szCs w:val="24"/>
        </w:rPr>
        <w:t>)  Robustness and ruggedness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A48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6A4899" w:rsidRDefault="006A4899" w:rsidP="006A48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(ii) Accuracy and precision.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4899" w:rsidRDefault="006A4899" w:rsidP="006A4899">
      <w:pPr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 F-test and T- 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4899" w:rsidRDefault="00424873" w:rsidP="006A4899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="006A4899">
        <w:rPr>
          <w:rFonts w:ascii="Times New Roman" w:hAnsi="Times New Roman" w:cs="Times New Roman"/>
          <w:sz w:val="24"/>
          <w:szCs w:val="24"/>
        </w:rPr>
        <w:t>State three advantages of instrumental methods over classical methods of chemical analysis.</w:t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</w:r>
      <w:r w:rsidR="006A489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46775" w:rsidRDefault="00546775" w:rsidP="005467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24873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What do you understand by the term interferences as use</w:t>
      </w:r>
      <w:r w:rsidR="00EF50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 analytical procedures.</w:t>
      </w:r>
    </w:p>
    <w:p w:rsidR="00546775" w:rsidRDefault="00546775" w:rsidP="00546775">
      <w:pPr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Mark)</w:t>
      </w:r>
    </w:p>
    <w:p w:rsidR="00424873" w:rsidRDefault="00546775" w:rsidP="00546775">
      <w:pPr>
        <w:spacing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Briefly discuss f</w:t>
      </w:r>
      <w:r w:rsidR="00EF507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ur separation procedures employed on interferences.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  <w:r w:rsidR="0042487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6775" w:rsidRDefault="00546775" w:rsidP="0054677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46775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  Briefly explain how analytical chemistry is applied in the following.</w:t>
      </w:r>
    </w:p>
    <w:p w:rsidR="00546775" w:rsidRDefault="00546775" w:rsidP="0054677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and biological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6775" w:rsidRPr="00546775" w:rsidRDefault="00546775" w:rsidP="0054677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and monitoring of pollutants.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4873" w:rsidRDefault="00546775" w:rsidP="0054677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546775" w:rsidRDefault="00546775" w:rsidP="0054677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 Distinguish between determinate and indeterminate errors.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6775" w:rsidRDefault="00546775" w:rsidP="0054677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  Name three basic sources of determinate errors.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24873" w:rsidRDefault="00424873" w:rsidP="00424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t xml:space="preserve">b)    </w:t>
      </w:r>
      <w:r w:rsidR="00546775">
        <w:rPr>
          <w:rFonts w:ascii="Times New Roman" w:hAnsi="Times New Roman" w:cs="Times New Roman"/>
          <w:sz w:val="24"/>
          <w:szCs w:val="24"/>
        </w:rPr>
        <w:t>State four requirements of a chemical standard.</w:t>
      </w:r>
      <w:r w:rsidR="00546775">
        <w:rPr>
          <w:rFonts w:ascii="Times New Roman" w:hAnsi="Times New Roman" w:cs="Times New Roman"/>
          <w:sz w:val="24"/>
          <w:szCs w:val="24"/>
        </w:rPr>
        <w:tab/>
      </w:r>
      <w:r w:rsidR="00546775">
        <w:rPr>
          <w:rFonts w:ascii="Times New Roman" w:hAnsi="Times New Roman" w:cs="Times New Roman"/>
          <w:sz w:val="24"/>
          <w:szCs w:val="24"/>
        </w:rPr>
        <w:tab/>
      </w:r>
      <w:r w:rsidR="005467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5467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46775" w:rsidRDefault="00424873" w:rsidP="00424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</w:t>
      </w:r>
      <w:r w:rsidR="00546775">
        <w:rPr>
          <w:rFonts w:ascii="Times New Roman" w:hAnsi="Times New Roman" w:cs="Times New Roman"/>
          <w:sz w:val="24"/>
          <w:szCs w:val="24"/>
        </w:rPr>
        <w:t xml:space="preserve">What do you understand by the following </w:t>
      </w:r>
      <w:proofErr w:type="gramStart"/>
      <w:r w:rsidR="00546775">
        <w:rPr>
          <w:rFonts w:ascii="Times New Roman" w:hAnsi="Times New Roman" w:cs="Times New Roman"/>
          <w:sz w:val="24"/>
          <w:szCs w:val="24"/>
        </w:rPr>
        <w:t>terms;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4873" w:rsidRDefault="00546775" w:rsidP="00546775">
      <w:pPr>
        <w:pStyle w:val="ListParagraph"/>
        <w:numPr>
          <w:ilvl w:val="0"/>
          <w:numId w:val="15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Hypothesis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46775" w:rsidRDefault="00546775" w:rsidP="00546775">
      <w:pPr>
        <w:pStyle w:val="ListParagraph"/>
        <w:numPr>
          <w:ilvl w:val="0"/>
          <w:numId w:val="15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46775" w:rsidRPr="00546775" w:rsidRDefault="00546775" w:rsidP="00546775">
      <w:pPr>
        <w:pStyle w:val="ListParagraph"/>
        <w:numPr>
          <w:ilvl w:val="0"/>
          <w:numId w:val="15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24873" w:rsidRDefault="00424873" w:rsidP="00424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</w:t>
      </w:r>
      <w:r w:rsidR="00546775">
        <w:rPr>
          <w:rFonts w:ascii="Times New Roman" w:hAnsi="Times New Roman" w:cs="Times New Roman"/>
          <w:sz w:val="24"/>
          <w:szCs w:val="24"/>
        </w:rPr>
        <w:t>State three conditions for an ideal washing liquid of precipitate.</w:t>
      </w:r>
      <w:r w:rsidR="00546775">
        <w:rPr>
          <w:rFonts w:ascii="Times New Roman" w:hAnsi="Times New Roman" w:cs="Times New Roman"/>
          <w:sz w:val="24"/>
          <w:szCs w:val="24"/>
        </w:rPr>
        <w:tab/>
      </w:r>
      <w:r w:rsidR="00546775">
        <w:rPr>
          <w:rFonts w:ascii="Times New Roman" w:hAnsi="Times New Roman" w:cs="Times New Roman"/>
          <w:sz w:val="24"/>
          <w:szCs w:val="24"/>
        </w:rPr>
        <w:tab/>
      </w:r>
      <w:r w:rsidR="0054677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46775" w:rsidRDefault="00546775" w:rsidP="00424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 Briefly, describe the following types o</w:t>
      </w:r>
      <w:r w:rsidR="00EF507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analysis.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46775" w:rsidRDefault="00546775" w:rsidP="0054677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Gravimetric</w:t>
      </w:r>
    </w:p>
    <w:p w:rsidR="00546775" w:rsidRDefault="00546775" w:rsidP="0054677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Titrimetric</w:t>
      </w:r>
      <w:proofErr w:type="spellEnd"/>
    </w:p>
    <w:p w:rsidR="00546775" w:rsidRPr="00546775" w:rsidRDefault="00546775" w:rsidP="0054677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Volumetric </w:t>
      </w:r>
    </w:p>
    <w:p w:rsidR="00546775" w:rsidRPr="00546775" w:rsidRDefault="00546775" w:rsidP="00546775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optical methods of analysis.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  <w:r w:rsidR="00424873" w:rsidRPr="00546775">
        <w:rPr>
          <w:rFonts w:ascii="Times New Roman" w:hAnsi="Times New Roman" w:cs="Times New Roman"/>
          <w:sz w:val="24"/>
          <w:szCs w:val="24"/>
        </w:rPr>
        <w:tab/>
      </w:r>
    </w:p>
    <w:p w:rsidR="00424873" w:rsidRPr="00546775" w:rsidRDefault="00424873" w:rsidP="0054677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24873" w:rsidRDefault="00424873" w:rsidP="00A00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00D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A00D44">
        <w:rPr>
          <w:rFonts w:ascii="Times New Roman" w:hAnsi="Times New Roman" w:cs="Times New Roman"/>
          <w:sz w:val="24"/>
          <w:szCs w:val="24"/>
        </w:rPr>
        <w:t>chromatography and electrophoresis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00D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00D44" w:rsidRDefault="00A00D44" w:rsidP="00A00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State three effects to consider during the storage of samples.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0D44" w:rsidRDefault="00A00D44" w:rsidP="00A00D44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For the following type of sample, state the method of sample decomposition and dissolution.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00D44" w:rsidRDefault="00A00D44" w:rsidP="00A00D4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dissolution </w:t>
      </w:r>
    </w:p>
    <w:p w:rsidR="00A00D44" w:rsidRDefault="00A00D44" w:rsidP="00A00D4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Geotological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D44" w:rsidRDefault="00C22E31" w:rsidP="00A00D4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D44">
        <w:rPr>
          <w:rFonts w:ascii="Times New Roman" w:hAnsi="Times New Roman" w:cs="Times New Roman"/>
          <w:sz w:val="24"/>
          <w:szCs w:val="24"/>
        </w:rPr>
        <w:t xml:space="preserve">Metallurgical </w:t>
      </w:r>
    </w:p>
    <w:p w:rsidR="00A00D44" w:rsidRDefault="006E40ED" w:rsidP="00A00D4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00D44">
        <w:rPr>
          <w:rFonts w:ascii="Times New Roman" w:hAnsi="Times New Roman" w:cs="Times New Roman"/>
          <w:sz w:val="24"/>
          <w:szCs w:val="24"/>
        </w:rPr>
        <w:t xml:space="preserve">rganic materials with inorganic </w:t>
      </w:r>
      <w:proofErr w:type="spellStart"/>
      <w:r w:rsidR="00A00D44">
        <w:rPr>
          <w:rFonts w:ascii="Times New Roman" w:hAnsi="Times New Roman" w:cs="Times New Roman"/>
          <w:sz w:val="24"/>
          <w:szCs w:val="24"/>
        </w:rPr>
        <w:t>analytes</w:t>
      </w:r>
      <w:proofErr w:type="spellEnd"/>
    </w:p>
    <w:p w:rsidR="00814DFE" w:rsidRDefault="00814DFE" w:rsidP="0081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15284">
        <w:rPr>
          <w:rFonts w:ascii="Times New Roman" w:hAnsi="Times New Roman" w:cs="Times New Roman"/>
          <w:sz w:val="24"/>
          <w:szCs w:val="24"/>
        </w:rPr>
        <w:t xml:space="preserve">  State three principal uses of reference materials in analysis.</w:t>
      </w:r>
      <w:r w:rsidR="00715284">
        <w:rPr>
          <w:rFonts w:ascii="Times New Roman" w:hAnsi="Times New Roman" w:cs="Times New Roman"/>
          <w:sz w:val="24"/>
          <w:szCs w:val="24"/>
        </w:rPr>
        <w:tab/>
      </w:r>
      <w:r w:rsidR="00715284">
        <w:rPr>
          <w:rFonts w:ascii="Times New Roman" w:hAnsi="Times New Roman" w:cs="Times New Roman"/>
          <w:sz w:val="24"/>
          <w:szCs w:val="24"/>
        </w:rPr>
        <w:tab/>
      </w:r>
      <w:r w:rsidR="0071528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15284" w:rsidRDefault="00715284" w:rsidP="0081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What is significance test?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5284" w:rsidRDefault="00715284" w:rsidP="00814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 How are significance test useful?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24873" w:rsidRDefault="00715284" w:rsidP="00DC6932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   Explain the property measured and principal area of application to the following   spec</w:t>
      </w:r>
      <w:r w:rsidR="00DC6932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>ometric</w:t>
      </w:r>
      <w:r w:rsidR="00DC6932">
        <w:rPr>
          <w:rFonts w:ascii="Times New Roman" w:hAnsi="Times New Roman" w:cs="Times New Roman"/>
          <w:sz w:val="24"/>
          <w:szCs w:val="24"/>
        </w:rPr>
        <w:t xml:space="preserve"> techniques.</w:t>
      </w:r>
    </w:p>
    <w:p w:rsidR="00424873" w:rsidRDefault="00DC6932" w:rsidP="00424873">
      <w:pPr>
        <w:pStyle w:val="ListParagraph"/>
        <w:numPr>
          <w:ilvl w:val="0"/>
          <w:numId w:val="6"/>
        </w:numPr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Atomic absorption spectrometry (AAS)</w:t>
      </w:r>
      <w:r>
        <w:rPr>
          <w:rFonts w:ascii="Times New Roman" w:hAnsi="Times New Roman" w:cs="Times New Roman"/>
          <w:sz w:val="24"/>
          <w:szCs w:val="24"/>
        </w:rPr>
        <w:tab/>
      </w:r>
      <w:r w:rsidR="00424873">
        <w:rPr>
          <w:rFonts w:ascii="Times New Roman" w:hAnsi="Times New Roman" w:cs="Times New Roman"/>
          <w:sz w:val="24"/>
          <w:szCs w:val="24"/>
        </w:rPr>
        <w:tab/>
      </w:r>
      <w:r w:rsidR="00424873">
        <w:rPr>
          <w:rFonts w:ascii="Times New Roman" w:hAnsi="Times New Roman" w:cs="Times New Roman"/>
          <w:sz w:val="24"/>
          <w:szCs w:val="24"/>
        </w:rPr>
        <w:tab/>
      </w:r>
      <w:r w:rsidR="0042487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4873" w:rsidRDefault="00DC6932" w:rsidP="00424873">
      <w:pPr>
        <w:pStyle w:val="ListParagraph"/>
        <w:numPr>
          <w:ilvl w:val="0"/>
          <w:numId w:val="6"/>
        </w:numPr>
        <w:ind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 magnetic resonance spectrometry(NMR)</w:t>
      </w:r>
      <w:r w:rsidR="00424873">
        <w:rPr>
          <w:rFonts w:ascii="Times New Roman" w:hAnsi="Times New Roman" w:cs="Times New Roman"/>
          <w:sz w:val="24"/>
          <w:szCs w:val="24"/>
        </w:rPr>
        <w:tab/>
      </w:r>
      <w:r w:rsidR="00424873">
        <w:rPr>
          <w:rFonts w:ascii="Times New Roman" w:hAnsi="Times New Roman" w:cs="Times New Roman"/>
          <w:sz w:val="24"/>
          <w:szCs w:val="24"/>
        </w:rPr>
        <w:tab/>
      </w:r>
      <w:r w:rsidR="0042487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4873" w:rsidRDefault="00424873" w:rsidP="00424873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272459" w:rsidRDefault="00272459"/>
    <w:sectPr w:rsidR="00272459" w:rsidSect="0027245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C37" w:rsidRDefault="00E55C37" w:rsidP="00424873">
      <w:pPr>
        <w:spacing w:after="0" w:line="240" w:lineRule="auto"/>
      </w:pPr>
      <w:r>
        <w:separator/>
      </w:r>
    </w:p>
  </w:endnote>
  <w:endnote w:type="continuationSeparator" w:id="0">
    <w:p w:rsidR="00E55C37" w:rsidRDefault="00E55C37" w:rsidP="0042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73" w:rsidRDefault="00424873" w:rsidP="0042487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424873" w:rsidRDefault="00424873" w:rsidP="00424873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F5070" w:rsidRPr="00EF5070">
        <w:rPr>
          <w:rFonts w:asciiTheme="majorHAnsi" w:hAnsiTheme="majorHAnsi"/>
          <w:noProof/>
        </w:rPr>
        <w:t>3</w:t>
      </w:r>
    </w:fldSimple>
  </w:p>
  <w:p w:rsidR="00424873" w:rsidRPr="00424873" w:rsidRDefault="00424873" w:rsidP="00424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C37" w:rsidRDefault="00E55C37" w:rsidP="00424873">
      <w:pPr>
        <w:spacing w:after="0" w:line="240" w:lineRule="auto"/>
      </w:pPr>
      <w:r>
        <w:separator/>
      </w:r>
    </w:p>
  </w:footnote>
  <w:footnote w:type="continuationSeparator" w:id="0">
    <w:p w:rsidR="00E55C37" w:rsidRDefault="00E55C37" w:rsidP="0042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0F4"/>
    <w:multiLevelType w:val="hybridMultilevel"/>
    <w:tmpl w:val="3C722E96"/>
    <w:lvl w:ilvl="0" w:tplc="9B301F22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7807549"/>
    <w:multiLevelType w:val="hybridMultilevel"/>
    <w:tmpl w:val="4A5C0ED4"/>
    <w:lvl w:ilvl="0" w:tplc="C8C23680">
      <w:start w:val="1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77559"/>
    <w:multiLevelType w:val="hybridMultilevel"/>
    <w:tmpl w:val="558E8EC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02EAA"/>
    <w:multiLevelType w:val="hybridMultilevel"/>
    <w:tmpl w:val="E25C9680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261A"/>
    <w:multiLevelType w:val="hybridMultilevel"/>
    <w:tmpl w:val="B6FA3AEE"/>
    <w:lvl w:ilvl="0" w:tplc="9B301F22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375D1997"/>
    <w:multiLevelType w:val="hybridMultilevel"/>
    <w:tmpl w:val="DDF0C51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9D011FA"/>
    <w:multiLevelType w:val="hybridMultilevel"/>
    <w:tmpl w:val="A5009C9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E39F9"/>
    <w:multiLevelType w:val="hybridMultilevel"/>
    <w:tmpl w:val="93F6E9F4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2A0E"/>
    <w:multiLevelType w:val="hybridMultilevel"/>
    <w:tmpl w:val="05C0F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E144B"/>
    <w:multiLevelType w:val="hybridMultilevel"/>
    <w:tmpl w:val="83AAA2B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1231"/>
    <w:multiLevelType w:val="hybridMultilevel"/>
    <w:tmpl w:val="2D28C124"/>
    <w:lvl w:ilvl="0" w:tplc="CCD0C48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FC46D6"/>
    <w:multiLevelType w:val="hybridMultilevel"/>
    <w:tmpl w:val="76C61EB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B0736"/>
    <w:multiLevelType w:val="hybridMultilevel"/>
    <w:tmpl w:val="910C21A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F3605"/>
    <w:multiLevelType w:val="hybridMultilevel"/>
    <w:tmpl w:val="20EA0876"/>
    <w:lvl w:ilvl="0" w:tplc="9B301F22">
      <w:start w:val="1"/>
      <w:numFmt w:val="lowerRoman"/>
      <w:lvlText w:val="(%1)"/>
      <w:lvlJc w:val="left"/>
      <w:pPr>
        <w:ind w:left="19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873"/>
    <w:rsid w:val="00272459"/>
    <w:rsid w:val="00424873"/>
    <w:rsid w:val="00546775"/>
    <w:rsid w:val="00623017"/>
    <w:rsid w:val="006A4899"/>
    <w:rsid w:val="006E40ED"/>
    <w:rsid w:val="00715284"/>
    <w:rsid w:val="00814DFE"/>
    <w:rsid w:val="00A00D44"/>
    <w:rsid w:val="00AB5701"/>
    <w:rsid w:val="00B51F9E"/>
    <w:rsid w:val="00C22E31"/>
    <w:rsid w:val="00DC6932"/>
    <w:rsid w:val="00E55C37"/>
    <w:rsid w:val="00EF5070"/>
    <w:rsid w:val="00F9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248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873"/>
    <w:pPr>
      <w:ind w:left="720"/>
      <w:contextualSpacing/>
    </w:pPr>
  </w:style>
  <w:style w:type="table" w:styleId="TableGrid">
    <w:name w:val="Table Grid"/>
    <w:basedOn w:val="TableNormal"/>
    <w:uiPriority w:val="59"/>
    <w:rsid w:val="0042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873"/>
  </w:style>
  <w:style w:type="paragraph" w:styleId="Footer">
    <w:name w:val="footer"/>
    <w:basedOn w:val="Normal"/>
    <w:link w:val="FooterChar"/>
    <w:uiPriority w:val="99"/>
    <w:unhideWhenUsed/>
    <w:rsid w:val="0042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73"/>
  </w:style>
  <w:style w:type="character" w:styleId="PlaceholderText">
    <w:name w:val="Placeholder Text"/>
    <w:basedOn w:val="DefaultParagraphFont"/>
    <w:uiPriority w:val="99"/>
    <w:semiHidden/>
    <w:rsid w:val="006A48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dcterms:created xsi:type="dcterms:W3CDTF">2015-11-06T09:07:00Z</dcterms:created>
  <dcterms:modified xsi:type="dcterms:W3CDTF">2015-11-18T09:57:00Z</dcterms:modified>
</cp:coreProperties>
</file>