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F18" w:rsidRPr="00FE1717" w:rsidRDefault="00E56F18" w:rsidP="00E56F18">
      <w:pPr>
        <w:jc w:val="center"/>
      </w:pPr>
      <w:bookmarkStart w:id="0" w:name="_GoBack"/>
      <w:bookmarkEnd w:id="0"/>
    </w:p>
    <w:p w:rsidR="00E56F18" w:rsidRDefault="00E56F18" w:rsidP="00E56F18">
      <w:pPr>
        <w:jc w:val="center"/>
      </w:pPr>
    </w:p>
    <w:p w:rsidR="00E56F18" w:rsidRDefault="00E56F18" w:rsidP="00E56F18">
      <w:pPr>
        <w:jc w:val="center"/>
        <w:rPr>
          <w:rFonts w:ascii="Bookman Old Style" w:hAnsi="Bookman Old Style"/>
          <w:b/>
        </w:rPr>
      </w:pPr>
      <w:r>
        <w:rPr>
          <w:rFonts w:ascii="Bookman Old Style" w:hAnsi="Bookman Old Style"/>
          <w:b/>
        </w:rPr>
        <w:t>W1-2-60-1-6</w:t>
      </w:r>
    </w:p>
    <w:p w:rsidR="00E56F18" w:rsidRPr="00225C8B" w:rsidRDefault="00E56F18" w:rsidP="00E56F18">
      <w:pPr>
        <w:jc w:val="center"/>
        <w:rPr>
          <w:rFonts w:ascii="Bookman Old Style" w:hAnsi="Bookman Old Style"/>
          <w:b/>
        </w:rPr>
      </w:pPr>
    </w:p>
    <w:p w:rsidR="00E56F18" w:rsidRPr="0048770E" w:rsidRDefault="00E56F18" w:rsidP="00E56F18">
      <w:pPr>
        <w:pStyle w:val="Heading2"/>
        <w:rPr>
          <w:rFonts w:ascii="Bookman Old Style" w:hAnsi="Bookman Old Style"/>
          <w:sz w:val="28"/>
          <w:szCs w:val="28"/>
        </w:rPr>
      </w:pPr>
      <w:r w:rsidRPr="0048770E">
        <w:rPr>
          <w:rFonts w:ascii="Bookman Old Style" w:hAnsi="Bookman Old Style"/>
          <w:sz w:val="28"/>
          <w:szCs w:val="28"/>
        </w:rPr>
        <w:t xml:space="preserve">                           JOMO KENYATTA UNIVERSITY </w:t>
      </w:r>
    </w:p>
    <w:p w:rsidR="00E56F18" w:rsidRPr="0048770E" w:rsidRDefault="00E56F18" w:rsidP="00E56F18">
      <w:pPr>
        <w:jc w:val="center"/>
        <w:rPr>
          <w:rFonts w:ascii="Bookman Old Style" w:hAnsi="Bookman Old Style"/>
          <w:b/>
          <w:sz w:val="28"/>
          <w:szCs w:val="28"/>
        </w:rPr>
      </w:pPr>
      <w:r w:rsidRPr="0048770E">
        <w:rPr>
          <w:rFonts w:ascii="Bookman Old Style" w:hAnsi="Bookman Old Style"/>
          <w:b/>
          <w:sz w:val="28"/>
          <w:szCs w:val="28"/>
        </w:rPr>
        <w:t xml:space="preserve">OF </w:t>
      </w:r>
    </w:p>
    <w:p w:rsidR="00E56F18" w:rsidRPr="0048770E" w:rsidRDefault="00E56F18" w:rsidP="00E56F18">
      <w:pPr>
        <w:jc w:val="center"/>
        <w:rPr>
          <w:rFonts w:ascii="Bookman Old Style" w:hAnsi="Bookman Old Style"/>
          <w:b/>
          <w:sz w:val="28"/>
          <w:szCs w:val="28"/>
        </w:rPr>
      </w:pPr>
      <w:r w:rsidRPr="0048770E">
        <w:rPr>
          <w:rFonts w:ascii="Bookman Old Style" w:hAnsi="Bookman Old Style"/>
          <w:b/>
          <w:sz w:val="28"/>
          <w:szCs w:val="28"/>
        </w:rPr>
        <w:t>AGRICULTURE AND TECHNOLOGY</w:t>
      </w:r>
    </w:p>
    <w:p w:rsidR="00E56F18" w:rsidRPr="00225C8B" w:rsidRDefault="00E56F18" w:rsidP="00E56F18">
      <w:pPr>
        <w:jc w:val="center"/>
        <w:rPr>
          <w:rFonts w:ascii="Bookman Old Style" w:hAnsi="Bookman Old Style"/>
          <w:b/>
          <w:sz w:val="28"/>
        </w:rPr>
      </w:pPr>
    </w:p>
    <w:p w:rsidR="00E56F18" w:rsidRPr="00225C8B" w:rsidRDefault="00E56F18" w:rsidP="00E56F18">
      <w:pPr>
        <w:pStyle w:val="Heading1"/>
        <w:jc w:val="center"/>
        <w:rPr>
          <w:rFonts w:ascii="Bookman Old Style" w:hAnsi="Bookman Old Style" w:cs="Tahoma"/>
          <w:sz w:val="28"/>
        </w:rPr>
      </w:pPr>
      <w:r w:rsidRPr="00225C8B">
        <w:rPr>
          <w:rFonts w:ascii="Bookman Old Style" w:hAnsi="Bookman Old Style" w:cs="Tahoma"/>
          <w:sz w:val="28"/>
        </w:rPr>
        <w:t>University Examinations 20</w:t>
      </w:r>
      <w:r>
        <w:rPr>
          <w:rFonts w:ascii="Bookman Old Style" w:hAnsi="Bookman Old Style" w:cs="Tahoma"/>
          <w:sz w:val="28"/>
        </w:rPr>
        <w:t>14</w:t>
      </w:r>
      <w:r w:rsidRPr="00225C8B">
        <w:rPr>
          <w:rFonts w:ascii="Bookman Old Style" w:hAnsi="Bookman Old Style" w:cs="Tahoma"/>
          <w:sz w:val="28"/>
        </w:rPr>
        <w:t>/20</w:t>
      </w:r>
      <w:r>
        <w:rPr>
          <w:rFonts w:ascii="Bookman Old Style" w:hAnsi="Bookman Old Style" w:cs="Tahoma"/>
          <w:sz w:val="28"/>
        </w:rPr>
        <w:t>15</w:t>
      </w:r>
    </w:p>
    <w:p w:rsidR="00E56F18" w:rsidRPr="00225C8B" w:rsidRDefault="00E56F18" w:rsidP="00E56F18">
      <w:pPr>
        <w:pStyle w:val="BodyText"/>
        <w:spacing w:line="240" w:lineRule="atLeast"/>
        <w:jc w:val="center"/>
        <w:rPr>
          <w:rFonts w:ascii="Bookman Old Style" w:hAnsi="Bookman Old Style"/>
          <w:b/>
          <w:bCs/>
          <w:sz w:val="24"/>
        </w:rPr>
      </w:pPr>
    </w:p>
    <w:p w:rsidR="00E56F18" w:rsidRDefault="00E56F18" w:rsidP="00E56F18">
      <w:pPr>
        <w:pStyle w:val="BodyText"/>
        <w:spacing w:line="240" w:lineRule="atLeast"/>
        <w:jc w:val="center"/>
        <w:rPr>
          <w:rFonts w:ascii="Bookman Old Style" w:hAnsi="Bookman Old Style"/>
          <w:b/>
          <w:bCs/>
          <w:sz w:val="24"/>
        </w:rPr>
      </w:pPr>
      <w:r>
        <w:rPr>
          <w:rFonts w:ascii="Bookman Old Style" w:hAnsi="Bookman Old Style"/>
          <w:b/>
          <w:bCs/>
          <w:sz w:val="24"/>
        </w:rPr>
        <w:t xml:space="preserve">SECOND YEAR SECOND SEMESTER </w:t>
      </w:r>
      <w:r w:rsidRPr="00225C8B">
        <w:rPr>
          <w:rFonts w:ascii="Bookman Old Style" w:hAnsi="Bookman Old Style"/>
          <w:b/>
          <w:bCs/>
          <w:sz w:val="24"/>
        </w:rPr>
        <w:t xml:space="preserve">EXAMINATION FOR THE </w:t>
      </w:r>
      <w:r>
        <w:rPr>
          <w:rFonts w:ascii="Bookman Old Style" w:hAnsi="Bookman Old Style"/>
          <w:b/>
          <w:bCs/>
          <w:sz w:val="24"/>
        </w:rPr>
        <w:t xml:space="preserve">DEGREE OF BACHELOR OF SCIENCE IN INFORMATION TECHNOLOGY </w:t>
      </w:r>
    </w:p>
    <w:p w:rsidR="00E56F18" w:rsidRDefault="00E56F18" w:rsidP="00E56F18">
      <w:pPr>
        <w:pStyle w:val="BodyText"/>
        <w:spacing w:line="240" w:lineRule="atLeast"/>
        <w:jc w:val="center"/>
        <w:rPr>
          <w:rFonts w:ascii="Bookman Old Style" w:hAnsi="Bookman Old Style"/>
          <w:b/>
          <w:bCs/>
          <w:sz w:val="24"/>
        </w:rPr>
      </w:pPr>
    </w:p>
    <w:p w:rsidR="00E56F18" w:rsidRPr="00093921" w:rsidRDefault="00E56F18" w:rsidP="00E56F18">
      <w:pPr>
        <w:pStyle w:val="BodyText"/>
        <w:spacing w:line="240" w:lineRule="atLeast"/>
        <w:jc w:val="center"/>
        <w:rPr>
          <w:rFonts w:ascii="Bookman Old Style" w:hAnsi="Bookman Old Style"/>
          <w:b/>
          <w:bCs/>
          <w:sz w:val="24"/>
          <w:szCs w:val="24"/>
        </w:rPr>
      </w:pPr>
      <w:r>
        <w:rPr>
          <w:rFonts w:ascii="Bookman Old Style" w:hAnsi="Bookman Old Style"/>
          <w:b/>
          <w:sz w:val="24"/>
          <w:szCs w:val="24"/>
        </w:rPr>
        <w:t xml:space="preserve">BIT </w:t>
      </w:r>
      <w:proofErr w:type="gramStart"/>
      <w:r>
        <w:rPr>
          <w:rFonts w:ascii="Bookman Old Style" w:hAnsi="Bookman Old Style"/>
          <w:b/>
          <w:sz w:val="24"/>
          <w:szCs w:val="24"/>
        </w:rPr>
        <w:t>2204 :</w:t>
      </w:r>
      <w:proofErr w:type="gramEnd"/>
      <w:r>
        <w:rPr>
          <w:rFonts w:ascii="Bookman Old Style" w:hAnsi="Bookman Old Style"/>
          <w:b/>
          <w:sz w:val="24"/>
          <w:szCs w:val="24"/>
        </w:rPr>
        <w:t xml:space="preserve"> NETWORK SYSTEMS ADMINISTRATION</w:t>
      </w:r>
    </w:p>
    <w:p w:rsidR="00E56F18" w:rsidRPr="00225C8B" w:rsidRDefault="00E56F18" w:rsidP="00E56F18">
      <w:pPr>
        <w:ind w:right="180"/>
        <w:rPr>
          <w:rFonts w:ascii="Bookman Old Style" w:hAnsi="Bookman Old Style"/>
          <w:b/>
          <w:bCs/>
        </w:rPr>
      </w:pPr>
    </w:p>
    <w:p w:rsidR="00E56F18" w:rsidRPr="00225C8B" w:rsidRDefault="00E56F18" w:rsidP="00E56F18">
      <w:pPr>
        <w:pBdr>
          <w:bottom w:val="single" w:sz="12" w:space="1" w:color="auto"/>
        </w:pBdr>
        <w:ind w:right="180"/>
        <w:rPr>
          <w:rFonts w:ascii="Bookman Old Style" w:hAnsi="Bookman Old Style"/>
          <w:b/>
          <w:bCs/>
        </w:rPr>
      </w:pPr>
      <w:r w:rsidRPr="00225C8B">
        <w:rPr>
          <w:rFonts w:ascii="Bookman Old Style" w:hAnsi="Bookman Old Style"/>
          <w:b/>
          <w:bCs/>
        </w:rPr>
        <w:t xml:space="preserve">DATE:   </w:t>
      </w:r>
      <w:r>
        <w:rPr>
          <w:rFonts w:ascii="Bookman Old Style" w:hAnsi="Bookman Old Style"/>
          <w:b/>
          <w:bCs/>
        </w:rPr>
        <w:t>AUGUST 2015</w:t>
      </w:r>
      <w:r w:rsidRPr="00225C8B">
        <w:rPr>
          <w:rFonts w:ascii="Bookman Old Style" w:hAnsi="Bookman Old Style"/>
          <w:b/>
          <w:bCs/>
        </w:rPr>
        <w:tab/>
      </w:r>
      <w:r>
        <w:rPr>
          <w:rFonts w:ascii="Bookman Old Style" w:hAnsi="Bookman Old Style"/>
          <w:b/>
          <w:bCs/>
        </w:rPr>
        <w:t xml:space="preserve">                                                          </w:t>
      </w:r>
      <w:r w:rsidRPr="00225C8B">
        <w:rPr>
          <w:rFonts w:ascii="Bookman Old Style" w:hAnsi="Bookman Old Style"/>
          <w:b/>
          <w:bCs/>
        </w:rPr>
        <w:t xml:space="preserve">TIME: </w:t>
      </w:r>
      <w:r>
        <w:rPr>
          <w:rFonts w:ascii="Bookman Old Style" w:hAnsi="Bookman Old Style"/>
          <w:b/>
          <w:bCs/>
        </w:rPr>
        <w:t xml:space="preserve">2 </w:t>
      </w:r>
      <w:r w:rsidRPr="00225C8B">
        <w:rPr>
          <w:rFonts w:ascii="Bookman Old Style" w:hAnsi="Bookman Old Style"/>
          <w:b/>
          <w:bCs/>
        </w:rPr>
        <w:t>HOURS</w:t>
      </w:r>
    </w:p>
    <w:p w:rsidR="00E56F18" w:rsidRDefault="00E56F18" w:rsidP="00E56F18">
      <w:pPr>
        <w:ind w:right="180"/>
        <w:rPr>
          <w:rFonts w:ascii="Bookman Old Style" w:hAnsi="Bookman Old Style"/>
          <w:b/>
          <w:bCs/>
        </w:rPr>
      </w:pPr>
    </w:p>
    <w:p w:rsidR="00E56F18" w:rsidRDefault="00E56F18" w:rsidP="00E56F18">
      <w:pPr>
        <w:ind w:right="180"/>
        <w:rPr>
          <w:rFonts w:ascii="Bookman Old Style" w:hAnsi="Bookman Old Style"/>
          <w:b/>
          <w:bCs/>
        </w:rPr>
      </w:pPr>
      <w:r w:rsidRPr="00A062B4">
        <w:rPr>
          <w:rFonts w:ascii="Bookman Old Style" w:hAnsi="Bookman Old Style"/>
          <w:b/>
          <w:bCs/>
        </w:rPr>
        <w:t xml:space="preserve">INSTRUCTIONS:   ANSWER </w:t>
      </w:r>
      <w:r>
        <w:rPr>
          <w:rFonts w:ascii="Bookman Old Style" w:hAnsi="Bookman Old Style"/>
          <w:b/>
          <w:bCs/>
        </w:rPr>
        <w:t xml:space="preserve">QUESTION ONE (COMPULSORY) AND ANY OTHER </w:t>
      </w:r>
    </w:p>
    <w:p w:rsidR="00E56F18" w:rsidRDefault="00E56F18" w:rsidP="00E56F18">
      <w:pPr>
        <w:ind w:right="180"/>
        <w:rPr>
          <w:rFonts w:ascii="Bookman Old Style" w:hAnsi="Bookman Old Style"/>
          <w:b/>
          <w:bCs/>
        </w:rPr>
      </w:pPr>
      <w:r>
        <w:rPr>
          <w:rFonts w:ascii="Bookman Old Style" w:hAnsi="Bookman Old Style"/>
          <w:b/>
          <w:bCs/>
        </w:rPr>
        <w:t xml:space="preserve">                            TWO QUESTIONS.</w:t>
      </w:r>
    </w:p>
    <w:p w:rsidR="00E56F18" w:rsidRPr="00A062B4" w:rsidRDefault="00E56F18" w:rsidP="00E56F18">
      <w:pPr>
        <w:ind w:right="180"/>
        <w:rPr>
          <w:rFonts w:ascii="Bookman Old Style" w:hAnsi="Bookman Old Style"/>
          <w:bCs/>
        </w:rPr>
      </w:pPr>
      <w:r w:rsidRPr="00A062B4">
        <w:rPr>
          <w:rFonts w:ascii="Bookman Old Style" w:hAnsi="Bookman Old Style"/>
          <w:bCs/>
        </w:rPr>
        <w:t>______________________________________________________________________</w:t>
      </w:r>
      <w:r>
        <w:rPr>
          <w:rFonts w:ascii="Bookman Old Style" w:hAnsi="Bookman Old Style"/>
          <w:bCs/>
        </w:rPr>
        <w:t>__________</w:t>
      </w:r>
    </w:p>
    <w:p w:rsidR="00E56F18" w:rsidRPr="00225C8B" w:rsidRDefault="00E56F18" w:rsidP="00E56F18">
      <w:pPr>
        <w:jc w:val="both"/>
        <w:rPr>
          <w:rFonts w:ascii="Bookman Old Style" w:hAnsi="Bookman Old Style"/>
        </w:rPr>
      </w:pPr>
    </w:p>
    <w:p w:rsidR="00E56F18" w:rsidRPr="00225C8B" w:rsidRDefault="00E56F18" w:rsidP="00E56F18">
      <w:pPr>
        <w:jc w:val="both"/>
        <w:rPr>
          <w:rFonts w:ascii="Bookman Old Style" w:hAnsi="Bookman Old Style"/>
        </w:rPr>
      </w:pPr>
      <w:r w:rsidRPr="00225C8B">
        <w:rPr>
          <w:rFonts w:ascii="Bookman Old Style" w:hAnsi="Bookman Old Style"/>
          <w:b/>
          <w:u w:val="single"/>
        </w:rPr>
        <w:t xml:space="preserve">QUESTION ONE  </w:t>
      </w:r>
      <w:r>
        <w:rPr>
          <w:rFonts w:ascii="Bookman Old Style" w:hAnsi="Bookman Old Style"/>
          <w:b/>
          <w:u w:val="single"/>
        </w:rPr>
        <w:t xml:space="preserve">  (30 MARKS)</w:t>
      </w:r>
    </w:p>
    <w:p w:rsidR="00E56F18" w:rsidRDefault="00E56F18" w:rsidP="00E56F18">
      <w:pPr>
        <w:jc w:val="both"/>
        <w:rPr>
          <w:rFonts w:ascii="Bookman Old Style" w:hAnsi="Bookman Old Style"/>
        </w:rPr>
      </w:pPr>
    </w:p>
    <w:p w:rsidR="00FF243B" w:rsidRDefault="00E56F18" w:rsidP="00E56F18">
      <w:pPr>
        <w:jc w:val="both"/>
        <w:rPr>
          <w:rFonts w:ascii="Bookman Old Style" w:hAnsi="Bookman Old Style"/>
        </w:rPr>
      </w:pPr>
      <w:r>
        <w:rPr>
          <w:rFonts w:ascii="Bookman Old Style" w:hAnsi="Bookman Old Style"/>
        </w:rPr>
        <w:t>(a)</w:t>
      </w:r>
      <w:r>
        <w:rPr>
          <w:rFonts w:ascii="Bookman Old Style" w:hAnsi="Bookman Old Style"/>
        </w:rPr>
        <w:tab/>
      </w:r>
      <w:r w:rsidR="00FF243B">
        <w:rPr>
          <w:rFonts w:ascii="Bookman Old Style" w:hAnsi="Bookman Old Style"/>
        </w:rPr>
        <w:t>(</w:t>
      </w:r>
      <w:proofErr w:type="spellStart"/>
      <w:r w:rsidR="00FF243B">
        <w:rPr>
          <w:rFonts w:ascii="Bookman Old Style" w:hAnsi="Bookman Old Style"/>
        </w:rPr>
        <w:t>i</w:t>
      </w:r>
      <w:proofErr w:type="spellEnd"/>
      <w:r w:rsidR="00FF243B">
        <w:rPr>
          <w:rFonts w:ascii="Bookman Old Style" w:hAnsi="Bookman Old Style"/>
        </w:rPr>
        <w:t>)</w:t>
      </w:r>
      <w:r w:rsidR="00FF243B">
        <w:rPr>
          <w:rFonts w:ascii="Bookman Old Style" w:hAnsi="Bookman Old Style"/>
        </w:rPr>
        <w:tab/>
        <w:t>Explain four main tasks of network administrator.</w:t>
      </w:r>
      <w:r w:rsidR="00FF243B">
        <w:rPr>
          <w:rFonts w:ascii="Bookman Old Style" w:hAnsi="Bookman Old Style"/>
        </w:rPr>
        <w:tab/>
        <w:t>[4 marks]</w:t>
      </w:r>
    </w:p>
    <w:p w:rsidR="00FF243B" w:rsidRDefault="00FF243B" w:rsidP="00E56F18">
      <w:pPr>
        <w:jc w:val="both"/>
        <w:rPr>
          <w:rFonts w:ascii="Bookman Old Style" w:hAnsi="Bookman Old Style"/>
        </w:rPr>
      </w:pPr>
      <w:r>
        <w:rPr>
          <w:rFonts w:ascii="Bookman Old Style" w:hAnsi="Bookman Old Style"/>
        </w:rPr>
        <w:tab/>
        <w:t>(ii)</w:t>
      </w:r>
      <w:r>
        <w:rPr>
          <w:rFonts w:ascii="Bookman Old Style" w:hAnsi="Bookman Old Style"/>
        </w:rPr>
        <w:tab/>
        <w:t xml:space="preserve">State and explain four factors that affect the scope of network </w:t>
      </w:r>
    </w:p>
    <w:p w:rsidR="00FF243B" w:rsidRDefault="00FF243B" w:rsidP="00FF243B">
      <w:pPr>
        <w:ind w:left="720" w:firstLine="720"/>
        <w:jc w:val="both"/>
        <w:rPr>
          <w:rFonts w:ascii="Bookman Old Style" w:hAnsi="Bookman Old Style"/>
        </w:rPr>
      </w:pPr>
      <w:r>
        <w:rPr>
          <w:rFonts w:ascii="Bookman Old Style" w:hAnsi="Bookman Old Style"/>
        </w:rPr>
        <w:t>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E56F18" w:rsidRDefault="00E56F18" w:rsidP="00E56F18">
      <w:pPr>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FF243B">
        <w:rPr>
          <w:rFonts w:ascii="Bookman Old Style" w:hAnsi="Bookman Old Style"/>
        </w:rPr>
        <w:t>With regard to Microsoft Windows NT4.0, what is Remote Access Service (RAS)?  What is it used for?</w:t>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t>[3 marks]</w:t>
      </w:r>
    </w:p>
    <w:p w:rsidR="00E56F18" w:rsidRDefault="00E56F18" w:rsidP="00E56F18">
      <w:pPr>
        <w:jc w:val="both"/>
        <w:rPr>
          <w:rFonts w:ascii="Bookman Old Style" w:hAnsi="Bookman Old Style"/>
        </w:rPr>
      </w:pPr>
    </w:p>
    <w:p w:rsidR="00E56F18" w:rsidRDefault="00E56F18" w:rsidP="00E56F18">
      <w:pPr>
        <w:jc w:val="both"/>
        <w:rPr>
          <w:rFonts w:ascii="Bookman Old Style" w:hAnsi="Bookman Old Style"/>
        </w:rPr>
      </w:pPr>
      <w:r>
        <w:rPr>
          <w:rFonts w:ascii="Bookman Old Style" w:hAnsi="Bookman Old Style"/>
        </w:rPr>
        <w:t>(c)</w:t>
      </w:r>
      <w:r>
        <w:rPr>
          <w:rFonts w:ascii="Bookman Old Style" w:hAnsi="Bookman Old Style"/>
        </w:rPr>
        <w:tab/>
      </w:r>
      <w:r w:rsidR="00FF243B">
        <w:rPr>
          <w:rFonts w:ascii="Bookman Old Style" w:hAnsi="Bookman Old Style"/>
        </w:rPr>
        <w:t>Explain the difference between the following:</w:t>
      </w:r>
      <w:r w:rsidR="00FF243B">
        <w:rPr>
          <w:rFonts w:ascii="Bookman Old Style" w:hAnsi="Bookman Old Style"/>
        </w:rPr>
        <w:tab/>
      </w:r>
      <w:r w:rsidR="00FF243B">
        <w:rPr>
          <w:rFonts w:ascii="Bookman Old Style" w:hAnsi="Bookman Old Style"/>
        </w:rPr>
        <w:tab/>
      </w:r>
      <w:r w:rsidR="00FF243B">
        <w:rPr>
          <w:rFonts w:ascii="Bookman Old Style" w:hAnsi="Bookman Old Style"/>
        </w:rPr>
        <w:tab/>
        <w:t>[4 marks]</w:t>
      </w:r>
    </w:p>
    <w:p w:rsidR="00E56F18" w:rsidRDefault="00E56F18" w:rsidP="00E56F18">
      <w:pPr>
        <w:jc w:val="both"/>
        <w:rPr>
          <w:rFonts w:ascii="Bookman Old Style" w:hAnsi="Bookman Old Style"/>
        </w:rPr>
      </w:pPr>
    </w:p>
    <w:p w:rsidR="00FF243B" w:rsidRDefault="00FF243B" w:rsidP="00FF243B">
      <w:pPr>
        <w:pStyle w:val="ListParagraph"/>
        <w:numPr>
          <w:ilvl w:val="0"/>
          <w:numId w:val="1"/>
        </w:numPr>
        <w:jc w:val="both"/>
        <w:rPr>
          <w:rFonts w:ascii="Bookman Old Style" w:hAnsi="Bookman Old Style"/>
        </w:rPr>
      </w:pPr>
      <w:r>
        <w:rPr>
          <w:rFonts w:ascii="Bookman Old Style" w:hAnsi="Bookman Old Style"/>
        </w:rPr>
        <w:t>Workgroup and domain.</w:t>
      </w:r>
    </w:p>
    <w:p w:rsidR="00FF243B" w:rsidRDefault="00FF243B" w:rsidP="00FF243B">
      <w:pPr>
        <w:pStyle w:val="ListParagraph"/>
        <w:numPr>
          <w:ilvl w:val="0"/>
          <w:numId w:val="1"/>
        </w:numPr>
        <w:jc w:val="both"/>
        <w:rPr>
          <w:rFonts w:ascii="Bookman Old Style" w:hAnsi="Bookman Old Style"/>
        </w:rPr>
      </w:pPr>
      <w:r>
        <w:rPr>
          <w:rFonts w:ascii="Bookman Old Style" w:hAnsi="Bookman Old Style"/>
        </w:rPr>
        <w:t>Server and workstation.</w:t>
      </w:r>
    </w:p>
    <w:p w:rsidR="00FF243B" w:rsidRDefault="00FF243B" w:rsidP="00FF243B">
      <w:pPr>
        <w:pStyle w:val="ListParagraph"/>
        <w:numPr>
          <w:ilvl w:val="0"/>
          <w:numId w:val="1"/>
        </w:numPr>
        <w:jc w:val="both"/>
        <w:rPr>
          <w:rFonts w:ascii="Bookman Old Style" w:hAnsi="Bookman Old Style"/>
        </w:rPr>
      </w:pPr>
      <w:r>
        <w:rPr>
          <w:rFonts w:ascii="Bookman Old Style" w:hAnsi="Bookman Old Style"/>
        </w:rPr>
        <w:t>Interactive logon and remote logon.</w:t>
      </w:r>
    </w:p>
    <w:p w:rsidR="00FF243B" w:rsidRDefault="00FF243B" w:rsidP="00FF243B">
      <w:pPr>
        <w:pStyle w:val="ListParagraph"/>
        <w:numPr>
          <w:ilvl w:val="0"/>
          <w:numId w:val="1"/>
        </w:numPr>
        <w:jc w:val="both"/>
        <w:rPr>
          <w:rFonts w:ascii="Bookman Old Style" w:hAnsi="Bookman Old Style"/>
        </w:rPr>
      </w:pPr>
      <w:r>
        <w:rPr>
          <w:rFonts w:ascii="Bookman Old Style" w:hAnsi="Bookman Old Style"/>
        </w:rPr>
        <w:t>Physical disk and logical disk.</w:t>
      </w:r>
    </w:p>
    <w:p w:rsidR="00FF243B" w:rsidRPr="00FF243B" w:rsidRDefault="00FF243B" w:rsidP="00FF243B">
      <w:pPr>
        <w:pStyle w:val="ListParagraph"/>
        <w:ind w:left="1440"/>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(d)</w:t>
      </w:r>
      <w:r>
        <w:rPr>
          <w:rFonts w:ascii="Bookman Old Style" w:hAnsi="Bookman Old Style"/>
        </w:rPr>
        <w:tab/>
      </w:r>
      <w:r w:rsidR="00FF243B">
        <w:rPr>
          <w:rFonts w:ascii="Bookman Old Style" w:hAnsi="Bookman Old Style"/>
        </w:rPr>
        <w:t>Briefly explain the AGLP group strategy that helps the network administrator to manage a large Windows NT network.</w:t>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t>[5 marks]</w:t>
      </w:r>
    </w:p>
    <w:p w:rsidR="00FF243B" w:rsidRDefault="00FF243B" w:rsidP="00FF243B">
      <w:pPr>
        <w:ind w:left="720" w:hanging="720"/>
        <w:jc w:val="both"/>
        <w:rPr>
          <w:rFonts w:ascii="Bookman Old Style" w:hAnsi="Bookman Old Style"/>
        </w:rPr>
      </w:pPr>
    </w:p>
    <w:p w:rsidR="00E56F18" w:rsidRDefault="00E56F18" w:rsidP="00E56F18">
      <w:pPr>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(e)</w:t>
      </w:r>
      <w:r>
        <w:rPr>
          <w:rFonts w:ascii="Bookman Old Style" w:hAnsi="Bookman Old Style"/>
        </w:rPr>
        <w:tab/>
      </w:r>
      <w:r w:rsidR="00FF243B">
        <w:rPr>
          <w:rFonts w:ascii="Bookman Old Style" w:hAnsi="Bookman Old Style"/>
        </w:rPr>
        <w:t>Compare UNIX and Windows NT for PCs and indicate which of the two operating systems you would select for a small firm that plans a 20-PC intranet.</w:t>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t>[6 marks]</w:t>
      </w:r>
    </w:p>
    <w:p w:rsidR="00FF243B" w:rsidRDefault="00FF243B" w:rsidP="00FF243B">
      <w:pPr>
        <w:ind w:left="720" w:hanging="720"/>
        <w:jc w:val="both"/>
        <w:rPr>
          <w:rFonts w:ascii="Bookman Old Style" w:hAnsi="Bookman Old Style"/>
        </w:rPr>
      </w:pPr>
    </w:p>
    <w:p w:rsidR="00E56F18" w:rsidRDefault="00E56F18" w:rsidP="00E56F18">
      <w:pPr>
        <w:jc w:val="both"/>
        <w:rPr>
          <w:rFonts w:ascii="Bookman Old Style" w:hAnsi="Bookman Old Style"/>
        </w:rPr>
      </w:pPr>
    </w:p>
    <w:p w:rsidR="00E56F18" w:rsidRPr="00225C8B" w:rsidRDefault="00E56F18" w:rsidP="00E56F18">
      <w:pPr>
        <w:jc w:val="both"/>
        <w:rPr>
          <w:rFonts w:ascii="Bookman Old Style" w:hAnsi="Bookman Old Style"/>
        </w:rPr>
      </w:pPr>
      <w:r w:rsidRPr="00225C8B">
        <w:rPr>
          <w:rFonts w:ascii="Bookman Old Style" w:hAnsi="Bookman Old Style"/>
          <w:b/>
          <w:u w:val="single"/>
        </w:rPr>
        <w:lastRenderedPageBreak/>
        <w:t xml:space="preserve">QUESTION TWO     </w:t>
      </w:r>
      <w:r>
        <w:rPr>
          <w:rFonts w:ascii="Bookman Old Style" w:hAnsi="Bookman Old Style"/>
          <w:b/>
          <w:u w:val="single"/>
        </w:rPr>
        <w:t>(20 MARKS)</w:t>
      </w:r>
    </w:p>
    <w:p w:rsidR="00E56F18" w:rsidRDefault="00E56F18" w:rsidP="00E56F18">
      <w:pPr>
        <w:jc w:val="both"/>
        <w:rPr>
          <w:rFonts w:ascii="Bookman Old Style" w:hAnsi="Bookman Old Style"/>
        </w:rPr>
      </w:pPr>
    </w:p>
    <w:p w:rsidR="00E56F18" w:rsidRDefault="00E56F18" w:rsidP="00E56F18">
      <w:pPr>
        <w:jc w:val="both"/>
        <w:rPr>
          <w:rFonts w:ascii="Bookman Old Style" w:hAnsi="Bookman Old Style"/>
        </w:rPr>
      </w:pPr>
      <w:r>
        <w:rPr>
          <w:rFonts w:ascii="Bookman Old Style" w:hAnsi="Bookman Old Style"/>
        </w:rPr>
        <w:t>(a)</w:t>
      </w:r>
      <w:r>
        <w:rPr>
          <w:rFonts w:ascii="Bookman Old Style" w:hAnsi="Bookman Old Style"/>
        </w:rPr>
        <w:tab/>
      </w:r>
      <w:r w:rsidR="00FF243B">
        <w:rPr>
          <w:rFonts w:ascii="Bookman Old Style" w:hAnsi="Bookman Old Style"/>
        </w:rPr>
        <w:t>Discuss the six-step process to server analysis and optimization. [12 marks]</w:t>
      </w:r>
    </w:p>
    <w:p w:rsidR="00E56F18" w:rsidRDefault="00E56F18" w:rsidP="00E56F18">
      <w:pPr>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FF243B">
        <w:rPr>
          <w:rFonts w:ascii="Bookman Old Style" w:hAnsi="Bookman Old Style"/>
        </w:rPr>
        <w:t>System bottlenecks generally appear within the four major server analysis and optimization resources within Windows NT environment.  The network administrator uses performance monitor to monitor current activities to determine if any system battlements are present:</w:t>
      </w:r>
    </w:p>
    <w:p w:rsidR="00E56F18" w:rsidRDefault="00E56F18" w:rsidP="00E56F18">
      <w:pPr>
        <w:jc w:val="both"/>
        <w:rPr>
          <w:rFonts w:ascii="Bookman Old Style" w:hAnsi="Bookman Old Style"/>
        </w:rPr>
      </w:pPr>
    </w:p>
    <w:p w:rsidR="00FF243B" w:rsidRDefault="00FF243B" w:rsidP="00FF243B">
      <w:pPr>
        <w:pStyle w:val="ListParagraph"/>
        <w:numPr>
          <w:ilvl w:val="0"/>
          <w:numId w:val="2"/>
        </w:numPr>
        <w:jc w:val="both"/>
        <w:rPr>
          <w:rFonts w:ascii="Bookman Old Style" w:hAnsi="Bookman Old Style"/>
        </w:rPr>
      </w:pPr>
      <w:r>
        <w:rPr>
          <w:rFonts w:ascii="Bookman Old Style" w:hAnsi="Bookman Old Style"/>
        </w:rPr>
        <w:t>What is system bottleneck?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FF243B" w:rsidRDefault="00FF243B" w:rsidP="00FF243B">
      <w:pPr>
        <w:pStyle w:val="ListParagraph"/>
        <w:numPr>
          <w:ilvl w:val="0"/>
          <w:numId w:val="2"/>
        </w:numPr>
        <w:jc w:val="both"/>
        <w:rPr>
          <w:rFonts w:ascii="Bookman Old Style" w:hAnsi="Bookman Old Style"/>
        </w:rPr>
      </w:pPr>
      <w:r>
        <w:rPr>
          <w:rFonts w:ascii="Bookman Old Style" w:hAnsi="Bookman Old Style"/>
        </w:rPr>
        <w:t>What are the solutions to the following:</w:t>
      </w:r>
      <w:r>
        <w:rPr>
          <w:rFonts w:ascii="Bookman Old Style" w:hAnsi="Bookman Old Style"/>
        </w:rPr>
        <w:tab/>
      </w:r>
      <w:r>
        <w:rPr>
          <w:rFonts w:ascii="Bookman Old Style" w:hAnsi="Bookman Old Style"/>
        </w:rPr>
        <w:tab/>
      </w:r>
      <w:r>
        <w:rPr>
          <w:rFonts w:ascii="Bookman Old Style" w:hAnsi="Bookman Old Style"/>
        </w:rPr>
        <w:tab/>
        <w:t>[7 marks]</w:t>
      </w:r>
    </w:p>
    <w:p w:rsidR="00FF243B" w:rsidRDefault="00FF243B" w:rsidP="00FF243B">
      <w:pPr>
        <w:pStyle w:val="ListParagraph"/>
        <w:ind w:left="1440"/>
        <w:jc w:val="both"/>
        <w:rPr>
          <w:rFonts w:ascii="Bookman Old Style" w:hAnsi="Bookman Old Style"/>
        </w:rPr>
      </w:pPr>
    </w:p>
    <w:p w:rsidR="00FF243B" w:rsidRDefault="00FF243B" w:rsidP="00FF243B">
      <w:pPr>
        <w:pStyle w:val="ListParagraph"/>
        <w:numPr>
          <w:ilvl w:val="0"/>
          <w:numId w:val="3"/>
        </w:numPr>
        <w:jc w:val="both"/>
        <w:rPr>
          <w:rFonts w:ascii="Bookman Old Style" w:hAnsi="Bookman Old Style"/>
        </w:rPr>
      </w:pPr>
      <w:r>
        <w:rPr>
          <w:rFonts w:ascii="Bookman Old Style" w:hAnsi="Bookman Old Style"/>
        </w:rPr>
        <w:t>Disk bottlenecks.</w:t>
      </w:r>
    </w:p>
    <w:p w:rsidR="00FF243B" w:rsidRDefault="00FF243B" w:rsidP="00FF243B">
      <w:pPr>
        <w:pStyle w:val="ListParagraph"/>
        <w:numPr>
          <w:ilvl w:val="0"/>
          <w:numId w:val="3"/>
        </w:numPr>
        <w:jc w:val="both"/>
        <w:rPr>
          <w:rFonts w:ascii="Bookman Old Style" w:hAnsi="Bookman Old Style"/>
        </w:rPr>
      </w:pPr>
      <w:r>
        <w:rPr>
          <w:rFonts w:ascii="Bookman Old Style" w:hAnsi="Bookman Old Style"/>
        </w:rPr>
        <w:t>Processor bottlenecks.</w:t>
      </w:r>
    </w:p>
    <w:p w:rsidR="00FF243B" w:rsidRDefault="00FF243B" w:rsidP="00FF243B">
      <w:pPr>
        <w:pStyle w:val="ListParagraph"/>
        <w:numPr>
          <w:ilvl w:val="0"/>
          <w:numId w:val="3"/>
        </w:numPr>
        <w:jc w:val="both"/>
        <w:rPr>
          <w:rFonts w:ascii="Bookman Old Style" w:hAnsi="Bookman Old Style"/>
        </w:rPr>
      </w:pPr>
      <w:r>
        <w:rPr>
          <w:rFonts w:ascii="Bookman Old Style" w:hAnsi="Bookman Old Style"/>
        </w:rPr>
        <w:t>Network subsystem bottlenecks in an application environment.</w:t>
      </w:r>
    </w:p>
    <w:p w:rsidR="00FF243B" w:rsidRPr="00FF243B" w:rsidRDefault="00FF243B" w:rsidP="00FF243B">
      <w:pPr>
        <w:pStyle w:val="ListParagraph"/>
        <w:ind w:left="1440"/>
        <w:jc w:val="both"/>
        <w:rPr>
          <w:rFonts w:ascii="Bookman Old Style" w:hAnsi="Bookman Old Style"/>
        </w:rPr>
      </w:pPr>
    </w:p>
    <w:p w:rsidR="00FF243B" w:rsidRDefault="00FF243B" w:rsidP="00E56F18">
      <w:pPr>
        <w:jc w:val="both"/>
        <w:rPr>
          <w:rFonts w:ascii="Bookman Old Style" w:hAnsi="Bookman Old Style"/>
        </w:rPr>
      </w:pPr>
    </w:p>
    <w:p w:rsidR="00E56F18" w:rsidRPr="00225C8B" w:rsidRDefault="00E56F18" w:rsidP="00E56F18">
      <w:pPr>
        <w:jc w:val="both"/>
        <w:rPr>
          <w:rFonts w:ascii="Bookman Old Style" w:hAnsi="Bookman Old Style"/>
          <w:b/>
          <w:u w:val="single"/>
        </w:rPr>
      </w:pPr>
      <w:r w:rsidRPr="00225C8B">
        <w:rPr>
          <w:rFonts w:ascii="Bookman Old Style" w:hAnsi="Bookman Old Style"/>
          <w:b/>
          <w:u w:val="single"/>
        </w:rPr>
        <w:t xml:space="preserve">QUESTION THREE    </w:t>
      </w:r>
      <w:r>
        <w:rPr>
          <w:rFonts w:ascii="Bookman Old Style" w:hAnsi="Bookman Old Style"/>
          <w:b/>
          <w:u w:val="single"/>
        </w:rPr>
        <w:t>(20 MARKS)</w:t>
      </w:r>
    </w:p>
    <w:p w:rsidR="00E56F18" w:rsidRDefault="00E56F18" w:rsidP="00E56F18">
      <w:pPr>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(a)</w:t>
      </w:r>
      <w:r>
        <w:rPr>
          <w:rFonts w:ascii="Bookman Old Style" w:hAnsi="Bookman Old Style"/>
        </w:rPr>
        <w:tab/>
      </w:r>
      <w:r w:rsidR="00FF243B">
        <w:rPr>
          <w:rFonts w:ascii="Bookman Old Style" w:hAnsi="Bookman Old Style"/>
        </w:rPr>
        <w:t>A 10-PC office LAN is planned. Explain three features the network administrator would help select network interface cards for the PCs.</w:t>
      </w:r>
    </w:p>
    <w:p w:rsidR="00E56F18" w:rsidRDefault="00FF243B" w:rsidP="00E56F18">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F243B" w:rsidRDefault="00FF243B" w:rsidP="00E56F18">
      <w:pPr>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FF243B">
        <w:rPr>
          <w:rFonts w:ascii="Bookman Old Style" w:hAnsi="Bookman Old Style"/>
        </w:rPr>
        <w:t>Discuss the factors that determine the number of users a network server can support.</w:t>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r>
      <w:r w:rsidR="00FF243B">
        <w:rPr>
          <w:rFonts w:ascii="Bookman Old Style" w:hAnsi="Bookman Old Style"/>
        </w:rPr>
        <w:tab/>
        <w:t>[6 marks]</w:t>
      </w:r>
    </w:p>
    <w:p w:rsidR="00E56F18" w:rsidRDefault="00E56F18" w:rsidP="00E56F18">
      <w:pPr>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(c)</w:t>
      </w:r>
      <w:r>
        <w:rPr>
          <w:rFonts w:ascii="Bookman Old Style" w:hAnsi="Bookman Old Style"/>
        </w:rPr>
        <w:tab/>
      </w:r>
      <w:r w:rsidR="00FF243B">
        <w:rPr>
          <w:rFonts w:ascii="Bookman Old Style" w:hAnsi="Bookman Old Style"/>
        </w:rPr>
        <w:t>KAFTEC ITC’s database server runs on Pentium 133MHz with IGB IDE hard disk and 16M RAM students have complained about the slow response speed.  What steps would you take as network administrator to improve the speed of the server?  Explain the expected impact of each step.</w:t>
      </w:r>
      <w:r w:rsidR="00FF243B">
        <w:rPr>
          <w:rFonts w:ascii="Bookman Old Style" w:hAnsi="Bookman Old Style"/>
        </w:rPr>
        <w:tab/>
      </w:r>
      <w:r w:rsidR="00FF243B">
        <w:rPr>
          <w:rFonts w:ascii="Bookman Old Style" w:hAnsi="Bookman Old Style"/>
        </w:rPr>
        <w:tab/>
        <w:t>[8 marks]</w:t>
      </w:r>
    </w:p>
    <w:p w:rsidR="00E56F18" w:rsidRDefault="00E56F18" w:rsidP="00E56F18">
      <w:pPr>
        <w:jc w:val="both"/>
        <w:rPr>
          <w:rFonts w:ascii="Bookman Old Style" w:hAnsi="Bookman Old Style"/>
        </w:rPr>
      </w:pPr>
    </w:p>
    <w:p w:rsidR="00E56F18" w:rsidRDefault="00E56F18" w:rsidP="00E56F18">
      <w:pPr>
        <w:jc w:val="both"/>
        <w:rPr>
          <w:rFonts w:ascii="Bookman Old Style" w:hAnsi="Bookman Old Style"/>
        </w:rPr>
      </w:pPr>
    </w:p>
    <w:p w:rsidR="00E56F18" w:rsidRPr="00225C8B" w:rsidRDefault="00E56F18" w:rsidP="00E56F18">
      <w:pPr>
        <w:jc w:val="both"/>
        <w:rPr>
          <w:rFonts w:ascii="Bookman Old Style" w:hAnsi="Bookman Old Style"/>
        </w:rPr>
      </w:pPr>
      <w:r w:rsidRPr="00225C8B">
        <w:rPr>
          <w:rFonts w:ascii="Bookman Old Style" w:hAnsi="Bookman Old Style"/>
          <w:b/>
          <w:u w:val="single"/>
        </w:rPr>
        <w:t xml:space="preserve">QUESTION FOUR  </w:t>
      </w:r>
      <w:r>
        <w:rPr>
          <w:rFonts w:ascii="Bookman Old Style" w:hAnsi="Bookman Old Style"/>
          <w:b/>
          <w:u w:val="single"/>
        </w:rPr>
        <w:t xml:space="preserve"> (20 MARKS) </w:t>
      </w:r>
    </w:p>
    <w:p w:rsidR="00E56F18" w:rsidRDefault="00E56F18" w:rsidP="00E56F18">
      <w:pPr>
        <w:jc w:val="both"/>
        <w:rPr>
          <w:rFonts w:ascii="Bookman Old Style" w:hAnsi="Bookman Old Style"/>
        </w:rPr>
      </w:pPr>
    </w:p>
    <w:p w:rsidR="00E56F18" w:rsidRDefault="00E56F18" w:rsidP="00E56F18">
      <w:pPr>
        <w:jc w:val="both"/>
        <w:rPr>
          <w:rFonts w:ascii="Bookman Old Style" w:hAnsi="Bookman Old Style"/>
        </w:rPr>
      </w:pPr>
      <w:r>
        <w:rPr>
          <w:rFonts w:ascii="Bookman Old Style" w:hAnsi="Bookman Old Style"/>
        </w:rPr>
        <w:t>(a)</w:t>
      </w:r>
      <w:r>
        <w:rPr>
          <w:rFonts w:ascii="Bookman Old Style" w:hAnsi="Bookman Old Style"/>
        </w:rPr>
        <w:tab/>
      </w:r>
      <w:r w:rsidR="00FF243B">
        <w:rPr>
          <w:rFonts w:ascii="Bookman Old Style" w:hAnsi="Bookman Old Style"/>
        </w:rPr>
        <w:t>Explain in details what you understand by Integrated Service Digital Network</w:t>
      </w:r>
    </w:p>
    <w:p w:rsidR="00E56F18" w:rsidRDefault="00FF243B" w:rsidP="00E56F18">
      <w:pPr>
        <w:jc w:val="both"/>
        <w:rPr>
          <w:rFonts w:ascii="Bookman Old Style" w:hAnsi="Bookman Old Style"/>
        </w:rPr>
      </w:pPr>
      <w:r>
        <w:rPr>
          <w:rFonts w:ascii="Bookman Old Style" w:hAnsi="Bookman Old Style"/>
        </w:rPr>
        <w:tab/>
        <w:t>(ISDN).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FF243B" w:rsidRDefault="00FF243B" w:rsidP="00E56F18">
      <w:pPr>
        <w:jc w:val="both"/>
        <w:rPr>
          <w:rFonts w:ascii="Bookman Old Style" w:hAnsi="Bookman Old Style"/>
        </w:rPr>
      </w:pPr>
    </w:p>
    <w:p w:rsidR="00E56F18" w:rsidRDefault="00E56F18" w:rsidP="00FF243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FF243B">
        <w:rPr>
          <w:rFonts w:ascii="Bookman Old Style" w:hAnsi="Bookman Old Style"/>
        </w:rPr>
        <w:t>“ISDN is a half-baked solution to data communication problems”.  Do you agree with this statement?  Discuss your answer, giving clear examples.</w:t>
      </w:r>
    </w:p>
    <w:p w:rsidR="00E56F18" w:rsidRDefault="00FF243B" w:rsidP="00E56F18">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E56F18" w:rsidRDefault="00E56F18" w:rsidP="00E56F18">
      <w:pPr>
        <w:jc w:val="both"/>
        <w:rPr>
          <w:rFonts w:ascii="Bookman Old Style" w:hAnsi="Bookman Old Style"/>
        </w:rPr>
      </w:pPr>
    </w:p>
    <w:p w:rsidR="00E56F18" w:rsidRPr="00225C8B" w:rsidRDefault="00E56F18" w:rsidP="00E56F18">
      <w:pPr>
        <w:jc w:val="both"/>
        <w:rPr>
          <w:rFonts w:ascii="Bookman Old Style" w:hAnsi="Bookman Old Style"/>
        </w:rPr>
      </w:pPr>
    </w:p>
    <w:p w:rsidR="00E56F18" w:rsidRPr="00225C8B" w:rsidRDefault="00E56F18" w:rsidP="00E56F18">
      <w:pPr>
        <w:jc w:val="both"/>
        <w:rPr>
          <w:rFonts w:ascii="Bookman Old Style" w:hAnsi="Bookman Old Style"/>
        </w:rPr>
      </w:pPr>
      <w:r w:rsidRPr="00225C8B">
        <w:rPr>
          <w:rFonts w:ascii="Bookman Old Style" w:hAnsi="Bookman Old Style"/>
          <w:b/>
          <w:u w:val="single"/>
        </w:rPr>
        <w:t>QUESTION F</w:t>
      </w:r>
      <w:r>
        <w:rPr>
          <w:rFonts w:ascii="Bookman Old Style" w:hAnsi="Bookman Old Style"/>
          <w:b/>
          <w:u w:val="single"/>
        </w:rPr>
        <w:t>IVE</w:t>
      </w:r>
      <w:r w:rsidRPr="00225C8B">
        <w:rPr>
          <w:rFonts w:ascii="Bookman Old Style" w:hAnsi="Bookman Old Style"/>
          <w:b/>
          <w:u w:val="single"/>
        </w:rPr>
        <w:t xml:space="preserve">  </w:t>
      </w:r>
      <w:r>
        <w:rPr>
          <w:rFonts w:ascii="Bookman Old Style" w:hAnsi="Bookman Old Style"/>
          <w:b/>
          <w:u w:val="single"/>
        </w:rPr>
        <w:t xml:space="preserve"> (20 MARKS) </w:t>
      </w:r>
    </w:p>
    <w:p w:rsidR="00E56F18" w:rsidRDefault="00E56F18" w:rsidP="00E56F18">
      <w:pPr>
        <w:jc w:val="both"/>
        <w:rPr>
          <w:rFonts w:ascii="Bookman Old Style" w:hAnsi="Bookman Old Style"/>
        </w:rPr>
      </w:pPr>
    </w:p>
    <w:p w:rsidR="00E56F18" w:rsidRDefault="00E56F18" w:rsidP="008D2953">
      <w:pPr>
        <w:ind w:left="720" w:hanging="720"/>
        <w:jc w:val="both"/>
        <w:rPr>
          <w:rFonts w:ascii="Bookman Old Style" w:hAnsi="Bookman Old Style"/>
        </w:rPr>
      </w:pPr>
      <w:r>
        <w:rPr>
          <w:rFonts w:ascii="Bookman Old Style" w:hAnsi="Bookman Old Style"/>
        </w:rPr>
        <w:t>(a)</w:t>
      </w:r>
      <w:r>
        <w:rPr>
          <w:rFonts w:ascii="Bookman Old Style" w:hAnsi="Bookman Old Style"/>
        </w:rPr>
        <w:tab/>
      </w:r>
      <w:r w:rsidR="008D2953">
        <w:rPr>
          <w:rFonts w:ascii="Bookman Old Style" w:hAnsi="Bookman Old Style"/>
        </w:rPr>
        <w:t>The TCP/IP has become an industry-standard protocol that is widely used.  State and explain reasons that make the protocol so popular.</w:t>
      </w:r>
      <w:r w:rsidR="008D2953">
        <w:rPr>
          <w:rFonts w:ascii="Bookman Old Style" w:hAnsi="Bookman Old Style"/>
        </w:rPr>
        <w:tab/>
        <w:t xml:space="preserve">    [8 marks]</w:t>
      </w:r>
    </w:p>
    <w:p w:rsidR="008D2953" w:rsidRDefault="008D2953" w:rsidP="008D2953">
      <w:pPr>
        <w:ind w:left="720" w:hanging="720"/>
        <w:jc w:val="both"/>
        <w:rPr>
          <w:rFonts w:ascii="Bookman Old Style" w:hAnsi="Bookman Old Style"/>
        </w:rPr>
      </w:pPr>
    </w:p>
    <w:p w:rsidR="00E56F18" w:rsidRDefault="00E56F18" w:rsidP="00E56F18">
      <w:pPr>
        <w:jc w:val="both"/>
        <w:rPr>
          <w:rFonts w:ascii="Bookman Old Style" w:hAnsi="Bookman Old Style"/>
        </w:rPr>
      </w:pPr>
    </w:p>
    <w:p w:rsidR="00E56F18" w:rsidRDefault="00E56F18" w:rsidP="008D2953">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8D2953">
        <w:rPr>
          <w:rFonts w:ascii="Bookman Old Style" w:hAnsi="Bookman Old Style"/>
        </w:rPr>
        <w:t>With regard to TCP/IP protocol suit, explain the functions of the following protocols:</w:t>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t xml:space="preserve">   [8 marks]</w:t>
      </w:r>
    </w:p>
    <w:p w:rsidR="00E56F18" w:rsidRDefault="00E56F18" w:rsidP="00E56F18">
      <w:pPr>
        <w:jc w:val="both"/>
        <w:rPr>
          <w:rFonts w:ascii="Bookman Old Style" w:hAnsi="Bookman Old Style"/>
        </w:rPr>
      </w:pPr>
    </w:p>
    <w:p w:rsidR="008D2953" w:rsidRPr="008D2953" w:rsidRDefault="008D2953" w:rsidP="008D2953">
      <w:pPr>
        <w:pStyle w:val="ListParagraph"/>
        <w:numPr>
          <w:ilvl w:val="0"/>
          <w:numId w:val="4"/>
        </w:numPr>
        <w:jc w:val="both"/>
        <w:rPr>
          <w:rFonts w:ascii="Bookman Old Style" w:hAnsi="Bookman Old Style"/>
        </w:rPr>
      </w:pPr>
      <w:r w:rsidRPr="008D2953">
        <w:rPr>
          <w:rFonts w:ascii="Bookman Old Style" w:hAnsi="Bookman Old Style"/>
        </w:rPr>
        <w:t>A</w:t>
      </w:r>
      <w:r>
        <w:rPr>
          <w:rFonts w:ascii="Bookman Old Style" w:hAnsi="Bookman Old Style"/>
        </w:rPr>
        <w:t>ddress Resolution Protocol (ADP).</w:t>
      </w:r>
    </w:p>
    <w:p w:rsidR="008D2953" w:rsidRDefault="008D2953" w:rsidP="008D2953">
      <w:pPr>
        <w:pStyle w:val="ListParagraph"/>
        <w:numPr>
          <w:ilvl w:val="0"/>
          <w:numId w:val="4"/>
        </w:numPr>
        <w:jc w:val="both"/>
        <w:rPr>
          <w:rFonts w:ascii="Bookman Old Style" w:hAnsi="Bookman Old Style"/>
        </w:rPr>
      </w:pPr>
      <w:r>
        <w:rPr>
          <w:rFonts w:ascii="Bookman Old Style" w:hAnsi="Bookman Old Style"/>
        </w:rPr>
        <w:t>Internet Control Management Protocol (ICMP).</w:t>
      </w:r>
    </w:p>
    <w:p w:rsidR="008D2953" w:rsidRDefault="008D2953" w:rsidP="008D2953">
      <w:pPr>
        <w:pStyle w:val="ListParagraph"/>
        <w:numPr>
          <w:ilvl w:val="0"/>
          <w:numId w:val="4"/>
        </w:numPr>
        <w:jc w:val="both"/>
        <w:rPr>
          <w:rFonts w:ascii="Bookman Old Style" w:hAnsi="Bookman Old Style"/>
        </w:rPr>
      </w:pPr>
      <w:r>
        <w:rPr>
          <w:rFonts w:ascii="Bookman Old Style" w:hAnsi="Bookman Old Style"/>
        </w:rPr>
        <w:t>User Datagram Protocol (UDP).</w:t>
      </w:r>
    </w:p>
    <w:p w:rsidR="008D2953" w:rsidRDefault="008D2953" w:rsidP="008D2953">
      <w:pPr>
        <w:pStyle w:val="ListParagraph"/>
        <w:numPr>
          <w:ilvl w:val="0"/>
          <w:numId w:val="4"/>
        </w:numPr>
        <w:jc w:val="both"/>
        <w:rPr>
          <w:rFonts w:ascii="Bookman Old Style" w:hAnsi="Bookman Old Style"/>
        </w:rPr>
      </w:pPr>
      <w:r>
        <w:rPr>
          <w:rFonts w:ascii="Bookman Old Style" w:hAnsi="Bookman Old Style"/>
        </w:rPr>
        <w:t>Transmission Control Protocol (TCP).</w:t>
      </w:r>
    </w:p>
    <w:p w:rsidR="008D2953" w:rsidRPr="008D2953" w:rsidRDefault="008D2953" w:rsidP="008D2953">
      <w:pPr>
        <w:pStyle w:val="ListParagraph"/>
        <w:ind w:left="1440"/>
        <w:jc w:val="both"/>
        <w:rPr>
          <w:rFonts w:ascii="Bookman Old Style" w:hAnsi="Bookman Old Style"/>
        </w:rPr>
      </w:pPr>
    </w:p>
    <w:p w:rsidR="00E56F18" w:rsidRDefault="00E56F18" w:rsidP="008D2953">
      <w:pPr>
        <w:ind w:left="720" w:hanging="720"/>
        <w:jc w:val="both"/>
        <w:rPr>
          <w:rFonts w:ascii="Bookman Old Style" w:hAnsi="Bookman Old Style"/>
        </w:rPr>
      </w:pPr>
      <w:r>
        <w:rPr>
          <w:rFonts w:ascii="Bookman Old Style" w:hAnsi="Bookman Old Style"/>
        </w:rPr>
        <w:t>(c)</w:t>
      </w:r>
      <w:r>
        <w:rPr>
          <w:rFonts w:ascii="Bookman Old Style" w:hAnsi="Bookman Old Style"/>
        </w:rPr>
        <w:tab/>
      </w:r>
      <w:r w:rsidR="008D2953">
        <w:rPr>
          <w:rFonts w:ascii="Bookman Old Style" w:hAnsi="Bookman Old Style"/>
        </w:rPr>
        <w:t>What is the principle difference between connectionless communication and connection-o communication?</w:t>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r>
      <w:r w:rsidR="008D2953">
        <w:rPr>
          <w:rFonts w:ascii="Bookman Old Style" w:hAnsi="Bookman Old Style"/>
        </w:rPr>
        <w:tab/>
        <w:t>[4 marks]</w:t>
      </w:r>
    </w:p>
    <w:p w:rsidR="00E56F18" w:rsidRDefault="00E56F18" w:rsidP="00E56F18">
      <w:pPr>
        <w:jc w:val="both"/>
        <w:rPr>
          <w:rFonts w:ascii="Bookman Old Style" w:hAnsi="Bookman Old Style"/>
        </w:rPr>
      </w:pPr>
    </w:p>
    <w:p w:rsidR="009351F9" w:rsidRDefault="003D0302"/>
    <w:sectPr w:rsidR="009351F9" w:rsidSect="0054416E">
      <w:headerReference w:type="default" r:id="rId7"/>
      <w:footerReference w:type="even" r:id="rId8"/>
      <w:footerReference w:type="default" r:id="rId9"/>
      <w:pgSz w:w="12240" w:h="15840"/>
      <w:pgMar w:top="709" w:right="56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302" w:rsidRDefault="003D0302" w:rsidP="00E56F18">
      <w:r>
        <w:separator/>
      </w:r>
    </w:p>
  </w:endnote>
  <w:endnote w:type="continuationSeparator" w:id="0">
    <w:p w:rsidR="003D0302" w:rsidRDefault="003D0302" w:rsidP="00E5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BCE" w:rsidRDefault="00D224D4" w:rsidP="000B3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3BCE" w:rsidRDefault="003D0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454233"/>
      <w:docPartObj>
        <w:docPartGallery w:val="Page Numbers (Bottom of Page)"/>
        <w:docPartUnique/>
      </w:docPartObj>
    </w:sdtPr>
    <w:sdtEndPr>
      <w:rPr>
        <w:noProof/>
      </w:rPr>
    </w:sdtEndPr>
    <w:sdtContent>
      <w:p w:rsidR="00392340" w:rsidRDefault="00D224D4">
        <w:pPr>
          <w:pStyle w:val="Footer"/>
          <w:jc w:val="center"/>
        </w:pPr>
        <w:r>
          <w:fldChar w:fldCharType="begin"/>
        </w:r>
        <w:r>
          <w:instrText xml:space="preserve"> PAGE   \* MERGEFORMAT </w:instrText>
        </w:r>
        <w:r>
          <w:fldChar w:fldCharType="separate"/>
        </w:r>
        <w:r w:rsidR="0039577B">
          <w:rPr>
            <w:noProof/>
          </w:rPr>
          <w:t>3</w:t>
        </w:r>
        <w:r>
          <w:rPr>
            <w:noProof/>
          </w:rPr>
          <w:fldChar w:fldCharType="end"/>
        </w:r>
      </w:p>
    </w:sdtContent>
  </w:sdt>
  <w:p w:rsidR="00392340" w:rsidRDefault="003D0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302" w:rsidRDefault="003D0302" w:rsidP="00E56F18">
      <w:r>
        <w:separator/>
      </w:r>
    </w:p>
  </w:footnote>
  <w:footnote w:type="continuationSeparator" w:id="0">
    <w:p w:rsidR="003D0302" w:rsidRDefault="003D0302" w:rsidP="00E5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BCE" w:rsidRPr="00041E88" w:rsidRDefault="00E56F18" w:rsidP="000B3BCE">
    <w:pPr>
      <w:pStyle w:val="Header"/>
      <w:jc w:val="center"/>
      <w:rPr>
        <w:b/>
        <w:sz w:val="20"/>
        <w:szCs w:val="20"/>
      </w:rPr>
    </w:pPr>
    <w:r>
      <w:rPr>
        <w:b/>
        <w:sz w:val="20"/>
        <w:szCs w:val="20"/>
      </w:rPr>
      <w:t>BIT 2204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6F7A"/>
    <w:multiLevelType w:val="hybridMultilevel"/>
    <w:tmpl w:val="C526B4B6"/>
    <w:lvl w:ilvl="0" w:tplc="7C02DC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542FC4"/>
    <w:multiLevelType w:val="hybridMultilevel"/>
    <w:tmpl w:val="15D4D57C"/>
    <w:lvl w:ilvl="0" w:tplc="7C02DC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D772B2"/>
    <w:multiLevelType w:val="hybridMultilevel"/>
    <w:tmpl w:val="30CA33B2"/>
    <w:lvl w:ilvl="0" w:tplc="7C02DC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C72A72"/>
    <w:multiLevelType w:val="hybridMultilevel"/>
    <w:tmpl w:val="12B057E8"/>
    <w:lvl w:ilvl="0" w:tplc="A5EE0B6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18"/>
    <w:rsid w:val="0039577B"/>
    <w:rsid w:val="003D0302"/>
    <w:rsid w:val="007C7859"/>
    <w:rsid w:val="008D2953"/>
    <w:rsid w:val="00C54BE3"/>
    <w:rsid w:val="00D224D4"/>
    <w:rsid w:val="00E56F18"/>
    <w:rsid w:val="00FF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F2A47-6ED5-4269-9118-FBCFF9D6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F1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56F18"/>
    <w:pPr>
      <w:keepNext/>
      <w:ind w:right="180"/>
      <w:outlineLvl w:val="0"/>
    </w:pPr>
    <w:rPr>
      <w:b/>
      <w:bCs/>
      <w:sz w:val="18"/>
    </w:rPr>
  </w:style>
  <w:style w:type="paragraph" w:styleId="Heading2">
    <w:name w:val="heading 2"/>
    <w:basedOn w:val="Normal"/>
    <w:next w:val="Normal"/>
    <w:link w:val="Heading2Char"/>
    <w:qFormat/>
    <w:rsid w:val="00E56F18"/>
    <w:pPr>
      <w:keepNext/>
      <w:ind w:right="144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F18"/>
    <w:rPr>
      <w:rFonts w:ascii="Times New Roman" w:eastAsia="Times New Roman" w:hAnsi="Times New Roman" w:cs="Times New Roman"/>
      <w:b/>
      <w:bCs/>
      <w:sz w:val="18"/>
      <w:szCs w:val="24"/>
      <w:lang w:val="en-US"/>
    </w:rPr>
  </w:style>
  <w:style w:type="character" w:customStyle="1" w:styleId="Heading2Char">
    <w:name w:val="Heading 2 Char"/>
    <w:basedOn w:val="DefaultParagraphFont"/>
    <w:link w:val="Heading2"/>
    <w:rsid w:val="00E56F18"/>
    <w:rPr>
      <w:rFonts w:ascii="Times New Roman" w:eastAsia="Times New Roman" w:hAnsi="Times New Roman" w:cs="Times New Roman"/>
      <w:b/>
      <w:bCs/>
      <w:sz w:val="24"/>
      <w:szCs w:val="24"/>
      <w:lang w:val="en-US"/>
    </w:rPr>
  </w:style>
  <w:style w:type="paragraph" w:styleId="BodyText">
    <w:name w:val="Body Text"/>
    <w:basedOn w:val="Normal"/>
    <w:link w:val="BodyTextChar"/>
    <w:rsid w:val="00E56F18"/>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E56F18"/>
    <w:rPr>
      <w:rFonts w:ascii="TimesNewRoman" w:eastAsia="Times New Roman" w:hAnsi="TimesNewRoman" w:cs="Times New Roman"/>
      <w:sz w:val="23"/>
      <w:szCs w:val="23"/>
      <w:lang w:val="en-US"/>
    </w:rPr>
  </w:style>
  <w:style w:type="paragraph" w:styleId="Header">
    <w:name w:val="header"/>
    <w:basedOn w:val="Normal"/>
    <w:link w:val="HeaderChar"/>
    <w:uiPriority w:val="99"/>
    <w:rsid w:val="00E56F18"/>
    <w:pPr>
      <w:tabs>
        <w:tab w:val="center" w:pos="4320"/>
        <w:tab w:val="right" w:pos="8640"/>
      </w:tabs>
    </w:pPr>
  </w:style>
  <w:style w:type="character" w:customStyle="1" w:styleId="HeaderChar">
    <w:name w:val="Header Char"/>
    <w:basedOn w:val="DefaultParagraphFont"/>
    <w:link w:val="Header"/>
    <w:uiPriority w:val="99"/>
    <w:rsid w:val="00E56F1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56F18"/>
    <w:pPr>
      <w:tabs>
        <w:tab w:val="center" w:pos="4320"/>
        <w:tab w:val="right" w:pos="8640"/>
      </w:tabs>
    </w:pPr>
  </w:style>
  <w:style w:type="character" w:customStyle="1" w:styleId="FooterChar">
    <w:name w:val="Footer Char"/>
    <w:basedOn w:val="DefaultParagraphFont"/>
    <w:link w:val="Footer"/>
    <w:uiPriority w:val="99"/>
    <w:rsid w:val="00E56F18"/>
    <w:rPr>
      <w:rFonts w:ascii="Times New Roman" w:eastAsia="Times New Roman" w:hAnsi="Times New Roman" w:cs="Times New Roman"/>
      <w:sz w:val="24"/>
      <w:szCs w:val="24"/>
      <w:lang w:val="en-US"/>
    </w:rPr>
  </w:style>
  <w:style w:type="character" w:styleId="PageNumber">
    <w:name w:val="page number"/>
    <w:basedOn w:val="DefaultParagraphFont"/>
    <w:rsid w:val="00E56F18"/>
  </w:style>
  <w:style w:type="paragraph" w:styleId="ListParagraph">
    <w:name w:val="List Paragraph"/>
    <w:basedOn w:val="Normal"/>
    <w:uiPriority w:val="34"/>
    <w:qFormat/>
    <w:rsid w:val="00FF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kinyanjui antonio</cp:lastModifiedBy>
  <cp:revision>3</cp:revision>
  <dcterms:created xsi:type="dcterms:W3CDTF">2015-07-30T12:21:00Z</dcterms:created>
  <dcterms:modified xsi:type="dcterms:W3CDTF">2017-09-01T04:43:00Z</dcterms:modified>
</cp:coreProperties>
</file>