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CF" w:rsidRP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102/1</w:t>
      </w:r>
    </w:p>
    <w:p w:rsidR="00CD00FB" w:rsidRP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KISWAHILI</w:t>
      </w:r>
    </w:p>
    <w:p w:rsidR="00CD00FB" w:rsidRP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Karatasi ya 1</w:t>
      </w:r>
    </w:p>
    <w:p w:rsidR="00CD00FB" w:rsidRP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INSHA</w:t>
      </w:r>
    </w:p>
    <w:p w:rsidR="00CD00FB" w:rsidRP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>MACHI  2018</w:t>
      </w:r>
    </w:p>
    <w:p w:rsidR="00CD00FB" w:rsidRP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 w:rsidRPr="00CD00FB">
        <w:rPr>
          <w:rFonts w:ascii="Book Antiqua" w:hAnsi="Book Antiqua"/>
          <w:b/>
          <w:lang w:val="sw-KE"/>
        </w:rPr>
        <w:t xml:space="preserve">Muda: Saa 1 ¾ </w:t>
      </w:r>
    </w:p>
    <w:p w:rsid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</w:p>
    <w:p w:rsidR="00CD00FB" w:rsidRDefault="00CD00FB" w:rsidP="00321291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MTIHANI WA PAMOJA WA MOKASA 2018</w:t>
      </w:r>
    </w:p>
    <w:p w:rsidR="00CD00FB" w:rsidRDefault="00CD00FB" w:rsidP="00321291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Hati ya Kuhitimu Kisomo cha Sekondari</w:t>
      </w:r>
    </w:p>
    <w:p w:rsidR="00CD00FB" w:rsidRDefault="00CD00FB" w:rsidP="00321291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KISWAHILI</w:t>
      </w:r>
    </w:p>
    <w:p w:rsidR="00CD00FB" w:rsidRDefault="00CD00FB" w:rsidP="00321291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Karatasi ya 1</w:t>
      </w:r>
    </w:p>
    <w:p w:rsidR="00CD00FB" w:rsidRDefault="00CD00FB" w:rsidP="00321291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INSHA</w:t>
      </w:r>
    </w:p>
    <w:p w:rsidR="00CD00FB" w:rsidRDefault="00CD00FB" w:rsidP="00321291">
      <w:pPr>
        <w:spacing w:line="240" w:lineRule="auto"/>
        <w:jc w:val="center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>Saa: 1 ¾</w:t>
      </w:r>
    </w:p>
    <w:p w:rsid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</w:p>
    <w:p w:rsidR="00CD00FB" w:rsidRDefault="00CD00FB" w:rsidP="00CD00FB">
      <w:pPr>
        <w:spacing w:line="240" w:lineRule="auto"/>
        <w:rPr>
          <w:rFonts w:ascii="Book Antiqua" w:hAnsi="Book Antiqua"/>
          <w:b/>
          <w:lang w:val="sw-KE"/>
        </w:rPr>
      </w:pPr>
      <w:r>
        <w:rPr>
          <w:rFonts w:ascii="Book Antiqua" w:hAnsi="Book Antiqua"/>
          <w:b/>
          <w:lang w:val="sw-KE"/>
        </w:rPr>
        <w:t xml:space="preserve">Maagizo </w:t>
      </w:r>
    </w:p>
    <w:p w:rsidR="00CD00FB" w:rsidRDefault="00CD00FB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 w:rsidRPr="00CD00FB">
        <w:rPr>
          <w:rFonts w:ascii="Book Antiqua" w:hAnsi="Book Antiqua"/>
          <w:lang w:val="sw-KE"/>
        </w:rPr>
        <w:t xml:space="preserve">Andika insha mbili. Insha ya kwanza ni ya </w:t>
      </w:r>
      <w:r w:rsidRPr="00CD00FB">
        <w:rPr>
          <w:rFonts w:ascii="Book Antiqua" w:hAnsi="Book Antiqua"/>
          <w:b/>
          <w:lang w:val="sw-KE"/>
        </w:rPr>
        <w:t>lazima</w:t>
      </w:r>
      <w:r w:rsidRPr="00CD00FB">
        <w:rPr>
          <w:rFonts w:ascii="Book Antiqua" w:hAnsi="Book Antiqua"/>
          <w:lang w:val="sw-KE"/>
        </w:rPr>
        <w:t>.</w:t>
      </w:r>
    </w:p>
    <w:p w:rsidR="00CD00FB" w:rsidRDefault="00CD00FB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>Kisha chagua insha moja nyingine kutoka hizo tatu zilizobakia.</w:t>
      </w:r>
    </w:p>
    <w:p w:rsidR="00CD00FB" w:rsidRPr="00CD00FB" w:rsidRDefault="00CD00FB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 xml:space="preserve">Kila insha isipungue </w:t>
      </w:r>
      <w:r w:rsidRPr="00CD00FB">
        <w:rPr>
          <w:rFonts w:ascii="Book Antiqua" w:hAnsi="Book Antiqua"/>
          <w:b/>
          <w:lang w:val="sw-KE"/>
        </w:rPr>
        <w:t>maneno 400.</w:t>
      </w:r>
    </w:p>
    <w:p w:rsidR="00CD00FB" w:rsidRDefault="00CD00FB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>Kila insha ina alama 20.</w:t>
      </w:r>
    </w:p>
    <w:p w:rsidR="00CD00FB" w:rsidRDefault="00CD00FB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>Kila insha lazima iandikwe kwa Lugha ya Kiswahili.</w:t>
      </w:r>
    </w:p>
    <w:p w:rsidR="00CD00FB" w:rsidRDefault="00CD00FB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>Insha sharti ziandikwe ka</w:t>
      </w:r>
      <w:r w:rsidR="00BB2FA7">
        <w:rPr>
          <w:rFonts w:ascii="Book Antiqua" w:hAnsi="Book Antiqua"/>
          <w:lang w:val="sw-KE"/>
        </w:rPr>
        <w:t>tika karatasi za majibu ulizo</w:t>
      </w:r>
      <w:r>
        <w:rPr>
          <w:rFonts w:ascii="Book Antiqua" w:hAnsi="Book Antiqua"/>
          <w:lang w:val="sw-KE"/>
        </w:rPr>
        <w:t>pewa.</w:t>
      </w:r>
    </w:p>
    <w:p w:rsidR="00BB2FA7" w:rsidRDefault="00BB2FA7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>Karatasi hii ina kurasa 2 zilizopigwa chapa.</w:t>
      </w:r>
    </w:p>
    <w:p w:rsidR="00BB2FA7" w:rsidRDefault="00BB2FA7" w:rsidP="00CD00F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lang w:val="sw-KE"/>
        </w:rPr>
      </w:pPr>
      <w:r>
        <w:rPr>
          <w:rFonts w:ascii="Book Antiqua" w:hAnsi="Book Antiqua"/>
          <w:lang w:val="sw-KE"/>
        </w:rPr>
        <w:t>Watahiniwa ni lazima wahakikishe kuwa kurasa zote za karat</w:t>
      </w:r>
      <w:r w:rsidR="0025747F">
        <w:rPr>
          <w:rFonts w:ascii="Book Antiqua" w:hAnsi="Book Antiqua"/>
          <w:lang w:val="sw-KE"/>
        </w:rPr>
        <w:t>a</w:t>
      </w:r>
      <w:r>
        <w:rPr>
          <w:rFonts w:ascii="Book Antiqua" w:hAnsi="Book Antiqua"/>
          <w:lang w:val="sw-KE"/>
        </w:rPr>
        <w:t>si ya mtihani zimepigwa chapa sawasawa na kuwa maswali yote yamo.</w:t>
      </w:r>
    </w:p>
    <w:p w:rsidR="00BB2FA7" w:rsidRDefault="00BB2FA7" w:rsidP="00BB2FA7">
      <w:pPr>
        <w:spacing w:line="240" w:lineRule="auto"/>
        <w:rPr>
          <w:rFonts w:ascii="Book Antiqua" w:hAnsi="Book Antiqua"/>
          <w:lang w:val="sw-KE"/>
        </w:rPr>
      </w:pPr>
    </w:p>
    <w:p w:rsidR="00BB2FA7" w:rsidRDefault="00BB2FA7" w:rsidP="00BB2FA7">
      <w:pPr>
        <w:spacing w:line="240" w:lineRule="auto"/>
        <w:rPr>
          <w:rFonts w:ascii="Book Antiqua" w:hAnsi="Book Antiqua"/>
          <w:lang w:val="sw-KE"/>
        </w:rPr>
      </w:pPr>
    </w:p>
    <w:p w:rsidR="00BB2FA7" w:rsidRDefault="00BB2FA7" w:rsidP="00BB2FA7">
      <w:pPr>
        <w:spacing w:line="240" w:lineRule="auto"/>
        <w:rPr>
          <w:rFonts w:ascii="Book Antiqua" w:hAnsi="Book Antiqua"/>
          <w:lang w:val="sw-KE"/>
        </w:rPr>
      </w:pPr>
    </w:p>
    <w:p w:rsidR="00BB2FA7" w:rsidRDefault="00BB2FA7" w:rsidP="00BB2FA7">
      <w:pPr>
        <w:spacing w:line="240" w:lineRule="auto"/>
        <w:jc w:val="center"/>
        <w:rPr>
          <w:rFonts w:ascii="Book Antiqua" w:hAnsi="Book Antiqua"/>
          <w:lang w:val="sw-KE"/>
        </w:rPr>
      </w:pPr>
    </w:p>
    <w:p w:rsidR="00BB2FA7" w:rsidRDefault="00BB2FA7" w:rsidP="00BB2FA7">
      <w:pPr>
        <w:spacing w:line="240" w:lineRule="auto"/>
        <w:jc w:val="center"/>
        <w:rPr>
          <w:rFonts w:ascii="Book Antiqua" w:hAnsi="Book Antiqua"/>
          <w:lang w:val="sw-KE"/>
        </w:rPr>
      </w:pPr>
    </w:p>
    <w:p w:rsidR="00BB2FA7" w:rsidRDefault="00BB2FA7" w:rsidP="00BB2FA7">
      <w:pPr>
        <w:spacing w:line="240" w:lineRule="auto"/>
        <w:jc w:val="center"/>
        <w:rPr>
          <w:rFonts w:ascii="Book Antiqua" w:hAnsi="Book Antiqua"/>
          <w:lang w:val="sw-KE"/>
        </w:rPr>
      </w:pPr>
    </w:p>
    <w:p w:rsidR="00BB2FA7" w:rsidRDefault="00BB2FA7" w:rsidP="00BB2FA7">
      <w:pPr>
        <w:spacing w:line="240" w:lineRule="auto"/>
        <w:jc w:val="center"/>
        <w:rPr>
          <w:rFonts w:ascii="Book Antiqua" w:hAnsi="Book Antiqua"/>
          <w:lang w:val="sw-KE"/>
        </w:rPr>
      </w:pPr>
    </w:p>
    <w:p w:rsidR="00BB2FA7" w:rsidRDefault="00BB2FA7" w:rsidP="00BB2FA7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  <w:r w:rsidRPr="00BB2FA7">
        <w:rPr>
          <w:rFonts w:ascii="Book Antiqua" w:hAnsi="Book Antiqua"/>
          <w:b/>
          <w:sz w:val="24"/>
          <w:szCs w:val="24"/>
          <w:lang w:val="sw-KE"/>
        </w:rPr>
        <w:lastRenderedPageBreak/>
        <w:t>LAZIMA</w:t>
      </w:r>
    </w:p>
    <w:p w:rsidR="00C5381F" w:rsidRDefault="00C5381F" w:rsidP="00C5381F">
      <w:pPr>
        <w:pStyle w:val="ListParagraph"/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</w:p>
    <w:p w:rsidR="00BB2FA7" w:rsidRDefault="00C5381F" w:rsidP="005C4DEC">
      <w:pPr>
        <w:pStyle w:val="ListParagraph"/>
        <w:spacing w:line="36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281FE8">
        <w:rPr>
          <w:rFonts w:ascii="Book Antiqua" w:hAnsi="Book Antiqua"/>
          <w:sz w:val="24"/>
          <w:szCs w:val="24"/>
          <w:lang w:val="sw-KE"/>
        </w:rPr>
        <w:t>Wewe ni katibu wa jopo lililoteuliw</w:t>
      </w:r>
      <w:r>
        <w:rPr>
          <w:rFonts w:ascii="Book Antiqua" w:hAnsi="Book Antiqua"/>
          <w:sz w:val="24"/>
          <w:szCs w:val="24"/>
          <w:lang w:val="sw-KE"/>
        </w:rPr>
        <w:t>a na Naibu wa Rais kutoa mapendekezo kuhusu</w:t>
      </w:r>
      <w:r w:rsidRPr="00281FE8">
        <w:rPr>
          <w:rFonts w:ascii="Book Antiqua" w:hAnsi="Book Antiqua"/>
          <w:sz w:val="24"/>
          <w:szCs w:val="24"/>
          <w:lang w:val="sw-KE"/>
        </w:rPr>
        <w:t xml:space="preserve"> namna ya kuzuia kuzorota kwa ha</w:t>
      </w:r>
      <w:r>
        <w:rPr>
          <w:rFonts w:ascii="Book Antiqua" w:hAnsi="Book Antiqua"/>
          <w:sz w:val="24"/>
          <w:szCs w:val="24"/>
          <w:lang w:val="sw-KE"/>
        </w:rPr>
        <w:t>li ya mazingira nchini</w:t>
      </w:r>
      <w:r w:rsidRPr="00281FE8">
        <w:rPr>
          <w:rFonts w:ascii="Book Antiqua" w:hAnsi="Book Antiqua"/>
          <w:sz w:val="24"/>
          <w:szCs w:val="24"/>
          <w:lang w:val="sw-KE"/>
        </w:rPr>
        <w:t>. Andika kumbukum</w:t>
      </w:r>
      <w:r>
        <w:rPr>
          <w:rFonts w:ascii="Book Antiqua" w:hAnsi="Book Antiqua"/>
          <w:sz w:val="24"/>
          <w:szCs w:val="24"/>
          <w:lang w:val="sw-KE"/>
        </w:rPr>
        <w:t>bu z</w:t>
      </w:r>
      <w:r w:rsidRPr="00281FE8">
        <w:rPr>
          <w:rFonts w:ascii="Book Antiqua" w:hAnsi="Book Antiqua"/>
          <w:sz w:val="24"/>
          <w:szCs w:val="24"/>
          <w:lang w:val="sw-KE"/>
        </w:rPr>
        <w:t>a mkutano wa kwanza wa jopo hili.</w:t>
      </w:r>
      <w:bookmarkStart w:id="0" w:name="_GoBack"/>
      <w:bookmarkEnd w:id="0"/>
    </w:p>
    <w:p w:rsidR="00C5381F" w:rsidRDefault="00C5381F" w:rsidP="005C4D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>Mfumo wa usafiri wa pikipiki umeleta tija. Jadili.</w:t>
      </w:r>
    </w:p>
    <w:p w:rsidR="00C5381F" w:rsidRDefault="00C5381F" w:rsidP="005C4D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 xml:space="preserve">Andika kisa kinachodhihirisha maana ya methali: </w:t>
      </w:r>
      <w:r w:rsidRPr="00D26C3B">
        <w:rPr>
          <w:rFonts w:ascii="Book Antiqua" w:hAnsi="Book Antiqua"/>
          <w:b/>
          <w:sz w:val="24"/>
          <w:szCs w:val="24"/>
          <w:lang w:val="sw-KE"/>
        </w:rPr>
        <w:t>Tamaa nyingi mbele kiza</w:t>
      </w:r>
      <w:r>
        <w:rPr>
          <w:rFonts w:ascii="Book Antiqua" w:hAnsi="Book Antiqua"/>
          <w:sz w:val="24"/>
          <w:szCs w:val="24"/>
          <w:lang w:val="sw-KE"/>
        </w:rPr>
        <w:t>.</w:t>
      </w:r>
    </w:p>
    <w:p w:rsidR="00C5381F" w:rsidRDefault="00C5381F" w:rsidP="005C4D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>Andika kisa kitakachoanza kwa maneno yafuatayo:</w:t>
      </w:r>
    </w:p>
    <w:p w:rsidR="00C5381F" w:rsidRPr="00C5381F" w:rsidRDefault="00C5381F" w:rsidP="005C4DEC">
      <w:pPr>
        <w:pStyle w:val="ListParagraph"/>
        <w:spacing w:line="360" w:lineRule="auto"/>
        <w:jc w:val="both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>K</w:t>
      </w:r>
      <w:r w:rsidR="00321291">
        <w:rPr>
          <w:rFonts w:ascii="Book Antiqua" w:hAnsi="Book Antiqua"/>
          <w:sz w:val="24"/>
          <w:szCs w:val="24"/>
          <w:lang w:val="sw-KE"/>
        </w:rPr>
        <w:t xml:space="preserve">ichwa </w:t>
      </w:r>
      <w:r>
        <w:rPr>
          <w:rFonts w:ascii="Book Antiqua" w:hAnsi="Book Antiqua"/>
          <w:sz w:val="24"/>
          <w:szCs w:val="24"/>
          <w:lang w:val="sw-KE"/>
        </w:rPr>
        <w:t xml:space="preserve"> changu kililemewa na mawazo mithili ya nanga mia moja huku</w:t>
      </w:r>
      <w:r w:rsidR="00321291">
        <w:rPr>
          <w:rFonts w:ascii="Book Antiqua" w:hAnsi="Book Antiqua"/>
          <w:sz w:val="24"/>
          <w:szCs w:val="24"/>
          <w:lang w:val="sw-KE"/>
        </w:rPr>
        <w:t xml:space="preserve"> kiwiliwili</w:t>
      </w:r>
      <w:r>
        <w:rPr>
          <w:rFonts w:ascii="Book Antiqua" w:hAnsi="Book Antiqua"/>
          <w:sz w:val="24"/>
          <w:szCs w:val="24"/>
          <w:lang w:val="sw-KE"/>
        </w:rPr>
        <w:t xml:space="preserve"> changu kikikosa uwezo wa kunisimamisha wima. Nilisimama nikaangalia nyuma, machozi yakanitoka</w:t>
      </w:r>
      <w:r w:rsidR="00321291">
        <w:rPr>
          <w:rFonts w:ascii="Book Antiqua" w:hAnsi="Book Antiqua"/>
          <w:sz w:val="24"/>
          <w:szCs w:val="24"/>
          <w:lang w:val="sw-KE"/>
        </w:rPr>
        <w:t xml:space="preserve"> njia mbilimbili nilipokumbuka wasia wa wazazi wangu.</w:t>
      </w:r>
    </w:p>
    <w:p w:rsidR="00BB2FA7" w:rsidRDefault="00BB2FA7" w:rsidP="00321291">
      <w:pPr>
        <w:spacing w:line="360" w:lineRule="auto"/>
        <w:rPr>
          <w:rFonts w:ascii="Book Antiqua" w:hAnsi="Book Antiqua"/>
          <w:lang w:val="sw-KE"/>
        </w:rPr>
      </w:pPr>
    </w:p>
    <w:p w:rsidR="00BB2FA7" w:rsidRPr="00BB2FA7" w:rsidRDefault="00BB2FA7" w:rsidP="00BB2FA7">
      <w:pPr>
        <w:spacing w:line="240" w:lineRule="auto"/>
        <w:rPr>
          <w:rFonts w:ascii="Book Antiqua" w:hAnsi="Book Antiqua"/>
          <w:lang w:val="sw-KE"/>
        </w:rPr>
      </w:pPr>
    </w:p>
    <w:p w:rsidR="00CD00FB" w:rsidRDefault="00CD00FB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p w:rsidR="00321291" w:rsidRPr="00CD00FB" w:rsidRDefault="00321291" w:rsidP="00CD00FB">
      <w:pPr>
        <w:pStyle w:val="ListParagraph"/>
        <w:spacing w:line="240" w:lineRule="auto"/>
        <w:rPr>
          <w:rFonts w:ascii="Book Antiqua" w:hAnsi="Book Antiqua"/>
          <w:lang w:val="sw-KE"/>
        </w:rPr>
      </w:pPr>
    </w:p>
    <w:sectPr w:rsidR="00321291" w:rsidRPr="00CD0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55" w:rsidRDefault="00054955" w:rsidP="00BB2FA7">
      <w:pPr>
        <w:spacing w:after="0" w:line="240" w:lineRule="auto"/>
      </w:pPr>
      <w:r>
        <w:separator/>
      </w:r>
    </w:p>
  </w:endnote>
  <w:endnote w:type="continuationSeparator" w:id="0">
    <w:p w:rsidR="00054955" w:rsidRDefault="00054955" w:rsidP="00BB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BB2FA7">
      <w:tc>
        <w:tcPr>
          <w:tcW w:w="918" w:type="dxa"/>
        </w:tcPr>
        <w:p w:rsidR="00BB2FA7" w:rsidRDefault="00BB2FA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C4DEC" w:rsidRPr="005C4DEC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B2FA7" w:rsidRPr="00BB2FA7" w:rsidRDefault="00BB2FA7">
          <w:pPr>
            <w:pStyle w:val="Footer"/>
            <w:rPr>
              <w:rFonts w:ascii="Book Antiqua" w:hAnsi="Book Antiqua"/>
              <w:b/>
              <w:i/>
            </w:rPr>
          </w:pPr>
          <w:r w:rsidRPr="00BB2FA7">
            <w:rPr>
              <w:rFonts w:ascii="Book Antiqua" w:hAnsi="Book Antiqua"/>
              <w:b/>
              <w:i/>
            </w:rPr>
            <w:t>© 2018 MTIHANI WA MOKASA KARATASI YA KWANZA</w:t>
          </w:r>
        </w:p>
      </w:tc>
    </w:tr>
  </w:tbl>
  <w:p w:rsidR="00BB2FA7" w:rsidRDefault="00BB2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55" w:rsidRDefault="00054955" w:rsidP="00BB2FA7">
      <w:pPr>
        <w:spacing w:after="0" w:line="240" w:lineRule="auto"/>
      </w:pPr>
      <w:r>
        <w:separator/>
      </w:r>
    </w:p>
  </w:footnote>
  <w:footnote w:type="continuationSeparator" w:id="0">
    <w:p w:rsidR="00054955" w:rsidRDefault="00054955" w:rsidP="00BB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97B"/>
    <w:multiLevelType w:val="hybridMultilevel"/>
    <w:tmpl w:val="3B8A9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244"/>
    <w:multiLevelType w:val="hybridMultilevel"/>
    <w:tmpl w:val="90242C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A0"/>
    <w:rsid w:val="00054955"/>
    <w:rsid w:val="0025747F"/>
    <w:rsid w:val="00321291"/>
    <w:rsid w:val="004349C8"/>
    <w:rsid w:val="005C39A0"/>
    <w:rsid w:val="005C4DEC"/>
    <w:rsid w:val="008F33CF"/>
    <w:rsid w:val="00BB2FA7"/>
    <w:rsid w:val="00C5381F"/>
    <w:rsid w:val="00CD00FB"/>
    <w:rsid w:val="00D26C3B"/>
    <w:rsid w:val="00F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A7"/>
  </w:style>
  <w:style w:type="paragraph" w:styleId="Footer">
    <w:name w:val="footer"/>
    <w:basedOn w:val="Normal"/>
    <w:link w:val="FooterChar"/>
    <w:uiPriority w:val="99"/>
    <w:unhideWhenUsed/>
    <w:rsid w:val="00BB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A7"/>
  </w:style>
  <w:style w:type="paragraph" w:styleId="Footer">
    <w:name w:val="footer"/>
    <w:basedOn w:val="Normal"/>
    <w:link w:val="FooterChar"/>
    <w:uiPriority w:val="99"/>
    <w:unhideWhenUsed/>
    <w:rsid w:val="00BB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Simiyu</dc:creator>
  <cp:lastModifiedBy>Rinny</cp:lastModifiedBy>
  <cp:revision>6</cp:revision>
  <dcterms:created xsi:type="dcterms:W3CDTF">2018-03-13T06:33:00Z</dcterms:created>
  <dcterms:modified xsi:type="dcterms:W3CDTF">2018-05-02T10:59:00Z</dcterms:modified>
</cp:coreProperties>
</file>