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C2" w:rsidRDefault="004133C2" w:rsidP="00C22FB2">
      <w:pPr>
        <w:spacing w:line="480" w:lineRule="auto"/>
      </w:pPr>
      <w:r>
        <w:t>DOCTOR AGGREY HIGH SCHOOL</w:t>
      </w:r>
    </w:p>
    <w:p w:rsidR="004133C2" w:rsidRDefault="004133C2" w:rsidP="00C22FB2">
      <w:pPr>
        <w:spacing w:line="480" w:lineRule="auto"/>
      </w:pPr>
      <w:r>
        <w:t>FORM THREE TRIAL EXAM 2018</w:t>
      </w:r>
    </w:p>
    <w:p w:rsidR="004133C2" w:rsidRDefault="004133C2" w:rsidP="00C22FB2">
      <w:pPr>
        <w:spacing w:line="480" w:lineRule="auto"/>
      </w:pPr>
      <w:r>
        <w:t>INSTRUCTIONS:Answer all the questions.</w:t>
      </w:r>
    </w:p>
    <w:p w:rsidR="00C22FB2" w:rsidRDefault="00C22FB2" w:rsidP="00C22FB2">
      <w:pPr>
        <w:pStyle w:val="ListParagraph"/>
        <w:numPr>
          <w:ilvl w:val="0"/>
          <w:numId w:val="5"/>
        </w:numPr>
        <w:spacing w:line="480" w:lineRule="auto"/>
      </w:pPr>
      <w:r w:rsidRPr="00430781">
        <w:t>In which homologous series do the following compounds belong?</w:t>
      </w:r>
    </w:p>
    <w:p w:rsidR="00C22FB2" w:rsidRDefault="00C22FB2" w:rsidP="00C22FB2">
      <w:pPr>
        <w:pStyle w:val="ListParagraph"/>
        <w:spacing w:line="480" w:lineRule="auto"/>
        <w:ind w:left="1080"/>
      </w:pPr>
      <w:r>
        <w:t>(i) CH</w:t>
      </w:r>
      <w:r w:rsidRPr="00C22FB2">
        <w:rPr>
          <w:vertAlign w:val="subscript"/>
        </w:rPr>
        <w:t>3</w:t>
      </w:r>
      <w:r>
        <w:t>CCH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C22FB2" w:rsidRDefault="00C22FB2" w:rsidP="00C22FB2">
      <w:pPr>
        <w:spacing w:before="100" w:beforeAutospacing="1" w:line="480" w:lineRule="auto"/>
        <w:ind w:left="1440"/>
      </w:pPr>
      <w:r>
        <w:t>(ii) CH</w:t>
      </w:r>
      <w:r>
        <w:rPr>
          <w:vertAlign w:val="subscript"/>
        </w:rPr>
        <w:t>3</w:t>
      </w:r>
      <w:r>
        <w:t>CH</w:t>
      </w:r>
      <w:r>
        <w:rPr>
          <w:vertAlign w:val="subscript"/>
        </w:rPr>
        <w:t>2</w:t>
      </w:r>
      <w:r>
        <w:t>COOH</w:t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C22FB2" w:rsidRPr="003B2014" w:rsidRDefault="00C22FB2" w:rsidP="00C22FB2">
      <w:pPr>
        <w:spacing w:line="480" w:lineRule="auto"/>
        <w:ind w:left="720"/>
      </w:pPr>
      <w:r w:rsidRPr="003B2014">
        <w:t>(b)</w:t>
      </w:r>
      <w:r w:rsidRPr="003B2014">
        <w:tab/>
        <w:t>Raw rubber is heated with sulphur in manufacture of natural rubber.</w:t>
      </w:r>
    </w:p>
    <w:p w:rsidR="00C22FB2" w:rsidRDefault="00C22FB2" w:rsidP="00C22FB2">
      <w:pPr>
        <w:spacing w:line="480" w:lineRule="auto"/>
        <w:ind w:left="720"/>
      </w:pPr>
      <w:r w:rsidRPr="003B2014">
        <w:tab/>
        <w:t>(i)</w:t>
      </w:r>
      <w:r w:rsidRPr="003B2014">
        <w:tab/>
      </w:r>
      <w:r>
        <w:t>What name is given to the process?</w:t>
      </w:r>
      <w:r>
        <w:tab/>
      </w:r>
      <w:r>
        <w:tab/>
        <w:t>(1 mk)</w:t>
      </w:r>
    </w:p>
    <w:p w:rsidR="00C22FB2" w:rsidRPr="003B2014" w:rsidRDefault="00C22FB2" w:rsidP="00C22FB2">
      <w:pPr>
        <w:spacing w:line="480" w:lineRule="auto"/>
        <w:ind w:left="720"/>
      </w:pPr>
      <w:r>
        <w:tab/>
        <w:t>(ii)</w:t>
      </w:r>
      <w:r>
        <w:tab/>
        <w:t>Why is the process necessary?</w:t>
      </w:r>
      <w:r>
        <w:tab/>
      </w:r>
      <w:r>
        <w:tab/>
        <w:t>(1 mk</w:t>
      </w:r>
    </w:p>
    <w:p w:rsidR="00C22FB2" w:rsidRPr="003B2014" w:rsidRDefault="00C22FB2" w:rsidP="00C22FB2">
      <w:pPr>
        <w:spacing w:line="480" w:lineRule="auto"/>
        <w:ind w:firstLine="720"/>
      </w:pPr>
      <w:r w:rsidRPr="003B2014">
        <w:t>(c) Study the scheme given and answer the questions that follow</w:t>
      </w:r>
    </w:p>
    <w:p w:rsidR="00C22FB2" w:rsidRDefault="00C22FB2" w:rsidP="00C22FB2">
      <w:pPr>
        <w:spacing w:before="100" w:beforeAutospacing="1" w:line="480" w:lineRule="auto"/>
        <w:ind w:left="72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269240</wp:posOffset>
            </wp:positionV>
            <wp:extent cx="5029200" cy="2573020"/>
            <wp:effectExtent l="19050" t="0" r="0" b="0"/>
            <wp:wrapNone/>
            <wp:docPr id="2" name="Picture 2" descr="chem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 0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2FB2" w:rsidRDefault="00C22FB2" w:rsidP="00C22FB2">
      <w:pPr>
        <w:spacing w:before="100" w:beforeAutospacing="1" w:line="480" w:lineRule="auto"/>
        <w:ind w:left="720"/>
      </w:pPr>
    </w:p>
    <w:p w:rsidR="00C22FB2" w:rsidRDefault="00C22FB2" w:rsidP="00C22FB2">
      <w:pPr>
        <w:spacing w:before="100" w:beforeAutospacing="1" w:line="480" w:lineRule="auto"/>
        <w:ind w:left="720"/>
      </w:pPr>
    </w:p>
    <w:p w:rsidR="00C22FB2" w:rsidRDefault="00C22FB2" w:rsidP="00C22FB2">
      <w:pPr>
        <w:spacing w:before="100" w:beforeAutospacing="1" w:line="480" w:lineRule="auto"/>
      </w:pPr>
    </w:p>
    <w:p w:rsidR="00C22FB2" w:rsidRDefault="00C22FB2" w:rsidP="00C22FB2">
      <w:pPr>
        <w:spacing w:before="100" w:beforeAutospacing="1" w:line="480" w:lineRule="auto"/>
      </w:pPr>
    </w:p>
    <w:p w:rsidR="00C22FB2" w:rsidRDefault="00C22FB2" w:rsidP="00C22FB2">
      <w:pPr>
        <w:spacing w:before="100" w:beforeAutospacing="1" w:line="480" w:lineRule="auto"/>
      </w:pPr>
    </w:p>
    <w:p w:rsidR="00C22FB2" w:rsidRDefault="00C22FB2" w:rsidP="00C22FB2">
      <w:pPr>
        <w:numPr>
          <w:ilvl w:val="1"/>
          <w:numId w:val="1"/>
        </w:numPr>
        <w:tabs>
          <w:tab w:val="clear" w:pos="2880"/>
        </w:tabs>
        <w:spacing w:before="100" w:beforeAutospacing="1" w:line="480" w:lineRule="auto"/>
        <w:ind w:left="1440"/>
      </w:pPr>
      <w:r>
        <w:t>Write an equation for the reaction between propan-1-ol  and  potassium metal ( 1mk)</w:t>
      </w:r>
    </w:p>
    <w:p w:rsidR="00C22FB2" w:rsidRDefault="00C22FB2" w:rsidP="00C22FB2">
      <w:pPr>
        <w:numPr>
          <w:ilvl w:val="1"/>
          <w:numId w:val="1"/>
        </w:numPr>
        <w:tabs>
          <w:tab w:val="clear" w:pos="2880"/>
        </w:tabs>
        <w:spacing w:before="100" w:beforeAutospacing="1" w:line="480" w:lineRule="auto"/>
        <w:ind w:left="1440"/>
      </w:pPr>
      <w:r>
        <w:t>Name process I and II</w:t>
      </w:r>
      <w:r>
        <w:tab/>
      </w:r>
      <w:r>
        <w:tab/>
      </w:r>
      <w:r>
        <w:tab/>
      </w:r>
      <w:r>
        <w:tab/>
      </w:r>
      <w:r>
        <w:tab/>
        <w:t>( 2 mks)</w:t>
      </w:r>
    </w:p>
    <w:p w:rsidR="00C22FB2" w:rsidRDefault="00C22FB2" w:rsidP="00C22FB2">
      <w:pPr>
        <w:numPr>
          <w:ilvl w:val="1"/>
          <w:numId w:val="1"/>
        </w:numPr>
        <w:tabs>
          <w:tab w:val="clear" w:pos="2880"/>
        </w:tabs>
        <w:spacing w:before="100" w:beforeAutospacing="1" w:line="480" w:lineRule="auto"/>
        <w:ind w:left="1440"/>
      </w:pPr>
      <w:r>
        <w:lastRenderedPageBreak/>
        <w:t>Identify the products  “A” and “B”</w:t>
      </w:r>
      <w:r>
        <w:tab/>
      </w:r>
      <w:r>
        <w:tab/>
      </w:r>
      <w:r>
        <w:tab/>
        <w:t>( 2 mks)</w:t>
      </w:r>
    </w:p>
    <w:p w:rsidR="00C22FB2" w:rsidRDefault="00C22FB2" w:rsidP="00C22FB2">
      <w:pPr>
        <w:numPr>
          <w:ilvl w:val="1"/>
          <w:numId w:val="1"/>
        </w:numPr>
        <w:tabs>
          <w:tab w:val="clear" w:pos="2880"/>
        </w:tabs>
        <w:spacing w:before="100" w:beforeAutospacing="1" w:line="480" w:lineRule="auto"/>
        <w:ind w:left="1440"/>
      </w:pPr>
      <w:r>
        <w:t>Name ONE catalyst used  in process II</w:t>
      </w:r>
      <w:r>
        <w:tab/>
      </w:r>
      <w:r>
        <w:tab/>
        <w:t>(1 mk)</w:t>
      </w:r>
    </w:p>
    <w:p w:rsidR="00C22FB2" w:rsidRDefault="00C22FB2" w:rsidP="00C22FB2">
      <w:pPr>
        <w:numPr>
          <w:ilvl w:val="1"/>
          <w:numId w:val="1"/>
        </w:numPr>
        <w:tabs>
          <w:tab w:val="clear" w:pos="2880"/>
        </w:tabs>
        <w:spacing w:before="100" w:beforeAutospacing="1" w:line="480" w:lineRule="auto"/>
        <w:ind w:left="1440"/>
      </w:pPr>
      <w:r>
        <w:t>Draw the structural formula of the repeating unit in the polymer “C”</w:t>
      </w:r>
    </w:p>
    <w:p w:rsidR="00C22FB2" w:rsidRDefault="00C22FB2" w:rsidP="00C22FB2">
      <w:pPr>
        <w:spacing w:line="480" w:lineRule="auto"/>
        <w:ind w:firstLine="360"/>
      </w:pPr>
      <w:r>
        <w:t>(d)</w:t>
      </w:r>
      <w:r>
        <w:tab/>
      </w:r>
      <w:r w:rsidRPr="003B2014">
        <w:t>State two uses industrial uses of methane</w:t>
      </w:r>
      <w:r w:rsidRPr="003B2014">
        <w:tab/>
      </w:r>
      <w:r w:rsidRPr="003B2014">
        <w:tab/>
      </w:r>
      <w:r w:rsidRPr="003B2014">
        <w:tab/>
        <w:t>(2 mks)</w:t>
      </w:r>
    </w:p>
    <w:p w:rsidR="008D78BA" w:rsidRDefault="008D78BA" w:rsidP="008D78BA">
      <w:pPr>
        <w:pStyle w:val="ListParagraph"/>
        <w:numPr>
          <w:ilvl w:val="0"/>
          <w:numId w:val="5"/>
        </w:numPr>
        <w:spacing w:before="100" w:beforeAutospacing="1" w:line="480" w:lineRule="auto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521335</wp:posOffset>
            </wp:positionV>
            <wp:extent cx="4457700" cy="2856865"/>
            <wp:effectExtent l="19050" t="0" r="0" b="0"/>
            <wp:wrapNone/>
            <wp:docPr id="4" name="Picture 4" descr="chem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em 00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85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Below is a scheme of some reaction of ethyne</w:t>
      </w:r>
    </w:p>
    <w:p w:rsidR="008D78BA" w:rsidRPr="0099223D" w:rsidRDefault="008D78BA" w:rsidP="008D78BA">
      <w:pPr>
        <w:spacing w:line="480" w:lineRule="auto"/>
      </w:pPr>
    </w:p>
    <w:p w:rsidR="008D78BA" w:rsidRPr="0099223D" w:rsidRDefault="008D78BA" w:rsidP="008D78BA">
      <w:pPr>
        <w:spacing w:line="480" w:lineRule="auto"/>
      </w:pPr>
    </w:p>
    <w:p w:rsidR="008D78BA" w:rsidRPr="0099223D" w:rsidRDefault="008D78BA" w:rsidP="008D78BA">
      <w:pPr>
        <w:spacing w:line="480" w:lineRule="auto"/>
      </w:pPr>
    </w:p>
    <w:p w:rsidR="008D78BA" w:rsidRDefault="008D78BA" w:rsidP="008D78BA">
      <w:pPr>
        <w:spacing w:line="480" w:lineRule="auto"/>
      </w:pPr>
    </w:p>
    <w:p w:rsidR="008D78BA" w:rsidRDefault="008D78BA" w:rsidP="008D78BA">
      <w:pPr>
        <w:spacing w:line="480" w:lineRule="auto"/>
      </w:pPr>
    </w:p>
    <w:p w:rsidR="008D78BA" w:rsidRDefault="008D78BA" w:rsidP="008D78BA">
      <w:pPr>
        <w:spacing w:line="480" w:lineRule="auto"/>
      </w:pPr>
    </w:p>
    <w:p w:rsidR="008D78BA" w:rsidRDefault="008D78BA" w:rsidP="008D78BA">
      <w:pPr>
        <w:spacing w:line="480" w:lineRule="auto"/>
      </w:pPr>
    </w:p>
    <w:p w:rsidR="008D78BA" w:rsidRDefault="008D78BA" w:rsidP="008D78BA">
      <w:pPr>
        <w:spacing w:line="480" w:lineRule="auto"/>
      </w:pPr>
    </w:p>
    <w:p w:rsidR="008D78BA" w:rsidRPr="0099223D" w:rsidRDefault="008D78BA" w:rsidP="008D78BA">
      <w:pPr>
        <w:spacing w:line="480" w:lineRule="auto"/>
      </w:pPr>
    </w:p>
    <w:p w:rsidR="008D78BA" w:rsidRPr="0099223D" w:rsidRDefault="008D78BA" w:rsidP="008D78BA">
      <w:pPr>
        <w:spacing w:line="480" w:lineRule="auto"/>
        <w:ind w:left="720"/>
      </w:pPr>
      <w:r w:rsidRPr="0099223D">
        <w:t xml:space="preserve">(i) </w:t>
      </w:r>
      <w:r>
        <w:tab/>
      </w:r>
      <w:r w:rsidRPr="0099223D">
        <w:t>State the condition and reagents required to effect steps I and II</w:t>
      </w:r>
      <w:r>
        <w:tab/>
        <w:t>(2</w:t>
      </w:r>
      <w:r w:rsidRPr="0099223D">
        <w:t>mks)</w:t>
      </w:r>
    </w:p>
    <w:p w:rsidR="008D78BA" w:rsidRPr="0099223D" w:rsidRDefault="008D78BA" w:rsidP="008D78BA">
      <w:pPr>
        <w:spacing w:line="480" w:lineRule="auto"/>
        <w:ind w:left="720"/>
      </w:pPr>
      <w:r w:rsidRPr="0099223D">
        <w:t xml:space="preserve">(ii) </w:t>
      </w:r>
      <w:r>
        <w:tab/>
      </w:r>
      <w:r w:rsidRPr="0099223D">
        <w:t>Give the formula</w:t>
      </w:r>
      <w:r>
        <w:t xml:space="preserve"> of products A, B, C and D</w:t>
      </w:r>
      <w:r>
        <w:tab/>
      </w:r>
      <w:r>
        <w:tab/>
      </w:r>
      <w:r>
        <w:tab/>
      </w:r>
      <w:r>
        <w:tab/>
        <w:t>(4</w:t>
      </w:r>
      <w:r w:rsidRPr="0099223D">
        <w:t>mks)</w:t>
      </w:r>
    </w:p>
    <w:p w:rsidR="008D78BA" w:rsidRDefault="008D78BA" w:rsidP="008D78BA">
      <w:pPr>
        <w:pStyle w:val="ListParagraph"/>
        <w:numPr>
          <w:ilvl w:val="0"/>
          <w:numId w:val="5"/>
        </w:numPr>
        <w:spacing w:line="480" w:lineRule="auto"/>
      </w:pPr>
      <w:r>
        <w:t>Below is a scheme of some reactions of ethanol. Study it and answer the questions that follow</w:t>
      </w:r>
    </w:p>
    <w:p w:rsidR="008D78BA" w:rsidRDefault="008D78BA" w:rsidP="008D78BA">
      <w:pPr>
        <w:pStyle w:val="ListParagraph"/>
        <w:spacing w:line="480" w:lineRule="auto"/>
        <w:ind w:left="1080"/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-7620</wp:posOffset>
            </wp:positionV>
            <wp:extent cx="3771900" cy="2463165"/>
            <wp:effectExtent l="19050" t="0" r="0" b="0"/>
            <wp:wrapNone/>
            <wp:docPr id="5" name="Picture 5" descr="chem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m 0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46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78BA" w:rsidRDefault="008D78BA" w:rsidP="008D78BA">
      <w:pPr>
        <w:pStyle w:val="ListParagraph"/>
        <w:spacing w:line="480" w:lineRule="auto"/>
        <w:ind w:left="1080"/>
      </w:pPr>
    </w:p>
    <w:p w:rsidR="008D78BA" w:rsidRDefault="008D78BA" w:rsidP="008D78BA">
      <w:pPr>
        <w:pStyle w:val="ListParagraph"/>
        <w:spacing w:line="480" w:lineRule="auto"/>
        <w:ind w:left="1080"/>
      </w:pPr>
    </w:p>
    <w:p w:rsidR="008D78BA" w:rsidRDefault="008D78BA" w:rsidP="008D78BA">
      <w:pPr>
        <w:pStyle w:val="ListParagraph"/>
        <w:spacing w:line="480" w:lineRule="auto"/>
        <w:ind w:left="1080"/>
      </w:pPr>
    </w:p>
    <w:p w:rsidR="008D78BA" w:rsidRDefault="008D78BA" w:rsidP="008D78BA">
      <w:pPr>
        <w:pStyle w:val="ListParagraph"/>
        <w:spacing w:line="480" w:lineRule="auto"/>
        <w:ind w:left="1080"/>
      </w:pPr>
    </w:p>
    <w:p w:rsidR="008D78BA" w:rsidRDefault="008D78BA" w:rsidP="008D78BA">
      <w:pPr>
        <w:pStyle w:val="ListParagraph"/>
        <w:spacing w:line="480" w:lineRule="auto"/>
        <w:ind w:left="1080"/>
      </w:pPr>
    </w:p>
    <w:p w:rsidR="008D78BA" w:rsidRDefault="008D78BA" w:rsidP="008D78BA">
      <w:pPr>
        <w:pStyle w:val="ListParagraph"/>
        <w:spacing w:line="480" w:lineRule="auto"/>
        <w:ind w:left="1080"/>
      </w:pPr>
    </w:p>
    <w:p w:rsidR="008D78BA" w:rsidRDefault="008D78BA" w:rsidP="008D78BA">
      <w:pPr>
        <w:pStyle w:val="ListParagraph"/>
        <w:spacing w:line="480" w:lineRule="auto"/>
        <w:ind w:left="1080"/>
      </w:pPr>
    </w:p>
    <w:p w:rsidR="008D78BA" w:rsidRDefault="008D78BA" w:rsidP="008D78BA">
      <w:pPr>
        <w:pStyle w:val="ListParagraph"/>
        <w:spacing w:line="480" w:lineRule="auto"/>
        <w:ind w:left="1080"/>
      </w:pPr>
      <w:r>
        <w:tab/>
        <w:t xml:space="preserve">(i) </w:t>
      </w:r>
      <w:r>
        <w:tab/>
        <w:t>State the conditions and the reagents required in steps I, II, III and 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8D78BA" w:rsidRDefault="008D78BA" w:rsidP="008D78BA">
      <w:pPr>
        <w:pStyle w:val="ListParagraph"/>
        <w:spacing w:line="480" w:lineRule="auto"/>
        <w:ind w:left="1080"/>
      </w:pPr>
      <w:r>
        <w:tab/>
        <w:t xml:space="preserve">(ii) </w:t>
      </w:r>
      <w:r>
        <w:tab/>
        <w:t>Name the major products “A” and “B”</w:t>
      </w:r>
      <w:r>
        <w:tab/>
      </w:r>
      <w:r>
        <w:tab/>
      </w:r>
      <w:r>
        <w:tab/>
        <w:t>(2mks)</w:t>
      </w:r>
    </w:p>
    <w:p w:rsidR="008D78BA" w:rsidRDefault="008D78BA" w:rsidP="008D78BA">
      <w:pPr>
        <w:pStyle w:val="ListParagraph"/>
        <w:numPr>
          <w:ilvl w:val="0"/>
          <w:numId w:val="5"/>
        </w:numPr>
        <w:spacing w:line="480" w:lineRule="auto"/>
      </w:pPr>
      <w:r>
        <w:t>Consider the following compounds</w:t>
      </w:r>
    </w:p>
    <w:p w:rsidR="008D78BA" w:rsidRDefault="008D78BA" w:rsidP="008D78BA">
      <w:pPr>
        <w:pStyle w:val="ListParagraph"/>
        <w:spacing w:line="480" w:lineRule="auto"/>
        <w:ind w:left="1080"/>
      </w:pPr>
      <w:r>
        <w:tab/>
        <w:t>(a) CH</w:t>
      </w:r>
      <w:r w:rsidRPr="008D78BA">
        <w:rPr>
          <w:vertAlign w:val="subscript"/>
        </w:rPr>
        <w:t>3</w:t>
      </w:r>
      <w:r>
        <w:t xml:space="preserve"> CH</w:t>
      </w:r>
      <w:r w:rsidRPr="008D78BA">
        <w:rPr>
          <w:vertAlign w:val="subscript"/>
        </w:rPr>
        <w:t>2</w:t>
      </w:r>
      <w:r>
        <w:t xml:space="preserve"> CH</w:t>
      </w:r>
      <w:r w:rsidRPr="008D78BA">
        <w:rPr>
          <w:vertAlign w:val="subscript"/>
        </w:rPr>
        <w:t>2</w:t>
      </w:r>
      <w:r>
        <w:t>COOH</w:t>
      </w:r>
    </w:p>
    <w:p w:rsidR="008D78BA" w:rsidRPr="008D78BA" w:rsidRDefault="008D78BA" w:rsidP="008D78BA">
      <w:pPr>
        <w:pStyle w:val="ListParagraph"/>
        <w:spacing w:line="480" w:lineRule="auto"/>
        <w:ind w:left="1080"/>
        <w:rPr>
          <w:vertAlign w:val="subscript"/>
        </w:rPr>
      </w:pPr>
      <w:r>
        <w:tab/>
        <w:t>(b) CH</w:t>
      </w:r>
      <w:r w:rsidRPr="008D78BA">
        <w:rPr>
          <w:vertAlign w:val="subscript"/>
        </w:rPr>
        <w:t>3</w:t>
      </w:r>
      <w:r>
        <w:t xml:space="preserve"> CH</w:t>
      </w:r>
      <w:r w:rsidRPr="008D78BA">
        <w:rPr>
          <w:vertAlign w:val="subscript"/>
        </w:rPr>
        <w:t>2</w:t>
      </w:r>
      <w:r>
        <w:t xml:space="preserve"> COOCH</w:t>
      </w:r>
      <w:r w:rsidRPr="008D78BA">
        <w:rPr>
          <w:vertAlign w:val="subscript"/>
        </w:rPr>
        <w:t>2</w:t>
      </w:r>
      <w:r>
        <w:t xml:space="preserve"> CH</w:t>
      </w:r>
      <w:r w:rsidRPr="008D78BA">
        <w:rPr>
          <w:vertAlign w:val="subscript"/>
        </w:rPr>
        <w:t>2</w:t>
      </w:r>
    </w:p>
    <w:p w:rsidR="008D78BA" w:rsidRDefault="008D78BA" w:rsidP="008D78BA">
      <w:pPr>
        <w:pStyle w:val="ListParagraph"/>
        <w:spacing w:line="480" w:lineRule="auto"/>
        <w:ind w:left="1080"/>
      </w:pPr>
      <w:r>
        <w:tab/>
        <w:t>(c) HOOCCH</w:t>
      </w:r>
      <w:r w:rsidRPr="008D78BA">
        <w:rPr>
          <w:vertAlign w:val="subscript"/>
        </w:rPr>
        <w:t>2</w:t>
      </w:r>
      <w:r>
        <w:t xml:space="preserve"> CH</w:t>
      </w:r>
      <w:r w:rsidRPr="008D78BA">
        <w:rPr>
          <w:vertAlign w:val="subscript"/>
        </w:rPr>
        <w:t>2</w:t>
      </w:r>
      <w:r>
        <w:t xml:space="preserve">  COOH</w:t>
      </w:r>
    </w:p>
    <w:p w:rsidR="008D78BA" w:rsidRDefault="008D78BA" w:rsidP="008D78BA">
      <w:pPr>
        <w:pStyle w:val="ListParagraph"/>
        <w:spacing w:line="480" w:lineRule="auto"/>
        <w:ind w:left="1080"/>
      </w:pPr>
      <w:r>
        <w:tab/>
        <w:t>(d)CH</w:t>
      </w:r>
      <w:r w:rsidRPr="008D78BA">
        <w:rPr>
          <w:vertAlign w:val="subscript"/>
        </w:rPr>
        <w:t>3</w:t>
      </w:r>
      <w:r>
        <w:t xml:space="preserve"> CH(OH) CH</w:t>
      </w:r>
      <w:r w:rsidRPr="008D78BA">
        <w:rPr>
          <w:vertAlign w:val="subscript"/>
        </w:rPr>
        <w:t>3</w:t>
      </w:r>
    </w:p>
    <w:p w:rsidR="008D78BA" w:rsidRDefault="008D78BA" w:rsidP="008D78BA">
      <w:pPr>
        <w:pStyle w:val="ListParagraph"/>
        <w:spacing w:line="480" w:lineRule="auto"/>
        <w:ind w:left="1080"/>
      </w:pPr>
      <w:r>
        <w:t>Which of these compounds is</w:t>
      </w:r>
    </w:p>
    <w:p w:rsidR="008D78BA" w:rsidRDefault="008D78BA" w:rsidP="008D78BA">
      <w:pPr>
        <w:pStyle w:val="ListParagraph"/>
        <w:spacing w:line="480" w:lineRule="auto"/>
        <w:ind w:left="1080"/>
      </w:pPr>
      <w:r>
        <w:tab/>
        <w:t xml:space="preserve">(i) </w:t>
      </w:r>
      <w:r>
        <w:tab/>
        <w:t>Diabasic acid</w:t>
      </w:r>
    </w:p>
    <w:p w:rsidR="008D78BA" w:rsidRDefault="008D78BA" w:rsidP="008D78BA">
      <w:pPr>
        <w:pStyle w:val="ListParagraph"/>
        <w:spacing w:line="480" w:lineRule="auto"/>
        <w:ind w:left="1080"/>
      </w:pPr>
      <w:r>
        <w:tab/>
        <w:t xml:space="preserve">(ii) </w:t>
      </w:r>
      <w:r>
        <w:tab/>
        <w:t xml:space="preserve">An Ester   </w:t>
      </w:r>
    </w:p>
    <w:p w:rsidR="008D78BA" w:rsidRDefault="00772ADA" w:rsidP="008D78BA">
      <w:pPr>
        <w:pStyle w:val="ListParagraph"/>
        <w:numPr>
          <w:ilvl w:val="0"/>
          <w:numId w:val="5"/>
        </w:numPr>
        <w:spacing w:line="480" w:lineRule="auto"/>
      </w:pPr>
      <w:r>
        <w:rPr>
          <w:noProof/>
        </w:rPr>
        <w:pict>
          <v:group id="_x0000_s1030" style="position:absolute;left:0;text-align:left;margin-left:60pt;margin-top:22.2pt;width:336pt;height:162pt;z-index:251668480" coordorigin="2780,9360" coordsize="6720,34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3240;top:9540;width:1440;height:540" filled="f">
              <v:textbox style="mso-next-textbox:#_x0000_s1031">
                <w:txbxContent>
                  <w:p w:rsidR="008D78BA" w:rsidRPr="00D334FD" w:rsidRDefault="008D78BA" w:rsidP="008D78B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Ethanoic acid</w:t>
                    </w:r>
                  </w:p>
                </w:txbxContent>
              </v:textbox>
            </v:shape>
            <v:shape id="_x0000_s1032" type="#_x0000_t202" style="position:absolute;left:3240;top:10580;width:1440;height:540" filled="f">
              <v:textbox style="mso-next-textbox:#_x0000_s1032">
                <w:txbxContent>
                  <w:p w:rsidR="008D78BA" w:rsidRPr="00D334FD" w:rsidRDefault="008D78BA" w:rsidP="008D78B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Ethanol </w:t>
                    </w:r>
                  </w:p>
                </w:txbxContent>
              </v:textbox>
            </v:shape>
            <v:shape id="_x0000_s1033" type="#_x0000_t202" style="position:absolute;left:5040;top:11240;width:1440;height:540" filled="f">
              <v:textbox style="mso-next-textbox:#_x0000_s1033">
                <w:txbxContent>
                  <w:p w:rsidR="008D78BA" w:rsidRPr="00D334FD" w:rsidRDefault="008D78BA" w:rsidP="008D78B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Gas B</w:t>
                    </w:r>
                  </w:p>
                </w:txbxContent>
              </v:textbox>
            </v:shape>
            <v:shape id="_x0000_s1034" type="#_x0000_t202" style="position:absolute;left:5040;top:12240;width:1440;height:540" filled="f">
              <v:textbox style="mso-next-textbox:#_x0000_s1034">
                <w:txbxContent>
                  <w:p w:rsidR="008D78BA" w:rsidRPr="00D334FD" w:rsidRDefault="008D78BA" w:rsidP="008D78B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Polymer </w:t>
                    </w:r>
                  </w:p>
                </w:txbxContent>
              </v:textbox>
            </v:shape>
            <v:shape id="_x0000_s1035" type="#_x0000_t202" style="position:absolute;left:8060;top:9540;width:1440;height:540" filled="f">
              <v:textbox style="mso-next-textbox:#_x0000_s1035">
                <w:txbxContent>
                  <w:p w:rsidR="008D78BA" w:rsidRPr="00D334FD" w:rsidRDefault="008D78BA" w:rsidP="008D78B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</w:t>
                    </w:r>
                  </w:p>
                </w:txbxContent>
              </v:textbox>
            </v:shape>
            <v:shape id="_x0000_s1036" type="#_x0000_t202" style="position:absolute;left:8060;top:10580;width:1440;height:540" filled="f">
              <v:textbox style="mso-next-textbox:#_x0000_s1036">
                <w:txbxContent>
                  <w:p w:rsidR="008D78BA" w:rsidRPr="00D334FD" w:rsidRDefault="008D78BA" w:rsidP="008D78B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Methane </w:t>
                    </w:r>
                  </w:p>
                </w:txbxContent>
              </v:textbox>
            </v:shape>
            <v:line id="_x0000_s1037" style="position:absolute" from="4680,9720" to="8100,9720">
              <v:stroke endarrow="block"/>
            </v:line>
            <v:line id="_x0000_s1038" style="position:absolute" from="3960,10080" to="3960,10620">
              <v:stroke endarrow="block"/>
            </v:line>
            <v:line id="_x0000_s1039" style="position:absolute" from="8780,10080" to="8780,10620">
              <v:stroke endarrow="block"/>
            </v:line>
            <v:line id="_x0000_s1040" style="position:absolute" from="5760,11700" to="5760,12240">
              <v:stroke endarrow="block"/>
            </v:line>
            <v:line id="_x0000_s1041" style="position:absolute" from="3960,11520" to="5040,11520">
              <v:stroke endarrow="block"/>
            </v:line>
            <v:line id="_x0000_s1042" style="position:absolute" from="3960,11160" to="3960,11520">
              <v:stroke endarrow="block"/>
            </v:line>
            <v:shape id="_x0000_s1043" type="#_x0000_t202" style="position:absolute;left:3860;top:10100;width:1440;height:540" filled="f" stroked="f">
              <v:textbox style="mso-next-textbox:#_x0000_s1043">
                <w:txbxContent>
                  <w:p w:rsidR="008D78BA" w:rsidRPr="00D334FD" w:rsidRDefault="008D78BA" w:rsidP="008D78B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Process A </w:t>
                    </w:r>
                  </w:p>
                </w:txbxContent>
              </v:textbox>
            </v:shape>
            <v:shape id="_x0000_s1044" type="#_x0000_t202" style="position:absolute;left:5580;top:9360;width:1760;height:540" filled="f" stroked="f">
              <v:textbox style="mso-next-textbox:#_x0000_s1044">
                <w:txbxContent>
                  <w:p w:rsidR="008D78BA" w:rsidRPr="00D334FD" w:rsidRDefault="008D78BA" w:rsidP="008D78B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NaOH</w:t>
                    </w:r>
                    <w:r w:rsidRPr="00653A0C">
                      <w:t xml:space="preserve"> </w:t>
                    </w:r>
                    <w:r w:rsidRPr="00653A0C">
                      <w:rPr>
                        <w:vertAlign w:val="subscript"/>
                      </w:rPr>
                      <w:t>(aq)</w:t>
                    </w:r>
                  </w:p>
                </w:txbxContent>
              </v:textbox>
            </v:shape>
            <v:shape id="_x0000_s1045" type="#_x0000_t202" style="position:absolute;left:5680;top:11760;width:1760;height:540" filled="f" stroked="f">
              <v:textbox style="mso-next-textbox:#_x0000_s1045">
                <w:txbxContent>
                  <w:p w:rsidR="008D78BA" w:rsidRPr="00D334FD" w:rsidRDefault="008D78BA" w:rsidP="008D78B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High Pressure</w:t>
                    </w:r>
                  </w:p>
                </w:txbxContent>
              </v:textbox>
            </v:shape>
            <v:shape id="_x0000_s1046" type="#_x0000_t202" style="position:absolute;left:2780;top:11120;width:1760;height:620" filled="f" stroked="f">
              <v:textbox style="mso-next-textbox:#_x0000_s1046">
                <w:txbxContent>
                  <w:p w:rsidR="008D78BA" w:rsidRDefault="008D78BA" w:rsidP="008D78B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Conc H</w:t>
                    </w:r>
                    <w:r w:rsidRPr="00653A0C">
                      <w:rPr>
                        <w:vertAlign w:val="subscript"/>
                      </w:rPr>
                      <w:t>2</w:t>
                    </w:r>
                    <w:r>
                      <w:rPr>
                        <w:sz w:val="20"/>
                      </w:rPr>
                      <w:t>SO</w:t>
                    </w:r>
                    <w:r w:rsidRPr="00653A0C">
                      <w:rPr>
                        <w:vertAlign w:val="subscript"/>
                      </w:rPr>
                      <w:t>4</w:t>
                    </w:r>
                    <w:r>
                      <w:rPr>
                        <w:sz w:val="20"/>
                      </w:rPr>
                      <w:t xml:space="preserve"> </w:t>
                    </w:r>
                  </w:p>
                  <w:p w:rsidR="008D78BA" w:rsidRPr="00D334FD" w:rsidRDefault="008D78BA" w:rsidP="008D78B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Heat</w:t>
                    </w:r>
                  </w:p>
                </w:txbxContent>
              </v:textbox>
            </v:shape>
          </v:group>
        </w:pict>
      </w:r>
      <w:r w:rsidR="008D78BA">
        <w:t>The flow chart below shows a series of reactions starting with ethanol. Study it and answer the questions that follows.</w:t>
      </w:r>
    </w:p>
    <w:p w:rsidR="008D78BA" w:rsidRDefault="008D78BA" w:rsidP="008D78BA">
      <w:pPr>
        <w:pStyle w:val="ListParagraph"/>
        <w:spacing w:line="480" w:lineRule="auto"/>
        <w:ind w:left="1080"/>
      </w:pPr>
    </w:p>
    <w:p w:rsidR="008D78BA" w:rsidRDefault="008D78BA" w:rsidP="008D78BA">
      <w:pPr>
        <w:pStyle w:val="ListParagraph"/>
        <w:spacing w:line="480" w:lineRule="auto"/>
        <w:ind w:left="1080"/>
      </w:pPr>
    </w:p>
    <w:p w:rsidR="008D78BA" w:rsidRDefault="008D78BA" w:rsidP="008D78BA">
      <w:pPr>
        <w:pStyle w:val="ListParagraph"/>
        <w:spacing w:line="480" w:lineRule="auto"/>
        <w:ind w:left="1080"/>
      </w:pPr>
    </w:p>
    <w:p w:rsidR="008D78BA" w:rsidRDefault="008D78BA" w:rsidP="008D78BA">
      <w:pPr>
        <w:pStyle w:val="ListParagraph"/>
        <w:spacing w:line="480" w:lineRule="auto"/>
        <w:ind w:left="1080"/>
      </w:pPr>
    </w:p>
    <w:p w:rsidR="008D78BA" w:rsidRDefault="008D78BA" w:rsidP="008D78BA">
      <w:pPr>
        <w:pStyle w:val="ListParagraph"/>
        <w:spacing w:line="480" w:lineRule="auto"/>
        <w:ind w:left="1080"/>
      </w:pPr>
    </w:p>
    <w:p w:rsidR="008D78BA" w:rsidRDefault="008D78BA" w:rsidP="008D78BA">
      <w:pPr>
        <w:spacing w:line="480" w:lineRule="auto"/>
        <w:ind w:left="720"/>
      </w:pPr>
      <w:r>
        <w:t xml:space="preserve">(i) Name </w:t>
      </w:r>
      <w:r>
        <w:tab/>
        <w:t xml:space="preserve">I. </w:t>
      </w:r>
      <w:r>
        <w:tab/>
        <w:t>Process A</w:t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8D78BA" w:rsidRDefault="008D78BA" w:rsidP="008D78BA">
      <w:pPr>
        <w:pStyle w:val="ListParagraph"/>
        <w:spacing w:line="480" w:lineRule="auto"/>
        <w:ind w:left="1080"/>
      </w:pPr>
      <w:r>
        <w:tab/>
      </w:r>
      <w:r>
        <w:tab/>
        <w:t xml:space="preserve">II. </w:t>
      </w:r>
      <w:r>
        <w:tab/>
        <w:t>Substance “B” and “C”</w:t>
      </w:r>
      <w:r>
        <w:tab/>
      </w:r>
      <w:r>
        <w:tab/>
      </w:r>
      <w:r>
        <w:tab/>
      </w:r>
      <w:r>
        <w:tab/>
        <w:t>(1 mk)</w:t>
      </w:r>
    </w:p>
    <w:p w:rsidR="008D78BA" w:rsidRDefault="008D78BA" w:rsidP="008D78BA">
      <w:pPr>
        <w:pStyle w:val="ListParagraph"/>
        <w:spacing w:line="480" w:lineRule="auto"/>
        <w:ind w:left="1080"/>
      </w:pPr>
      <w:r>
        <w:t>(ii)</w:t>
      </w:r>
      <w:r>
        <w:tab/>
        <w:t>Write the equation for the combustion of ethanol</w:t>
      </w:r>
      <w:r>
        <w:tab/>
      </w:r>
      <w:r>
        <w:tab/>
      </w:r>
      <w:r>
        <w:tab/>
        <w:t>(1 mk)</w:t>
      </w:r>
    </w:p>
    <w:p w:rsidR="008D78BA" w:rsidRDefault="008D78BA" w:rsidP="008D78BA">
      <w:pPr>
        <w:pStyle w:val="ListParagraph"/>
        <w:spacing w:line="480" w:lineRule="auto"/>
        <w:ind w:left="1080"/>
      </w:pPr>
      <w:r>
        <w:t>(iii)</w:t>
      </w:r>
      <w:r>
        <w:tab/>
        <w:t>Explain why it is necessary to use high pressure to change B into polymer</w:t>
      </w:r>
    </w:p>
    <w:p w:rsidR="00E17582" w:rsidRDefault="008D78BA" w:rsidP="008D78BA">
      <w:pPr>
        <w:pStyle w:val="ListParagraph"/>
        <w:spacing w:line="480" w:lineRule="auto"/>
        <w:ind w:left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8D78BA" w:rsidRDefault="008D78BA" w:rsidP="008D78BA">
      <w:pPr>
        <w:pStyle w:val="ListParagraph"/>
        <w:numPr>
          <w:ilvl w:val="0"/>
          <w:numId w:val="5"/>
        </w:numPr>
        <w:spacing w:line="480" w:lineRule="auto"/>
      </w:pPr>
      <w:r>
        <w:t>Study the below chart and answer the questions that follows</w:t>
      </w:r>
    </w:p>
    <w:p w:rsidR="008D78BA" w:rsidRDefault="00772ADA" w:rsidP="008D78BA">
      <w:pPr>
        <w:spacing w:line="480" w:lineRule="auto"/>
      </w:pPr>
      <w:r>
        <w:rPr>
          <w:noProof/>
        </w:rPr>
        <w:pict>
          <v:group id="_x0000_s1047" style="position:absolute;margin-left:45pt;margin-top:5.4pt;width:261pt;height:99pt;z-index:251670528" coordorigin="2340,6300" coordsize="5220,1980">
            <v:shape id="_x0000_s1048" type="#_x0000_t202" style="position:absolute;left:2340;top:6840;width:540;height:360" filled="f">
              <v:textbox style="mso-next-textbox:#_x0000_s1048">
                <w:txbxContent>
                  <w:p w:rsidR="008D78BA" w:rsidRDefault="008D78BA" w:rsidP="008D78BA">
                    <w:r>
                      <w:t>N</w:t>
                    </w:r>
                  </w:p>
                </w:txbxContent>
              </v:textbox>
            </v:shape>
            <v:shape id="_x0000_s1049" type="#_x0000_t202" style="position:absolute;left:4580;top:6300;width:1180;height:540" filled="f">
              <v:textbox style="mso-next-textbox:#_x0000_s1049">
                <w:txbxContent>
                  <w:p w:rsidR="008D78BA" w:rsidRPr="00043F3C" w:rsidRDefault="008D78BA" w:rsidP="008D78BA">
                    <w:pPr>
                      <w:rPr>
                        <w:vertAlign w:val="subscript"/>
                      </w:rPr>
                    </w:pPr>
                    <w:r>
                      <w:t>NaCO</w:t>
                    </w:r>
                    <w:r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050" type="#_x0000_t202" style="position:absolute;left:4580;top:7520;width:460;height:400" filled="f">
              <v:textbox style="mso-next-textbox:#_x0000_s1050">
                <w:txbxContent>
                  <w:p w:rsidR="008D78BA" w:rsidRPr="00043F3C" w:rsidRDefault="008D78BA" w:rsidP="008D78BA">
                    <w:pPr>
                      <w:rPr>
                        <w:vertAlign w:val="subscript"/>
                      </w:rPr>
                    </w:pPr>
                    <w:r>
                      <w:t>P</w:t>
                    </w:r>
                  </w:p>
                </w:txbxContent>
              </v:textbox>
            </v:shape>
            <v:shape id="_x0000_s1051" type="#_x0000_t202" style="position:absolute;left:6320;top:7520;width:1240;height:400" filled="f">
              <v:textbox style="mso-next-textbox:#_x0000_s1051">
                <w:txbxContent>
                  <w:p w:rsidR="008D78BA" w:rsidRPr="00043F3C" w:rsidRDefault="008D78BA" w:rsidP="008D78BA">
                    <w:pPr>
                      <w:rPr>
                        <w:vertAlign w:val="subscript"/>
                      </w:rPr>
                    </w:pPr>
                    <w:r>
                      <w:t>CCL</w:t>
                    </w:r>
                    <w:r>
                      <w:rPr>
                        <w:vertAlign w:val="subscript"/>
                      </w:rPr>
                      <w:t>4</w:t>
                    </w:r>
                  </w:p>
                </w:txbxContent>
              </v:textbox>
            </v:shape>
            <v:line id="_x0000_s1052" style="position:absolute" from="2880,7020" to="3780,7020"/>
            <v:line id="_x0000_s1053" style="position:absolute;flip:y" from="3780,6660" to="4500,7020">
              <v:stroke endarrow="block"/>
            </v:line>
            <v:line id="_x0000_s1054" style="position:absolute" from="3780,7020" to="4500,7740">
              <v:stroke endarrow="block"/>
            </v:line>
            <v:line id="_x0000_s1055" style="position:absolute" from="5040,7740" to="6300,7740">
              <v:stroke endarrow="block"/>
            </v:line>
            <v:shape id="_x0000_s1056" type="#_x0000_t202" style="position:absolute;left:2820;top:6740;width:1260;height:360" filled="f" stroked="f">
              <v:textbox>
                <w:txbxContent>
                  <w:p w:rsidR="008D78BA" w:rsidRPr="00043F3C" w:rsidRDefault="008D78BA" w:rsidP="008D78BA">
                    <w:pPr>
                      <w:rPr>
                        <w:sz w:val="20"/>
                      </w:rPr>
                    </w:pPr>
                    <w:r w:rsidRPr="00043F3C">
                      <w:rPr>
                        <w:sz w:val="20"/>
                      </w:rPr>
                      <w:t>Soda lime</w:t>
                    </w:r>
                  </w:p>
                </w:txbxContent>
              </v:textbox>
            </v:shape>
            <v:shape id="_x0000_s1057" type="#_x0000_t202" style="position:absolute;left:2820;top:6960;width:1260;height:360" filled="f" stroked="f">
              <v:textbox>
                <w:txbxContent>
                  <w:p w:rsidR="008D78BA" w:rsidRPr="00043F3C" w:rsidRDefault="008D78BA" w:rsidP="008D78B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Step 1</w:t>
                    </w:r>
                  </w:p>
                </w:txbxContent>
              </v:textbox>
            </v:shape>
            <v:shape id="_x0000_s1058" type="#_x0000_t202" style="position:absolute;left:4960;top:7660;width:1260;height:620" filled="f" stroked="f">
              <v:textbox>
                <w:txbxContent>
                  <w:p w:rsidR="008D78BA" w:rsidRDefault="008D78BA" w:rsidP="008D78BA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U.V</w:t>
                    </w:r>
                  </w:p>
                  <w:p w:rsidR="008D78BA" w:rsidRPr="00043F3C" w:rsidRDefault="008D78BA" w:rsidP="008D78BA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Step 2</w:t>
                    </w:r>
                  </w:p>
                </w:txbxContent>
              </v:textbox>
            </v:shape>
            <v:shape id="_x0000_s1059" type="#_x0000_t202" style="position:absolute;left:5160;top:7400;width:1260;height:360" filled="f" stroked="f">
              <v:textbox>
                <w:txbxContent>
                  <w:p w:rsidR="008D78BA" w:rsidRPr="00043F3C" w:rsidRDefault="008D78BA" w:rsidP="008D78B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Excess </w:t>
                    </w:r>
                  </w:p>
                </w:txbxContent>
              </v:textbox>
            </v:shape>
          </v:group>
        </w:pict>
      </w:r>
    </w:p>
    <w:p w:rsidR="008D78BA" w:rsidRDefault="008D78BA" w:rsidP="008D78BA">
      <w:pPr>
        <w:spacing w:line="480" w:lineRule="auto"/>
      </w:pPr>
    </w:p>
    <w:p w:rsidR="008D78BA" w:rsidRDefault="008D78BA" w:rsidP="008D78BA">
      <w:pPr>
        <w:spacing w:line="480" w:lineRule="auto"/>
      </w:pPr>
    </w:p>
    <w:p w:rsidR="008D78BA" w:rsidRDefault="008D78BA" w:rsidP="008D78BA">
      <w:pPr>
        <w:spacing w:line="480" w:lineRule="auto"/>
      </w:pPr>
    </w:p>
    <w:p w:rsidR="008D78BA" w:rsidRDefault="008D78BA" w:rsidP="008D78BA">
      <w:pPr>
        <w:pStyle w:val="ListParagraph"/>
        <w:numPr>
          <w:ilvl w:val="0"/>
          <w:numId w:val="5"/>
        </w:numPr>
        <w:spacing w:line="480" w:lineRule="auto"/>
      </w:pPr>
      <w:r>
        <w:t>An organic compound with the formula C</w:t>
      </w:r>
      <w:r w:rsidRPr="008D78BA">
        <w:rPr>
          <w:vertAlign w:val="subscript"/>
        </w:rPr>
        <w:t>4</w:t>
      </w:r>
      <w:r>
        <w:t>H</w:t>
      </w:r>
      <w:r w:rsidRPr="008D78BA">
        <w:rPr>
          <w:vertAlign w:val="subscript"/>
        </w:rPr>
        <w:t>10</w:t>
      </w:r>
      <w:r>
        <w:t>O react with potassium metal to give hydrogen gas and a white solid.</w:t>
      </w:r>
    </w:p>
    <w:p w:rsidR="008D78BA" w:rsidRDefault="008D78BA" w:rsidP="008D78BA">
      <w:pPr>
        <w:spacing w:line="480" w:lineRule="auto"/>
        <w:ind w:left="720"/>
      </w:pPr>
      <w:r>
        <w:t>(a)</w:t>
      </w:r>
      <w:r>
        <w:tab/>
        <w:t>Write the structure formula of the compound</w:t>
      </w:r>
      <w:r>
        <w:tab/>
      </w:r>
      <w:r>
        <w:tab/>
      </w:r>
      <w:r>
        <w:tab/>
      </w:r>
      <w:r>
        <w:tab/>
        <w:t>(1 mk)</w:t>
      </w:r>
    </w:p>
    <w:p w:rsidR="008D78BA" w:rsidRDefault="008D78BA" w:rsidP="008D78BA">
      <w:pPr>
        <w:spacing w:line="480" w:lineRule="auto"/>
        <w:ind w:left="720"/>
      </w:pPr>
      <w:r>
        <w:t>(b)</w:t>
      </w:r>
      <w:r>
        <w:tab/>
        <w:t>To which homologous series does the compound belong</w:t>
      </w:r>
      <w:r>
        <w:tab/>
      </w:r>
      <w:r>
        <w:tab/>
        <w:t>(1 mk)</w:t>
      </w:r>
    </w:p>
    <w:p w:rsidR="008D78BA" w:rsidRDefault="008D78BA" w:rsidP="008D78BA">
      <w:pPr>
        <w:spacing w:line="480" w:lineRule="auto"/>
        <w:ind w:left="1440" w:hanging="720"/>
      </w:pPr>
      <w:r>
        <w:t>(c)</w:t>
      </w:r>
      <w:r>
        <w:tab/>
        <w:t>Write the equation for the reaction between the compound and potassium metal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8D78BA" w:rsidRDefault="008D78BA" w:rsidP="008D78BA">
      <w:pPr>
        <w:pStyle w:val="ListParagraph"/>
        <w:numPr>
          <w:ilvl w:val="0"/>
          <w:numId w:val="5"/>
        </w:numPr>
        <w:spacing w:line="480" w:lineRule="auto"/>
      </w:pPr>
      <w:r>
        <w:t>Complete the table below by inserting the missing information in the spaces provided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8D78BA" w:rsidRDefault="008D78BA" w:rsidP="008D78BA">
      <w:pPr>
        <w:spacing w:line="480" w:lineRule="auto"/>
      </w:pPr>
      <w:r>
        <w:tab/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9"/>
        <w:gridCol w:w="2149"/>
        <w:gridCol w:w="1829"/>
      </w:tblGrid>
      <w:tr w:rsidR="008D78BA" w:rsidTr="007B1B34">
        <w:tc>
          <w:tcPr>
            <w:tcW w:w="2029" w:type="dxa"/>
          </w:tcPr>
          <w:p w:rsidR="008D78BA" w:rsidRDefault="008D78BA" w:rsidP="007B1B34">
            <w:pPr>
              <w:spacing w:line="480" w:lineRule="auto"/>
            </w:pPr>
            <w:r>
              <w:t>Name of polymer</w:t>
            </w:r>
          </w:p>
        </w:tc>
        <w:tc>
          <w:tcPr>
            <w:tcW w:w="2149" w:type="dxa"/>
          </w:tcPr>
          <w:p w:rsidR="008D78BA" w:rsidRDefault="008D78BA" w:rsidP="007B1B34">
            <w:pPr>
              <w:spacing w:line="480" w:lineRule="auto"/>
            </w:pPr>
            <w:r>
              <w:t>Name of monomer</w:t>
            </w:r>
          </w:p>
        </w:tc>
        <w:tc>
          <w:tcPr>
            <w:tcW w:w="1829" w:type="dxa"/>
          </w:tcPr>
          <w:p w:rsidR="008D78BA" w:rsidRDefault="008D78BA" w:rsidP="007B1B34">
            <w:pPr>
              <w:spacing w:line="480" w:lineRule="auto"/>
            </w:pPr>
            <w:r>
              <w:t>Use of polymer</w:t>
            </w:r>
          </w:p>
        </w:tc>
      </w:tr>
      <w:tr w:rsidR="008D78BA" w:rsidTr="007B1B34">
        <w:tc>
          <w:tcPr>
            <w:tcW w:w="2029" w:type="dxa"/>
          </w:tcPr>
          <w:p w:rsidR="008D78BA" w:rsidRDefault="008D78BA" w:rsidP="007B1B34">
            <w:pPr>
              <w:spacing w:line="480" w:lineRule="auto"/>
            </w:pPr>
            <w:r>
              <w:t>Polystyrene</w:t>
            </w:r>
          </w:p>
        </w:tc>
        <w:tc>
          <w:tcPr>
            <w:tcW w:w="2149" w:type="dxa"/>
          </w:tcPr>
          <w:p w:rsidR="008D78BA" w:rsidRDefault="008D78BA" w:rsidP="007B1B34">
            <w:pPr>
              <w:spacing w:line="480" w:lineRule="auto"/>
            </w:pPr>
          </w:p>
        </w:tc>
        <w:tc>
          <w:tcPr>
            <w:tcW w:w="1829" w:type="dxa"/>
          </w:tcPr>
          <w:p w:rsidR="008D78BA" w:rsidRDefault="008D78BA" w:rsidP="007B1B34">
            <w:pPr>
              <w:spacing w:line="480" w:lineRule="auto"/>
            </w:pPr>
          </w:p>
        </w:tc>
      </w:tr>
      <w:tr w:rsidR="008D78BA" w:rsidTr="007B1B34">
        <w:tc>
          <w:tcPr>
            <w:tcW w:w="2029" w:type="dxa"/>
          </w:tcPr>
          <w:p w:rsidR="008D78BA" w:rsidRDefault="008D78BA" w:rsidP="007B1B34">
            <w:pPr>
              <w:spacing w:line="480" w:lineRule="auto"/>
            </w:pPr>
          </w:p>
        </w:tc>
        <w:tc>
          <w:tcPr>
            <w:tcW w:w="2149" w:type="dxa"/>
          </w:tcPr>
          <w:p w:rsidR="008D78BA" w:rsidRDefault="008D78BA" w:rsidP="007B1B34">
            <w:pPr>
              <w:spacing w:line="480" w:lineRule="auto"/>
            </w:pPr>
            <w:r>
              <w:t>Vinyl chloride</w:t>
            </w:r>
          </w:p>
        </w:tc>
        <w:tc>
          <w:tcPr>
            <w:tcW w:w="1829" w:type="dxa"/>
          </w:tcPr>
          <w:p w:rsidR="008D78BA" w:rsidRDefault="008D78BA" w:rsidP="007B1B34">
            <w:pPr>
              <w:spacing w:line="480" w:lineRule="auto"/>
            </w:pPr>
          </w:p>
        </w:tc>
      </w:tr>
    </w:tbl>
    <w:p w:rsidR="008D78BA" w:rsidRDefault="008D78BA" w:rsidP="008D78BA">
      <w:pPr>
        <w:pStyle w:val="ListParagraph"/>
        <w:numPr>
          <w:ilvl w:val="0"/>
          <w:numId w:val="5"/>
        </w:numPr>
        <w:spacing w:line="480" w:lineRule="auto"/>
      </w:pPr>
      <w:r>
        <w:t xml:space="preserve">(a) </w:t>
      </w:r>
      <w:r>
        <w:tab/>
        <w:t>Draw the structure of ethanol and propanoic acid</w:t>
      </w:r>
      <w:r>
        <w:tab/>
      </w:r>
      <w:r>
        <w:tab/>
      </w:r>
      <w:r>
        <w:tab/>
        <w:t>(2mks)</w:t>
      </w:r>
    </w:p>
    <w:p w:rsidR="008D78BA" w:rsidRDefault="008D78BA" w:rsidP="008D78BA">
      <w:pPr>
        <w:spacing w:line="480" w:lineRule="auto"/>
        <w:ind w:left="720" w:hanging="720"/>
      </w:pPr>
      <w:r>
        <w:tab/>
        <w:t xml:space="preserve">(b) </w:t>
      </w:r>
      <w:r>
        <w:tab/>
        <w:t xml:space="preserve">Give the name of the organic compound formed when ethanol and </w:t>
      </w:r>
    </w:p>
    <w:p w:rsidR="008D78BA" w:rsidRDefault="008D78BA" w:rsidP="008D78BA">
      <w:pPr>
        <w:spacing w:line="480" w:lineRule="auto"/>
        <w:ind w:left="720" w:firstLine="720"/>
      </w:pPr>
      <w:r>
        <w:t>propanoic acid react in presence of concentrated sulphuric acid</w:t>
      </w:r>
      <w:r>
        <w:tab/>
        <w:t>(1 mk)</w:t>
      </w:r>
    </w:p>
    <w:p w:rsidR="008D78BA" w:rsidRDefault="008D78BA" w:rsidP="008D78BA">
      <w:pPr>
        <w:pStyle w:val="ListParagraph"/>
        <w:spacing w:line="480" w:lineRule="auto"/>
        <w:ind w:left="1080"/>
      </w:pPr>
    </w:p>
    <w:sectPr w:rsidR="008D78BA" w:rsidSect="00D1430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E77" w:rsidRDefault="00634E77" w:rsidP="008D78BA">
      <w:r>
        <w:separator/>
      </w:r>
    </w:p>
  </w:endnote>
  <w:endnote w:type="continuationSeparator" w:id="0">
    <w:p w:rsidR="00634E77" w:rsidRDefault="00634E77" w:rsidP="008D7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75544"/>
      <w:docPartObj>
        <w:docPartGallery w:val="Page Numbers (Bottom of Page)"/>
        <w:docPartUnique/>
      </w:docPartObj>
    </w:sdtPr>
    <w:sdtContent>
      <w:p w:rsidR="008D78BA" w:rsidRDefault="00772ADA">
        <w:pPr>
          <w:pStyle w:val="Footer"/>
          <w:jc w:val="center"/>
        </w:pPr>
        <w:fldSimple w:instr=" PAGE   \* MERGEFORMAT ">
          <w:r w:rsidR="00634E77">
            <w:rPr>
              <w:noProof/>
            </w:rPr>
            <w:t>1</w:t>
          </w:r>
        </w:fldSimple>
      </w:p>
    </w:sdtContent>
  </w:sdt>
  <w:p w:rsidR="008D78BA" w:rsidRDefault="008D78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E77" w:rsidRDefault="00634E77" w:rsidP="008D78BA">
      <w:r>
        <w:separator/>
      </w:r>
    </w:p>
  </w:footnote>
  <w:footnote w:type="continuationSeparator" w:id="0">
    <w:p w:rsidR="00634E77" w:rsidRDefault="00634E77" w:rsidP="008D78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D21BE"/>
    <w:multiLevelType w:val="hybridMultilevel"/>
    <w:tmpl w:val="9C7A8B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22394E">
      <w:start w:val="1"/>
      <w:numFmt w:val="lowerLetter"/>
      <w:lvlText w:val="(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5E81E3A">
      <w:start w:val="1"/>
      <w:numFmt w:val="upp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A1565D"/>
    <w:multiLevelType w:val="hybridMultilevel"/>
    <w:tmpl w:val="F1F86046"/>
    <w:lvl w:ilvl="0" w:tplc="B2BED6E4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443FB5"/>
    <w:multiLevelType w:val="hybridMultilevel"/>
    <w:tmpl w:val="8E9ECFD6"/>
    <w:lvl w:ilvl="0" w:tplc="FFCC0216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B8148D88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DD56BC5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4D9525A1"/>
    <w:multiLevelType w:val="hybridMultilevel"/>
    <w:tmpl w:val="B4025E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46B1649"/>
    <w:multiLevelType w:val="hybridMultilevel"/>
    <w:tmpl w:val="7D8A9CC8"/>
    <w:lvl w:ilvl="0" w:tplc="B2BED6E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1961A5"/>
    <w:multiLevelType w:val="hybridMultilevel"/>
    <w:tmpl w:val="36A6CDFC"/>
    <w:lvl w:ilvl="0" w:tplc="04768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22FB2"/>
    <w:rsid w:val="000C030E"/>
    <w:rsid w:val="00130698"/>
    <w:rsid w:val="004133C2"/>
    <w:rsid w:val="004313DA"/>
    <w:rsid w:val="00634E77"/>
    <w:rsid w:val="00772ADA"/>
    <w:rsid w:val="008D78BA"/>
    <w:rsid w:val="00C22FB2"/>
    <w:rsid w:val="00D1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F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78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78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78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8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Aggrey Academics</dc:creator>
  <cp:lastModifiedBy>Dr Aggrey Academics</cp:lastModifiedBy>
  <cp:revision>3</cp:revision>
  <dcterms:created xsi:type="dcterms:W3CDTF">2018-06-15T14:33:00Z</dcterms:created>
  <dcterms:modified xsi:type="dcterms:W3CDTF">2018-07-12T11:00:00Z</dcterms:modified>
</cp:coreProperties>
</file>