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5D" w:rsidRDefault="00E80C5D" w:rsidP="00E80C5D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>
            <wp:extent cx="1009650" cy="790575"/>
            <wp:effectExtent l="0" t="0" r="0" b="9525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C5D" w:rsidRDefault="00E80C5D" w:rsidP="00E80C5D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  <w:sz w:val="22"/>
          <w:szCs w:val="22"/>
        </w:rPr>
        <w:t>W1-2-60-1-6</w:t>
      </w:r>
    </w:p>
    <w:p w:rsidR="00E80C5D" w:rsidRDefault="00E80C5D" w:rsidP="00E80C5D">
      <w:pPr>
        <w:tabs>
          <w:tab w:val="left" w:pos="4820"/>
        </w:tabs>
        <w:jc w:val="center"/>
        <w:rPr>
          <w:b/>
        </w:rPr>
      </w:pPr>
      <w:r>
        <w:rPr>
          <w:b/>
        </w:rPr>
        <w:t>JOMO KENYATTA UNIVERSITY</w:t>
      </w:r>
    </w:p>
    <w:p w:rsidR="00E80C5D" w:rsidRDefault="00E80C5D" w:rsidP="00E80C5D">
      <w:pPr>
        <w:tabs>
          <w:tab w:val="left" w:pos="4820"/>
        </w:tabs>
        <w:jc w:val="center"/>
        <w:rPr>
          <w:b/>
        </w:rPr>
      </w:pPr>
      <w:r>
        <w:rPr>
          <w:b/>
        </w:rPr>
        <w:t>OF</w:t>
      </w:r>
    </w:p>
    <w:p w:rsidR="00E80C5D" w:rsidRDefault="00E80C5D" w:rsidP="00E80C5D">
      <w:pPr>
        <w:tabs>
          <w:tab w:val="left" w:pos="4820"/>
        </w:tabs>
        <w:jc w:val="center"/>
        <w:rPr>
          <w:b/>
        </w:rPr>
      </w:pPr>
      <w:r>
        <w:rPr>
          <w:b/>
        </w:rPr>
        <w:t>AGRICULTURE AND TECHNOLOGY</w:t>
      </w:r>
    </w:p>
    <w:p w:rsidR="00E80C5D" w:rsidRDefault="00E80C5D" w:rsidP="00E80C5D">
      <w:pPr>
        <w:tabs>
          <w:tab w:val="left" w:pos="1050"/>
          <w:tab w:val="center" w:pos="4513"/>
          <w:tab w:val="left" w:pos="4820"/>
        </w:tabs>
        <w:rPr>
          <w:b/>
        </w:rPr>
      </w:pPr>
      <w:r>
        <w:rPr>
          <w:b/>
        </w:rPr>
        <w:tab/>
      </w:r>
      <w:r>
        <w:rPr>
          <w:b/>
        </w:rPr>
        <w:tab/>
        <w:t>UNIVERSITY EXAMINATIONS 2016/2017</w:t>
      </w:r>
    </w:p>
    <w:p w:rsidR="00E80C5D" w:rsidRDefault="00E80C5D" w:rsidP="00E80C5D">
      <w:pPr>
        <w:tabs>
          <w:tab w:val="left" w:pos="4820"/>
          <w:tab w:val="left" w:pos="4995"/>
        </w:tabs>
        <w:rPr>
          <w:b/>
        </w:rPr>
      </w:pPr>
      <w:r>
        <w:rPr>
          <w:b/>
        </w:rPr>
        <w:tab/>
      </w:r>
    </w:p>
    <w:p w:rsidR="00E80C5D" w:rsidRDefault="00E80C5D" w:rsidP="00E80C5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DIPLOMA IN INFORMATION TECHNOLOGY</w:t>
      </w:r>
    </w:p>
    <w:p w:rsidR="00E80C5D" w:rsidRDefault="00E80C5D" w:rsidP="00E80C5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80C5D" w:rsidRDefault="00E80C5D" w:rsidP="00E80C5D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DIT 0405: E-COMMERCE</w:t>
      </w:r>
    </w:p>
    <w:p w:rsidR="00E80C5D" w:rsidRDefault="00E80C5D" w:rsidP="00E80C5D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DATE:   APRIL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TIME: 2 HOURS </w:t>
      </w:r>
    </w:p>
    <w:p w:rsidR="00E80C5D" w:rsidRDefault="00E80C5D" w:rsidP="00E80C5D">
      <w:pPr>
        <w:tabs>
          <w:tab w:val="left" w:pos="4820"/>
        </w:tabs>
        <w:rPr>
          <w:b/>
        </w:rPr>
      </w:pPr>
      <w:r>
        <w:rPr>
          <w:b/>
        </w:rPr>
        <w:t>INSTRUCTIONS:  ANSWER QUESTION ONE AND ANY OTHER TWO QUESTIONS</w:t>
      </w:r>
    </w:p>
    <w:p w:rsidR="00E80C5D" w:rsidRDefault="00E80C5D" w:rsidP="00E80C5D">
      <w:pPr>
        <w:tabs>
          <w:tab w:val="left" w:pos="4820"/>
        </w:tabs>
        <w:rPr>
          <w:b/>
        </w:rPr>
      </w:pPr>
    </w:p>
    <w:p w:rsidR="00E80C5D" w:rsidRDefault="00E80C5D" w:rsidP="00E80C5D">
      <w:pPr>
        <w:tabs>
          <w:tab w:val="left" w:pos="4820"/>
        </w:tabs>
        <w:rPr>
          <w:b/>
        </w:rPr>
      </w:pPr>
      <w:r>
        <w:rPr>
          <w:b/>
        </w:rPr>
        <w:t>QUESTION ONE (30 MARKS)</w:t>
      </w: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Define the meaning of the term E-commerce?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 mark]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THREE measures to take to ensure maximum security while transacting business on E-commerce.</w:t>
      </w:r>
      <w:r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Security is an essential part of any transaction that takes place over the internet.  State FOUR essential requirements for safe e-payments/transactions.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Explain FOUR ways used by E-commerce to exchange information while transacting business</w:t>
      </w:r>
      <w:r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the features E-commerce that give it an advantage.</w:t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Examine EFT as a way of transacting business?  Outline how EFT works.</w:t>
      </w:r>
      <w:r>
        <w:tab/>
      </w:r>
      <w:r>
        <w:tab/>
      </w:r>
      <w:r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Differentiate between the following terms as used in E-commerce;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  <w:r>
        <w:t>(</w:t>
      </w:r>
      <w:proofErr w:type="spellStart"/>
      <w:r>
        <w:t>i</w:t>
      </w:r>
      <w:proofErr w:type="spellEnd"/>
      <w:r>
        <w:t>) Traditional commerce and e-commerce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  <w:r>
        <w:t>(Ii) Internet and intranet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  <w:r>
        <w:t>(iii) Website and webpage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  <w:proofErr w:type="gramStart"/>
      <w:r>
        <w:t>(iv) E-payment</w:t>
      </w:r>
      <w:proofErr w:type="gramEnd"/>
      <w:r>
        <w:t xml:space="preserve"> and e-business</w:t>
      </w:r>
      <w:r w:rsidR="00000E60">
        <w:tab/>
        <w:t>[4 marks]</w:t>
      </w:r>
    </w:p>
    <w:p w:rsidR="00E80C5D" w:rsidRDefault="00E80C5D" w:rsidP="00E80C5D">
      <w:pPr>
        <w:pStyle w:val="ListParagraph"/>
        <w:tabs>
          <w:tab w:val="left" w:pos="4820"/>
        </w:tabs>
        <w:ind w:left="360"/>
      </w:pPr>
    </w:p>
    <w:p w:rsidR="00E80C5D" w:rsidRDefault="00E80C5D" w:rsidP="00E80C5D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Examine the meaning of the following abbreviations as used in E-commerce.</w:t>
      </w:r>
      <w:r>
        <w:tab/>
        <w:t>[4 marks]</w:t>
      </w:r>
    </w:p>
    <w:p w:rsidR="00E80C5D" w:rsidRDefault="00E80C5D" w:rsidP="00E80C5D">
      <w:pPr>
        <w:tabs>
          <w:tab w:val="left" w:pos="4820"/>
        </w:tabs>
      </w:pPr>
    </w:p>
    <w:p w:rsidR="00E80C5D" w:rsidRPr="00000E60" w:rsidRDefault="00E80C5D" w:rsidP="00E80C5D">
      <w:pPr>
        <w:tabs>
          <w:tab w:val="left" w:pos="4820"/>
        </w:tabs>
        <w:rPr>
          <w:b/>
        </w:rPr>
      </w:pPr>
      <w:r w:rsidRPr="00000E60">
        <w:rPr>
          <w:b/>
        </w:rPr>
        <w:t xml:space="preserve">QUESTION TWO </w:t>
      </w:r>
    </w:p>
    <w:p w:rsidR="00E80C5D" w:rsidRDefault="00E80C5D" w:rsidP="00E80C5D">
      <w:pPr>
        <w:pStyle w:val="ListParagraph"/>
        <w:tabs>
          <w:tab w:val="left" w:pos="4820"/>
        </w:tabs>
        <w:ind w:left="0"/>
      </w:pPr>
      <w:r>
        <w:t>E-commerce business models can generally be categorized into several categories using examples discuss all the E-commerce models.</w:t>
      </w:r>
      <w:r>
        <w:tab/>
        <w:t>[20 marks]</w:t>
      </w:r>
    </w:p>
    <w:p w:rsidR="00E80C5D" w:rsidRDefault="00E80C5D" w:rsidP="00E80C5D">
      <w:pPr>
        <w:pStyle w:val="ListParagraph"/>
        <w:tabs>
          <w:tab w:val="left" w:pos="4820"/>
        </w:tabs>
        <w:ind w:left="0"/>
      </w:pPr>
    </w:p>
    <w:p w:rsidR="00000E60" w:rsidRDefault="00000E60" w:rsidP="00E80C5D">
      <w:pPr>
        <w:pStyle w:val="ListParagraph"/>
        <w:tabs>
          <w:tab w:val="left" w:pos="4820"/>
        </w:tabs>
        <w:ind w:left="0"/>
      </w:pPr>
    </w:p>
    <w:p w:rsidR="00000E60" w:rsidRDefault="00000E60" w:rsidP="00E80C5D">
      <w:pPr>
        <w:pStyle w:val="ListParagraph"/>
        <w:tabs>
          <w:tab w:val="left" w:pos="4820"/>
        </w:tabs>
        <w:ind w:left="0"/>
      </w:pPr>
    </w:p>
    <w:p w:rsidR="00000E60" w:rsidRDefault="00000E60" w:rsidP="00E80C5D">
      <w:pPr>
        <w:pStyle w:val="ListParagraph"/>
        <w:tabs>
          <w:tab w:val="left" w:pos="4820"/>
        </w:tabs>
        <w:ind w:left="0"/>
      </w:pPr>
    </w:p>
    <w:p w:rsidR="00000E60" w:rsidRDefault="00000E60" w:rsidP="00E80C5D">
      <w:pPr>
        <w:pStyle w:val="ListParagraph"/>
        <w:tabs>
          <w:tab w:val="left" w:pos="4820"/>
        </w:tabs>
        <w:ind w:left="0"/>
        <w:rPr>
          <w:b/>
        </w:rPr>
      </w:pPr>
    </w:p>
    <w:p w:rsidR="00000E60" w:rsidRDefault="00000E60" w:rsidP="00E80C5D">
      <w:pPr>
        <w:pStyle w:val="ListParagraph"/>
        <w:tabs>
          <w:tab w:val="left" w:pos="4820"/>
        </w:tabs>
        <w:ind w:left="0"/>
        <w:rPr>
          <w:b/>
        </w:rPr>
      </w:pPr>
    </w:p>
    <w:p w:rsidR="00000E60" w:rsidRDefault="00000E60" w:rsidP="00E80C5D">
      <w:pPr>
        <w:pStyle w:val="ListParagraph"/>
        <w:tabs>
          <w:tab w:val="left" w:pos="4820"/>
        </w:tabs>
        <w:ind w:left="0"/>
        <w:rPr>
          <w:b/>
        </w:rPr>
      </w:pPr>
    </w:p>
    <w:p w:rsidR="00E80C5D" w:rsidRPr="00000E60" w:rsidRDefault="00E80C5D" w:rsidP="00E80C5D">
      <w:pPr>
        <w:pStyle w:val="ListParagraph"/>
        <w:tabs>
          <w:tab w:val="left" w:pos="4820"/>
        </w:tabs>
        <w:ind w:left="0"/>
        <w:rPr>
          <w:b/>
        </w:rPr>
      </w:pPr>
      <w:bookmarkStart w:id="0" w:name="_GoBack"/>
      <w:bookmarkEnd w:id="0"/>
      <w:r w:rsidRPr="00000E60">
        <w:rPr>
          <w:b/>
        </w:rPr>
        <w:t>QUESTION THREE</w:t>
      </w:r>
    </w:p>
    <w:p w:rsidR="00000E60" w:rsidRDefault="00E80C5D" w:rsidP="00F64BD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>Examine the advantages and disadvantages of e-commerce to organizations.</w:t>
      </w:r>
      <w:r>
        <w:tab/>
      </w:r>
      <w:r w:rsidR="00000E60">
        <w:tab/>
      </w:r>
      <w:r w:rsidR="00000E60">
        <w:tab/>
      </w:r>
      <w:r>
        <w:t>[10 marks]</w:t>
      </w:r>
    </w:p>
    <w:p w:rsidR="00000E60" w:rsidRDefault="00000E60" w:rsidP="00000E60">
      <w:pPr>
        <w:pStyle w:val="ListParagraph"/>
        <w:tabs>
          <w:tab w:val="left" w:pos="4820"/>
        </w:tabs>
        <w:ind w:left="360"/>
      </w:pPr>
    </w:p>
    <w:p w:rsidR="00E80C5D" w:rsidRDefault="00E80C5D" w:rsidP="00F64BD9">
      <w:pPr>
        <w:pStyle w:val="ListParagraph"/>
        <w:numPr>
          <w:ilvl w:val="0"/>
          <w:numId w:val="4"/>
        </w:numPr>
        <w:tabs>
          <w:tab w:val="left" w:pos="4820"/>
        </w:tabs>
        <w:ind w:left="360"/>
      </w:pPr>
      <w:r>
        <w:t xml:space="preserve">Electronic payment has revolutionized the business processing by reducing the paper work, transaction costs and </w:t>
      </w:r>
      <w:proofErr w:type="spellStart"/>
      <w:r>
        <w:t>labour</w:t>
      </w:r>
      <w:proofErr w:type="spellEnd"/>
      <w:r>
        <w:t xml:space="preserve"> costs, using examples explain the following modes of electronic payment.</w:t>
      </w:r>
      <w:r>
        <w:tab/>
        <w:t>[10 marks]</w:t>
      </w:r>
    </w:p>
    <w:p w:rsidR="00E80C5D" w:rsidRDefault="00E80C5D" w:rsidP="00000E60">
      <w:pPr>
        <w:tabs>
          <w:tab w:val="left" w:pos="4820"/>
        </w:tabs>
      </w:pPr>
    </w:p>
    <w:p w:rsidR="00000E60" w:rsidRDefault="00000E60" w:rsidP="00E80C5D">
      <w:pPr>
        <w:tabs>
          <w:tab w:val="left" w:pos="4820"/>
        </w:tabs>
        <w:rPr>
          <w:b/>
        </w:rPr>
      </w:pPr>
    </w:p>
    <w:p w:rsidR="00E80C5D" w:rsidRPr="00000E60" w:rsidRDefault="00E80C5D" w:rsidP="00E80C5D">
      <w:pPr>
        <w:tabs>
          <w:tab w:val="left" w:pos="4820"/>
        </w:tabs>
        <w:rPr>
          <w:b/>
        </w:rPr>
      </w:pPr>
      <w:r w:rsidRPr="00000E60">
        <w:rPr>
          <w:b/>
        </w:rPr>
        <w:t>QUESTION FOUR</w:t>
      </w:r>
    </w:p>
    <w:p w:rsidR="00E80C5D" w:rsidRDefault="00E80C5D" w:rsidP="00000E60">
      <w:pPr>
        <w:pStyle w:val="ListParagraph"/>
        <w:numPr>
          <w:ilvl w:val="0"/>
          <w:numId w:val="5"/>
        </w:numPr>
        <w:tabs>
          <w:tab w:val="left" w:pos="4820"/>
          <w:tab w:val="left" w:pos="5685"/>
        </w:tabs>
        <w:ind w:left="426" w:hanging="426"/>
      </w:pPr>
      <w:r>
        <w:t>What is EDI?  Name the documents used under ED</w:t>
      </w:r>
      <w:r w:rsidR="00000E60">
        <w:t>I</w:t>
      </w:r>
      <w:r>
        <w:t>.</w:t>
      </w:r>
      <w:r>
        <w:tab/>
      </w:r>
      <w:r w:rsidR="00000E60">
        <w:tab/>
      </w:r>
      <w:r w:rsidR="00000E60">
        <w:tab/>
      </w:r>
      <w:r w:rsidR="00000E60">
        <w:tab/>
      </w:r>
      <w:r w:rsidR="00000E60">
        <w:tab/>
      </w:r>
      <w:r w:rsidR="00000E60">
        <w:tab/>
      </w:r>
      <w:r w:rsidR="00000E60">
        <w:tab/>
      </w:r>
      <w:r>
        <w:t>[10 marks]</w:t>
      </w:r>
    </w:p>
    <w:p w:rsidR="00000E60" w:rsidRDefault="00000E60" w:rsidP="00000E60">
      <w:pPr>
        <w:pStyle w:val="ListParagraph"/>
        <w:tabs>
          <w:tab w:val="left" w:pos="4820"/>
          <w:tab w:val="left" w:pos="5685"/>
        </w:tabs>
        <w:ind w:left="426"/>
      </w:pPr>
    </w:p>
    <w:p w:rsidR="00E80C5D" w:rsidRDefault="00E80C5D" w:rsidP="00000E60">
      <w:pPr>
        <w:pStyle w:val="ListParagraph"/>
        <w:numPr>
          <w:ilvl w:val="0"/>
          <w:numId w:val="5"/>
        </w:numPr>
        <w:tabs>
          <w:tab w:val="left" w:pos="4820"/>
        </w:tabs>
        <w:ind w:left="426" w:hanging="426"/>
      </w:pPr>
      <w:r>
        <w:t>Discuss the technological challenges of e-commerce in today’s society.</w:t>
      </w:r>
      <w:r>
        <w:tab/>
      </w:r>
      <w:r w:rsidR="00000E60">
        <w:tab/>
      </w:r>
      <w:r w:rsidR="00000E60">
        <w:tab/>
      </w:r>
      <w:r>
        <w:t>[10 marks]</w:t>
      </w:r>
    </w:p>
    <w:p w:rsidR="00E80C5D" w:rsidRDefault="00E80C5D" w:rsidP="00E80C5D">
      <w:pPr>
        <w:tabs>
          <w:tab w:val="left" w:pos="4820"/>
        </w:tabs>
      </w:pPr>
    </w:p>
    <w:p w:rsidR="00E80C5D" w:rsidRPr="00E80C5D" w:rsidRDefault="00E80C5D" w:rsidP="00E80C5D">
      <w:pPr>
        <w:pStyle w:val="ListParagraph"/>
        <w:tabs>
          <w:tab w:val="left" w:pos="4820"/>
        </w:tabs>
        <w:ind w:left="1080"/>
      </w:pPr>
    </w:p>
    <w:p w:rsidR="002A37E3" w:rsidRDefault="002A37E3"/>
    <w:sectPr w:rsidR="002A37E3" w:rsidSect="00E80C5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46EAB"/>
    <w:multiLevelType w:val="hybridMultilevel"/>
    <w:tmpl w:val="D8AA8D3C"/>
    <w:lvl w:ilvl="0" w:tplc="C56C31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5B2DB8"/>
    <w:multiLevelType w:val="hybridMultilevel"/>
    <w:tmpl w:val="403A6446"/>
    <w:lvl w:ilvl="0" w:tplc="508ED6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526DD"/>
    <w:multiLevelType w:val="hybridMultilevel"/>
    <w:tmpl w:val="768A0F44"/>
    <w:lvl w:ilvl="0" w:tplc="FD88E1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46D9E"/>
    <w:multiLevelType w:val="hybridMultilevel"/>
    <w:tmpl w:val="9D72C71A"/>
    <w:lvl w:ilvl="0" w:tplc="15B63E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80755"/>
    <w:multiLevelType w:val="hybridMultilevel"/>
    <w:tmpl w:val="729671E0"/>
    <w:lvl w:ilvl="0" w:tplc="E474D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5D"/>
    <w:rsid w:val="00000E60"/>
    <w:rsid w:val="002A37E3"/>
    <w:rsid w:val="00E8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67971-4202-45F8-96CD-E9D318B0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80C5D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E80C5D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E80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2017-04-01T14:05:00Z</dcterms:created>
  <dcterms:modified xsi:type="dcterms:W3CDTF">2017-04-01T14:17:00Z</dcterms:modified>
</cp:coreProperties>
</file>