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AD" w:rsidRDefault="00470AAD" w:rsidP="00470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6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-568960</wp:posOffset>
            </wp:positionV>
            <wp:extent cx="1177925" cy="1002030"/>
            <wp:effectExtent l="19050" t="0" r="3175" b="0"/>
            <wp:wrapSquare wrapText="bothSides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AAD" w:rsidRDefault="00470AAD" w:rsidP="00470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AAD" w:rsidRDefault="00470AAD" w:rsidP="00470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AAD" w:rsidRDefault="00470AAD" w:rsidP="00470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470AAD" w:rsidRDefault="00470AAD" w:rsidP="00470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470AAD" w:rsidRDefault="00470AAD" w:rsidP="00470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470AAD" w:rsidRDefault="00470AAD" w:rsidP="00470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470AAD" w:rsidRDefault="00470AAD" w:rsidP="00470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470AAD" w:rsidRDefault="00466713" w:rsidP="00470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71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470AAD" w:rsidRDefault="00470AAD" w:rsidP="00470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Examinations 2015/2016</w:t>
      </w:r>
    </w:p>
    <w:p w:rsidR="00470AAD" w:rsidRDefault="00470AAD" w:rsidP="00470A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THRD YEAR, FIRT SEMESTER EXAMINATION FOR DEGREE OF </w:t>
      </w:r>
      <w:r w:rsidR="0067691A">
        <w:rPr>
          <w:rFonts w:ascii="Times New Roman" w:hAnsi="Times New Roman" w:cs="Times New Roman"/>
          <w:sz w:val="24"/>
          <w:szCs w:val="24"/>
        </w:rPr>
        <w:t xml:space="preserve">BACHELOR OF </w:t>
      </w:r>
      <w:r>
        <w:rPr>
          <w:rFonts w:ascii="Times New Roman" w:hAnsi="Times New Roman" w:cs="Times New Roman"/>
          <w:sz w:val="24"/>
          <w:szCs w:val="24"/>
        </w:rPr>
        <w:t>SCIENCE IN STATISTICS, BACHELOR OF SCIENCE MATHEMATICS AND</w:t>
      </w:r>
      <w:r w:rsidR="00462893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OMPUTER SCIENCE, BACHELOR OF SCIENCE ACTUARIAL SCIENCE AND BACHELOR OF SCIENCE (PHYSICAL OPTION)</w:t>
      </w:r>
    </w:p>
    <w:p w:rsidR="00470AAD" w:rsidRDefault="00470AAD" w:rsidP="00470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 2306/SMA </w:t>
      </w:r>
      <w:r w:rsidR="00F741BA">
        <w:rPr>
          <w:rFonts w:ascii="Times New Roman" w:hAnsi="Times New Roman" w:cs="Times New Roman"/>
          <w:b/>
          <w:sz w:val="24"/>
          <w:szCs w:val="24"/>
        </w:rPr>
        <w:t>2301;</w:t>
      </w:r>
      <w:r>
        <w:rPr>
          <w:rFonts w:ascii="Times New Roman" w:hAnsi="Times New Roman" w:cs="Times New Roman"/>
          <w:b/>
          <w:sz w:val="24"/>
          <w:szCs w:val="24"/>
        </w:rPr>
        <w:t xml:space="preserve"> REAL ANALYSIS FOR STATISTICS/ REAL ANALYSIS I</w:t>
      </w:r>
    </w:p>
    <w:p w:rsidR="00470AAD" w:rsidRDefault="00466713" w:rsidP="00470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713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470AAD">
        <w:rPr>
          <w:rFonts w:ascii="Times New Roman" w:hAnsi="Times New Roman" w:cs="Times New Roman"/>
          <w:b/>
          <w:sz w:val="24"/>
          <w:szCs w:val="24"/>
        </w:rPr>
        <w:t>DATE: November, 2015</w:t>
      </w:r>
      <w:r w:rsidR="00470AAD">
        <w:rPr>
          <w:rFonts w:ascii="Times New Roman" w:hAnsi="Times New Roman" w:cs="Times New Roman"/>
          <w:b/>
          <w:sz w:val="24"/>
          <w:szCs w:val="24"/>
        </w:rPr>
        <w:tab/>
      </w:r>
      <w:r w:rsidR="00470AAD">
        <w:rPr>
          <w:rFonts w:ascii="Times New Roman" w:hAnsi="Times New Roman" w:cs="Times New Roman"/>
          <w:b/>
          <w:sz w:val="24"/>
          <w:szCs w:val="24"/>
        </w:rPr>
        <w:tab/>
      </w:r>
      <w:r w:rsidR="00470AAD">
        <w:rPr>
          <w:rFonts w:ascii="Times New Roman" w:hAnsi="Times New Roman" w:cs="Times New Roman"/>
          <w:b/>
          <w:sz w:val="24"/>
          <w:szCs w:val="24"/>
        </w:rPr>
        <w:tab/>
      </w:r>
      <w:r w:rsidR="00470AAD">
        <w:rPr>
          <w:rFonts w:ascii="Times New Roman" w:hAnsi="Times New Roman" w:cs="Times New Roman"/>
          <w:b/>
          <w:sz w:val="24"/>
          <w:szCs w:val="24"/>
        </w:rPr>
        <w:tab/>
      </w:r>
      <w:r w:rsidR="00470AAD">
        <w:rPr>
          <w:rFonts w:ascii="Times New Roman" w:hAnsi="Times New Roman" w:cs="Times New Roman"/>
          <w:b/>
          <w:sz w:val="24"/>
          <w:szCs w:val="24"/>
        </w:rPr>
        <w:tab/>
      </w:r>
      <w:r w:rsidR="00470AAD">
        <w:rPr>
          <w:rFonts w:ascii="Times New Roman" w:hAnsi="Times New Roman" w:cs="Times New Roman"/>
          <w:b/>
          <w:sz w:val="24"/>
          <w:szCs w:val="24"/>
        </w:rPr>
        <w:tab/>
      </w:r>
      <w:r w:rsidR="00470AAD">
        <w:rPr>
          <w:rFonts w:ascii="Times New Roman" w:hAnsi="Times New Roman" w:cs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</m:oMath>
      <w:r w:rsidR="00470AAD">
        <w:rPr>
          <w:rFonts w:ascii="Times New Roman" w:hAnsi="Times New Roman" w:cs="Times New Roman"/>
          <w:b/>
          <w:sz w:val="24"/>
          <w:szCs w:val="24"/>
        </w:rPr>
        <w:t>HOURS</w:t>
      </w:r>
    </w:p>
    <w:p w:rsidR="00470AAD" w:rsidRDefault="00466713" w:rsidP="00470AAD">
      <w:pPr>
        <w:rPr>
          <w:rFonts w:ascii="Times New Roman" w:hAnsi="Times New Roman" w:cs="Times New Roman"/>
          <w:i/>
          <w:sz w:val="24"/>
          <w:szCs w:val="24"/>
        </w:rPr>
      </w:pPr>
      <w:r w:rsidRPr="00466713">
        <w:pict>
          <v:shape id="_x0000_s1028" type="#_x0000_t32" style="position:absolute;margin-left:-1in;margin-top:20.65pt;width:612.45pt;height:0;z-index:251659264" o:connectortype="straight"/>
        </w:pict>
      </w:r>
      <w:r w:rsidR="00470AAD">
        <w:rPr>
          <w:rFonts w:ascii="Times New Roman" w:hAnsi="Times New Roman" w:cs="Times New Roman"/>
          <w:b/>
          <w:sz w:val="24"/>
          <w:szCs w:val="24"/>
        </w:rPr>
        <w:t xml:space="preserve">INSTRUCTIONS:  </w:t>
      </w:r>
      <w:r w:rsidR="00470AAD">
        <w:rPr>
          <w:rFonts w:ascii="Times New Roman" w:hAnsi="Times New Roman" w:cs="Times New Roman"/>
          <w:i/>
          <w:sz w:val="24"/>
          <w:szCs w:val="24"/>
        </w:rPr>
        <w:t>Answer question</w:t>
      </w:r>
      <w:r w:rsidR="00470AAD">
        <w:rPr>
          <w:rFonts w:ascii="Times New Roman" w:hAnsi="Times New Roman" w:cs="Times New Roman"/>
          <w:b/>
          <w:i/>
          <w:sz w:val="24"/>
          <w:szCs w:val="24"/>
        </w:rPr>
        <w:t xml:space="preserve"> one </w:t>
      </w:r>
      <w:r w:rsidR="00470AAD">
        <w:rPr>
          <w:rFonts w:ascii="Times New Roman" w:hAnsi="Times New Roman" w:cs="Times New Roman"/>
          <w:i/>
          <w:sz w:val="24"/>
          <w:szCs w:val="24"/>
        </w:rPr>
        <w:t xml:space="preserve">and any other </w:t>
      </w:r>
      <w:r w:rsidR="00470AAD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470AAD">
        <w:rPr>
          <w:rFonts w:ascii="Times New Roman" w:hAnsi="Times New Roman" w:cs="Times New Roman"/>
          <w:i/>
          <w:sz w:val="24"/>
          <w:szCs w:val="24"/>
        </w:rPr>
        <w:t xml:space="preserve"> questions </w:t>
      </w:r>
    </w:p>
    <w:p w:rsidR="00470AAD" w:rsidRDefault="00470AAD" w:rsidP="00470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470AAD" w:rsidRDefault="00470AAD" w:rsidP="00470AA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Prove that despite the fact that there exists other number on the real number line which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rational, between any two rational numbers there is another rational number.</w:t>
      </w:r>
    </w:p>
    <w:p w:rsidR="00470AAD" w:rsidRDefault="00470AAD" w:rsidP="00470AAD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70AAD" w:rsidRDefault="00470AAD" w:rsidP="00470AAD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 Show that </w:t>
      </w:r>
      <m:oMath>
        <m:r>
          <w:rPr>
            <w:rFonts w:ascii="Cambria Math" w:hAnsi="Cambria Math" w:cs="Times New Roman"/>
            <w:sz w:val="24"/>
            <w:szCs w:val="24"/>
          </w:rPr>
          <m:t>∀x, y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 xml:space="preserve">∈R, </m:t>
        </m:r>
        <m:r>
          <w:rPr>
            <w:rFonts w:ascii="Cambria Math" w:hAnsi="Cambria Math" w:cs="Times New Roman"/>
            <w:sz w:val="24"/>
            <w:szCs w:val="24"/>
          </w:rPr>
          <m:t xml:space="preserve">x&lt;y iff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70AAD" w:rsidRDefault="00470AAD" w:rsidP="00470AA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any two sets x and y, show that </w:t>
      </w:r>
    </w:p>
    <w:p w:rsidR="00470AAD" w:rsidRDefault="002A48C3" w:rsidP="00470AAD">
      <w:pPr>
        <w:pStyle w:val="ListParagraph"/>
        <w:spacing w:line="36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χ∩y)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∪y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2A48C3" w:rsidRDefault="002A48C3" w:rsidP="002A48C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that there is no rational number whose square is 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 Marks)</w:t>
      </w:r>
    </w:p>
    <w:p w:rsidR="002A48C3" w:rsidRDefault="002A48C3" w:rsidP="002A48C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comparison test to determine the convergence of the series</w:t>
      </w:r>
      <w:r w:rsidRPr="002A48C3">
        <w:rPr>
          <w:rFonts w:ascii="Times New Roman" w:hAnsi="Times New Roman" w:cs="Times New Roman"/>
          <w:position w:val="-30"/>
          <w:sz w:val="24"/>
          <w:szCs w:val="24"/>
        </w:rPr>
        <w:object w:dxaOrig="18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pt;height:35.1pt" o:ole="">
            <v:imagedata r:id="rId10" o:title=""/>
          </v:shape>
          <o:OLEObject Type="Embed" ProgID="Equation.3" ShapeID="_x0000_i1025" DrawAspect="Content" ObjectID="_1510044802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8C3" w:rsidRDefault="002A48C3" w:rsidP="002A48C3">
      <w:pPr>
        <w:pStyle w:val="ListParagraph"/>
        <w:spacing w:line="360" w:lineRule="auto"/>
        <w:ind w:left="77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Marks)</w:t>
      </w:r>
    </w:p>
    <w:p w:rsidR="002A48C3" w:rsidRPr="002A48C3" w:rsidRDefault="002A48C3" w:rsidP="002A48C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Style w:val="PlaceholderText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the set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S=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n+1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:n∈  IN</m:t>
            </m:r>
          </m:e>
        </m:d>
        <m:r>
          <w:rPr>
            <w:rStyle w:val="PlaceholderText"/>
            <w:rFonts w:ascii="Cambria Math" w:hAnsi="Cambria Math"/>
            <w:sz w:val="24"/>
            <w:szCs w:val="24"/>
          </w:rPr>
          <m:t xml:space="preserve"> </m:t>
        </m:r>
      </m:oMath>
      <w:r w:rsidRPr="002A48C3">
        <w:rPr>
          <w:rStyle w:val="PlaceholderText"/>
          <w:rFonts w:ascii="Times New Roman" w:eastAsiaTheme="minorEastAsia" w:hAnsi="Times New Roman" w:cs="Times New Roman"/>
          <w:color w:val="auto"/>
          <w:sz w:val="24"/>
          <w:szCs w:val="24"/>
        </w:rPr>
        <w:t>s</w:t>
      </w:r>
      <w:r>
        <w:rPr>
          <w:rStyle w:val="PlaceholderText"/>
          <w:rFonts w:ascii="Times New Roman" w:eastAsiaTheme="minorEastAsia" w:hAnsi="Times New Roman" w:cs="Times New Roman"/>
          <w:color w:val="auto"/>
          <w:sz w:val="24"/>
          <w:szCs w:val="24"/>
        </w:rPr>
        <w:t>how that S</w:t>
      </w:r>
      <w:r w:rsidR="007F788A">
        <w:rPr>
          <w:rStyle w:val="PlaceholderText"/>
          <w:rFonts w:ascii="Times New Roman" w:eastAsiaTheme="minorEastAsia" w:hAnsi="Times New Roman" w:cs="Times New Roman"/>
          <w:color w:val="auto"/>
          <w:sz w:val="24"/>
          <w:szCs w:val="24"/>
        </w:rPr>
        <w:t>u</w:t>
      </w:r>
      <w:r>
        <w:rPr>
          <w:rStyle w:val="PlaceholderText"/>
          <w:rFonts w:ascii="Times New Roman" w:eastAsiaTheme="minorEastAsia" w:hAnsi="Times New Roman" w:cs="Times New Roman"/>
          <w:color w:val="auto"/>
          <w:sz w:val="24"/>
          <w:szCs w:val="24"/>
        </w:rPr>
        <w:t>p S = 2</w:t>
      </w:r>
      <w:r>
        <w:rPr>
          <w:rStyle w:val="PlaceholderText"/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>
        <w:rPr>
          <w:rStyle w:val="PlaceholderText"/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>
        <w:rPr>
          <w:rStyle w:val="PlaceholderText"/>
          <w:rFonts w:ascii="Times New Roman" w:eastAsiaTheme="minorEastAsia" w:hAnsi="Times New Roman" w:cs="Times New Roman"/>
          <w:color w:val="auto"/>
          <w:sz w:val="24"/>
          <w:szCs w:val="24"/>
        </w:rPr>
        <w:tab/>
        <w:t>(3 Marks)</w:t>
      </w:r>
    </w:p>
    <w:p w:rsidR="002A48C3" w:rsidRPr="002A48C3" w:rsidRDefault="002A48C3" w:rsidP="002A48C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Style w:val="PlaceholderText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laceholderText"/>
          <w:rFonts w:ascii="Times New Roman" w:eastAsiaTheme="minorEastAsia" w:hAnsi="Times New Roman" w:cs="Times New Roman"/>
          <w:color w:val="auto"/>
          <w:sz w:val="24"/>
          <w:szCs w:val="24"/>
        </w:rPr>
        <w:t xml:space="preserve">Use the first principle to show that; </w:t>
      </w:r>
    </w:p>
    <w:p w:rsidR="002A48C3" w:rsidRDefault="002A48C3" w:rsidP="002A48C3">
      <w:pPr>
        <w:pStyle w:val="ListParagraph"/>
        <w:spacing w:line="36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i/>
            <w:position w:val="-28"/>
            <w:sz w:val="24"/>
            <w:szCs w:val="24"/>
          </w:rPr>
          <w:object w:dxaOrig="2020" w:dyaOrig="680">
            <v:shape id="_x0000_i1026" type="#_x0000_t75" style="width:101pt;height:34.25pt" o:ole="">
              <v:imagedata r:id="rId12" o:title=""/>
            </v:shape>
            <o:OLEObject Type="Embed" ProgID="Equation.3" ShapeID="_x0000_i1026" DrawAspect="Content" ObjectID="_1510044803" r:id="rId13"/>
          </w:objec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2A48C3" w:rsidRDefault="002A48C3" w:rsidP="002A48C3">
      <w:pPr>
        <w:pStyle w:val="ListParagraph"/>
        <w:spacing w:line="36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</w:p>
    <w:p w:rsidR="000C3113" w:rsidRPr="00421665" w:rsidRDefault="000C3113" w:rsidP="000C3113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="001955CB" w:rsidRPr="000C3113">
        <w:rPr>
          <w:rFonts w:ascii="Times New Roman" w:hAnsi="Times New Roman" w:cs="Times New Roman"/>
          <w:position w:val="-22"/>
          <w:sz w:val="24"/>
          <w:szCs w:val="24"/>
        </w:rPr>
        <w:object w:dxaOrig="1600" w:dyaOrig="460">
          <v:shape id="_x0000_i1027" type="#_x0000_t75" style="width:79.9pt;height:22.85pt" o:ole="">
            <v:imagedata r:id="rId14" o:title=""/>
          </v:shape>
          <o:OLEObject Type="Embed" ProgID="Equation.3" ShapeID="_x0000_i1027" DrawAspect="Content" ObjectID="_1510044804" r:id="rId15"/>
        </w:object>
      </w:r>
      <w:r w:rsidRPr="000C3113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8" type="#_x0000_t75" style="width:8.8pt;height:16.7pt" o:ole="">
            <v:imagedata r:id="rId16" o:title=""/>
          </v:shape>
          <o:OLEObject Type="Embed" ProgID="Equation.3" ShapeID="_x0000_i1028" DrawAspect="Content" ObjectID="_1510044805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62FE0" w:rsidRPr="000C3113">
        <w:rPr>
          <w:rFonts w:ascii="Times New Roman" w:hAnsi="Times New Roman" w:cs="Times New Roman"/>
          <w:position w:val="-22"/>
          <w:sz w:val="24"/>
          <w:szCs w:val="24"/>
        </w:rPr>
        <w:object w:dxaOrig="1640" w:dyaOrig="460">
          <v:shape id="_x0000_i1029" type="#_x0000_t75" style="width:82.55pt;height:22.85pt" o:ole="">
            <v:imagedata r:id="rId18" o:title=""/>
          </v:shape>
          <o:OLEObject Type="Embed" ProgID="Equation.3" ShapeID="_x0000_i1029" DrawAspect="Content" ObjectID="_1510044806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where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i/>
                <w:position w:val="-10"/>
                <w:sz w:val="24"/>
                <w:szCs w:val="24"/>
              </w:rPr>
              <w:object w:dxaOrig="260" w:dyaOrig="340">
                <v:shape id="_x0000_i1037" type="#_x0000_t75" style="width:13.15pt;height:16.7pt" o:ole="">
                  <v:imagedata r:id="rId20" o:title=""/>
                </v:shape>
                <o:OLEObject Type="Embed" ProgID="Equation.3" ShapeID="_x0000_i1037" DrawAspect="Content" ObjectID="_1510044807" r:id="rId21"/>
              </w:objec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1665" w:rsidRPr="00421665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260" w:dyaOrig="340">
          <v:shape id="_x0000_i1030" type="#_x0000_t75" style="width:13.15pt;height:16.7pt" o:ole="">
            <v:imagedata r:id="rId22" o:title=""/>
          </v:shape>
          <o:OLEObject Type="Embed" ProgID="Equation.3" ShapeID="_x0000_i1030" DrawAspect="Content" ObjectID="_1510044808" r:id="rId23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are sequences of real numbers. Then show that the </w:t>
      </w:r>
      <w:r w:rsidR="00162FE0" w:rsidRPr="000C3113">
        <w:rPr>
          <w:rFonts w:ascii="Times New Roman" w:hAnsi="Times New Roman" w:cs="Times New Roman"/>
          <w:position w:val="-22"/>
          <w:sz w:val="24"/>
          <w:szCs w:val="24"/>
        </w:rPr>
        <w:object w:dxaOrig="1760" w:dyaOrig="460">
          <v:shape id="_x0000_i1031" type="#_x0000_t75" style="width:87.8pt;height:22.85pt" o:ole="">
            <v:imagedata r:id="rId24" o:title=""/>
          </v:shape>
          <o:OLEObject Type="Embed" ProgID="Equation.3" ShapeID="_x0000_i1031" DrawAspect="Content" ObjectID="_1510044809" r:id="rId25"/>
        </w:objec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421665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421665">
        <w:rPr>
          <w:rFonts w:ascii="Times New Roman" w:eastAsiaTheme="minorEastAsia" w:hAnsi="Times New Roman" w:cs="Times New Roman"/>
          <w:sz w:val="24"/>
          <w:szCs w:val="24"/>
        </w:rPr>
        <w:tab/>
      </w:r>
      <w:r w:rsidR="00421665">
        <w:rPr>
          <w:rFonts w:ascii="Times New Roman" w:eastAsiaTheme="minorEastAsia" w:hAnsi="Times New Roman" w:cs="Times New Roman"/>
          <w:sz w:val="24"/>
          <w:szCs w:val="24"/>
        </w:rPr>
        <w:tab/>
      </w:r>
      <w:r w:rsidR="00421665"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421665" w:rsidRPr="00421665" w:rsidRDefault="00421665" w:rsidP="000C3113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Show that a function which is uniformly continuous on an interval is continuous on that interval.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421665" w:rsidRPr="00421665" w:rsidRDefault="00421665" w:rsidP="000C3113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Calculate the limit superior and limit inferior on the sequence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; n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∈N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21665" w:rsidRPr="000C3113" w:rsidRDefault="00421665" w:rsidP="00421665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470AAD" w:rsidRDefault="00470AAD" w:rsidP="00470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470AAD" w:rsidRPr="002B1403" w:rsidRDefault="00470AAD" w:rsidP="002B1403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2B1403">
        <w:rPr>
          <w:rFonts w:ascii="Times New Roman" w:hAnsi="Times New Roman" w:cs="Times New Roman"/>
          <w:sz w:val="24"/>
          <w:szCs w:val="24"/>
        </w:rPr>
        <w:t>State the Cantor’s theorem on function without proof.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70AAD" w:rsidRPr="002B1403" w:rsidRDefault="00470AAD" w:rsidP="002B1403">
      <w:pPr>
        <w:spacing w:line="24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</w:t>
      </w:r>
      <w:r w:rsidR="002B1403">
        <w:rPr>
          <w:rFonts w:ascii="Times New Roman" w:hAnsi="Times New Roman" w:cs="Times New Roman"/>
          <w:sz w:val="24"/>
          <w:szCs w:val="24"/>
        </w:rPr>
        <w:t xml:space="preserve">Show that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2B1403">
        <w:rPr>
          <w:rFonts w:ascii="Times New Roman" w:eastAsiaTheme="minorEastAsia" w:hAnsi="Times New Roman" w:cs="Times New Roman"/>
          <w:sz w:val="24"/>
          <w:szCs w:val="24"/>
        </w:rPr>
        <w:t xml:space="preserve"> is uniformly continuous on the interval (0</w:t>
      </w:r>
      <w:proofErr w:type="gramStart"/>
      <w:r w:rsidR="002B1403">
        <w:rPr>
          <w:rFonts w:ascii="Times New Roman" w:eastAsiaTheme="minorEastAsia" w:hAnsi="Times New Roman" w:cs="Times New Roman"/>
          <w:sz w:val="24"/>
          <w:szCs w:val="24"/>
        </w:rPr>
        <w:t>,2</w:t>
      </w:r>
      <w:proofErr w:type="gramEnd"/>
      <w:r w:rsidR="002B1403">
        <w:rPr>
          <w:rFonts w:ascii="Times New Roman" w:eastAsiaTheme="minorEastAsia" w:hAnsi="Times New Roman" w:cs="Times New Roman"/>
          <w:sz w:val="24"/>
          <w:szCs w:val="24"/>
        </w:rPr>
        <w:t>) but not uniformly continuous on the interval (0,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</m:t>
        </m:r>
      </m:oMath>
      <w:r w:rsidR="002B1403">
        <w:rPr>
          <w:rFonts w:ascii="Times New Roman" w:eastAsiaTheme="minorEastAsia" w:hAnsi="Times New Roman" w:cs="Times New Roman"/>
          <w:sz w:val="24"/>
          <w:szCs w:val="24"/>
        </w:rPr>
        <w:t xml:space="preserve">).    </w:t>
      </w:r>
      <w:r w:rsidR="002B1403">
        <w:rPr>
          <w:rFonts w:ascii="Times New Roman" w:eastAsiaTheme="minorEastAsia" w:hAnsi="Times New Roman" w:cs="Times New Roman"/>
          <w:sz w:val="24"/>
          <w:szCs w:val="24"/>
        </w:rPr>
        <w:tab/>
      </w:r>
      <w:r w:rsidR="002B1403">
        <w:rPr>
          <w:rFonts w:ascii="Times New Roman" w:eastAsiaTheme="minorEastAsia" w:hAnsi="Times New Roman" w:cs="Times New Roman"/>
          <w:sz w:val="24"/>
          <w:szCs w:val="24"/>
        </w:rPr>
        <w:tab/>
      </w:r>
      <w:r w:rsidR="002B1403">
        <w:rPr>
          <w:rFonts w:ascii="Times New Roman" w:eastAsiaTheme="minorEastAsia" w:hAnsi="Times New Roman" w:cs="Times New Roman"/>
          <w:sz w:val="24"/>
          <w:szCs w:val="24"/>
        </w:rPr>
        <w:tab/>
      </w:r>
      <w:r w:rsidR="002B1403">
        <w:rPr>
          <w:rFonts w:ascii="Times New Roman" w:eastAsiaTheme="minorEastAsia" w:hAnsi="Times New Roman" w:cs="Times New Roman"/>
          <w:sz w:val="24"/>
          <w:szCs w:val="24"/>
        </w:rPr>
        <w:tab/>
      </w:r>
      <w:r w:rsidR="002B1403">
        <w:rPr>
          <w:rFonts w:ascii="Times New Roman" w:eastAsiaTheme="minorEastAsia" w:hAnsi="Times New Roman" w:cs="Times New Roman"/>
          <w:sz w:val="24"/>
          <w:szCs w:val="24"/>
        </w:rPr>
        <w:tab/>
      </w:r>
      <w:r w:rsidR="002B1403"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470AAD" w:rsidRDefault="002B1403" w:rsidP="00470AAD">
      <w:pPr>
        <w:pStyle w:val="ListParagraph"/>
        <w:numPr>
          <w:ilvl w:val="0"/>
          <w:numId w:val="2"/>
        </w:num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a function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</m:oMath>
      <w:r w:rsidR="007F24E3">
        <w:rPr>
          <w:rFonts w:ascii="Times New Roman" w:hAnsi="Times New Roman" w:cs="Times New Roman"/>
          <w:sz w:val="24"/>
          <w:szCs w:val="24"/>
        </w:rPr>
        <w:t xml:space="preserve"> is not continuous on the interval (0,1)</w:t>
      </w:r>
      <w:r w:rsidR="00470AAD">
        <w:rPr>
          <w:rFonts w:ascii="Times New Roman" w:hAnsi="Times New Roman" w:cs="Times New Roman"/>
          <w:sz w:val="24"/>
          <w:szCs w:val="24"/>
        </w:rPr>
        <w:tab/>
        <w:t>(</w:t>
      </w:r>
      <w:r w:rsidR="007F24E3">
        <w:rPr>
          <w:rFonts w:ascii="Times New Roman" w:hAnsi="Times New Roman" w:cs="Times New Roman"/>
          <w:sz w:val="24"/>
          <w:szCs w:val="24"/>
        </w:rPr>
        <w:t>4</w:t>
      </w:r>
      <w:r w:rsidR="00470AA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70AAD" w:rsidRDefault="00470AAD" w:rsidP="00470AAD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162FE0" w:rsidRDefault="007F24E3" w:rsidP="00470AAD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the set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for all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ϵIR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 x =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). Define d</w:t>
      </w:r>
      <w:r w:rsidR="00162FE0"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IR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IR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→IR</m:t>
        </m:r>
      </m:oMath>
    </w:p>
    <w:p w:rsidR="00162FE0" w:rsidRPr="00162FE0" w:rsidRDefault="00162FE0" w:rsidP="00162F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3BD9" w:rsidRDefault="007F24E3" w:rsidP="00162FE0">
      <w:pPr>
        <w:pStyle w:val="ListParagraph"/>
        <w:spacing w:line="36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FE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d(</w:t>
      </w:r>
      <w:proofErr w:type="spellStart"/>
      <w:r>
        <w:rPr>
          <w:rFonts w:ascii="Times New Roman" w:hAnsi="Times New Roman" w:cs="Times New Roman"/>
          <w:sz w:val="24"/>
          <w:szCs w:val="24"/>
        </w:rPr>
        <w:t>x,y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max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</m:oMath>
      <w:r w:rsidR="00470A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=1,2, …,n)</w:t>
      </w:r>
      <w:r w:rsidR="00470A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Prove that (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,d)  is a metric space.</w:t>
      </w:r>
    </w:p>
    <w:p w:rsidR="007F24E3" w:rsidRPr="000D1E27" w:rsidRDefault="00470AAD" w:rsidP="000D1E27">
      <w:pPr>
        <w:pStyle w:val="ListParagraph"/>
        <w:spacing w:line="360" w:lineRule="auto"/>
        <w:ind w:left="77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F24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70AAD" w:rsidRPr="007F24E3" w:rsidRDefault="007F24E3" w:rsidP="007F24E3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the sequence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a Cauchy sequence.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  <w:r w:rsidR="00470AAD" w:rsidRPr="007F24E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F24E3" w:rsidRDefault="00470AAD" w:rsidP="00470AAD">
      <w:pPr>
        <w:pStyle w:val="ListParagraph"/>
        <w:tabs>
          <w:tab w:val="left" w:pos="630"/>
          <w:tab w:val="left" w:pos="1245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F526B0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7F24E3" w:rsidRPr="007F24E3" w:rsidRDefault="007F24E3" w:rsidP="00470AAD">
      <w:pPr>
        <w:pStyle w:val="ListParagraph"/>
        <w:tabs>
          <w:tab w:val="left" w:pos="630"/>
          <w:tab w:val="left" w:pos="1245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0AAD" w:rsidRPr="00023969" w:rsidRDefault="007F24E3" w:rsidP="00470AAD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470A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 a sequence of real numbers, prove that i</w:t>
      </w:r>
      <w:r w:rsidR="00455264">
        <w:rPr>
          <w:rFonts w:ascii="Times New Roman" w:hAnsi="Times New Roman" w:cs="Times New Roman"/>
          <w:sz w:val="24"/>
          <w:szCs w:val="24"/>
        </w:rPr>
        <w:t xml:space="preserve">f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455264">
        <w:rPr>
          <w:rFonts w:ascii="Times New Roman" w:eastAsiaTheme="minorEastAsia" w:hAnsi="Times New Roman" w:cs="Times New Roman"/>
          <w:sz w:val="24"/>
          <w:szCs w:val="24"/>
        </w:rPr>
        <w:t xml:space="preserve"> converges, then its limit is unique.</w:t>
      </w:r>
      <w:r w:rsidR="00455264">
        <w:rPr>
          <w:rFonts w:ascii="Times New Roman" w:eastAsiaTheme="minorEastAsia" w:hAnsi="Times New Roman" w:cs="Times New Roman"/>
          <w:sz w:val="24"/>
          <w:szCs w:val="24"/>
        </w:rPr>
        <w:tab/>
      </w:r>
      <w:r w:rsidR="00455264">
        <w:rPr>
          <w:rFonts w:ascii="Times New Roman" w:eastAsiaTheme="minorEastAsia" w:hAnsi="Times New Roman" w:cs="Times New Roman"/>
          <w:sz w:val="24"/>
          <w:szCs w:val="24"/>
        </w:rPr>
        <w:tab/>
      </w:r>
      <w:r w:rsidR="00455264">
        <w:rPr>
          <w:rFonts w:ascii="Times New Roman" w:eastAsiaTheme="minorEastAsia" w:hAnsi="Times New Roman" w:cs="Times New Roman"/>
          <w:sz w:val="24"/>
          <w:szCs w:val="24"/>
        </w:rPr>
        <w:tab/>
      </w:r>
      <w:r w:rsidR="00455264">
        <w:rPr>
          <w:rFonts w:ascii="Times New Roman" w:eastAsiaTheme="minorEastAsia" w:hAnsi="Times New Roman" w:cs="Times New Roman"/>
          <w:sz w:val="24"/>
          <w:szCs w:val="24"/>
        </w:rPr>
        <w:tab/>
      </w:r>
      <w:r w:rsidR="00455264">
        <w:rPr>
          <w:rFonts w:ascii="Times New Roman" w:eastAsiaTheme="minorEastAsia" w:hAnsi="Times New Roman" w:cs="Times New Roman"/>
          <w:sz w:val="24"/>
          <w:szCs w:val="24"/>
        </w:rPr>
        <w:tab/>
      </w:r>
      <w:r w:rsidR="00455264">
        <w:rPr>
          <w:rFonts w:ascii="Times New Roman" w:eastAsiaTheme="minorEastAsia" w:hAnsi="Times New Roman" w:cs="Times New Roman"/>
          <w:sz w:val="24"/>
          <w:szCs w:val="24"/>
        </w:rPr>
        <w:tab/>
      </w:r>
      <w:r w:rsidR="00455264">
        <w:rPr>
          <w:rFonts w:ascii="Times New Roman" w:eastAsiaTheme="minorEastAsia" w:hAnsi="Times New Roman" w:cs="Times New Roman"/>
          <w:sz w:val="24"/>
          <w:szCs w:val="24"/>
        </w:rPr>
        <w:tab/>
      </w:r>
      <w:r w:rsidR="00455264">
        <w:rPr>
          <w:rFonts w:ascii="Times New Roman" w:eastAsiaTheme="minorEastAsia" w:hAnsi="Times New Roman" w:cs="Times New Roman"/>
          <w:sz w:val="24"/>
          <w:szCs w:val="24"/>
        </w:rPr>
        <w:tab/>
      </w:r>
      <w:r w:rsidR="00470AAD">
        <w:rPr>
          <w:rFonts w:ascii="Times New Roman" w:hAnsi="Times New Roman" w:cs="Times New Roman"/>
          <w:sz w:val="24"/>
          <w:szCs w:val="24"/>
        </w:rPr>
        <w:tab/>
      </w:r>
      <w:r w:rsidR="00470AAD" w:rsidRPr="00023969">
        <w:rPr>
          <w:rFonts w:ascii="Times New Roman" w:hAnsi="Times New Roman" w:cs="Times New Roman"/>
          <w:sz w:val="24"/>
          <w:szCs w:val="24"/>
        </w:rPr>
        <w:tab/>
        <w:t>(</w:t>
      </w:r>
      <w:r w:rsidR="00455264">
        <w:rPr>
          <w:rFonts w:ascii="Times New Roman" w:hAnsi="Times New Roman" w:cs="Times New Roman"/>
          <w:sz w:val="24"/>
          <w:szCs w:val="24"/>
        </w:rPr>
        <w:t>5</w:t>
      </w:r>
      <w:r w:rsidR="00470AAD" w:rsidRPr="00023969">
        <w:rPr>
          <w:rFonts w:ascii="Times New Roman" w:hAnsi="Times New Roman" w:cs="Times New Roman"/>
          <w:sz w:val="24"/>
          <w:szCs w:val="24"/>
        </w:rPr>
        <w:t xml:space="preserve"> Marks)</w:t>
      </w:r>
      <w:r w:rsidR="00470AAD" w:rsidRPr="000239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70AAD" w:rsidRPr="00455264" w:rsidRDefault="00455264" w:rsidP="00470AAD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 that a sequence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real numbers converges to a limit x if and only if every subsequence of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converges to x.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</w:p>
    <w:p w:rsidR="00455264" w:rsidRDefault="00455264" w:rsidP="00470AAD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Prove that every convergent sequence is bounded and with the help of an example, show that the converge is not necessarily true.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(9 Marks)</w:t>
      </w:r>
    </w:p>
    <w:p w:rsidR="00455264" w:rsidRDefault="00455264" w:rsidP="00470A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5264" w:rsidRDefault="00455264" w:rsidP="00470A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AAD" w:rsidRPr="00EA3659" w:rsidRDefault="00470AAD" w:rsidP="00470A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659">
        <w:rPr>
          <w:rFonts w:ascii="Times New Roman" w:hAnsi="Times New Roman" w:cs="Times New Roman"/>
          <w:b/>
          <w:sz w:val="24"/>
          <w:szCs w:val="24"/>
        </w:rPr>
        <w:lastRenderedPageBreak/>
        <w:t>QUESTION FOUR (20 MARKS)</w:t>
      </w:r>
    </w:p>
    <w:p w:rsidR="00455264" w:rsidRPr="00455264" w:rsidRDefault="00455264" w:rsidP="00455264">
      <w:pPr>
        <w:pStyle w:val="ListParagraph"/>
        <w:numPr>
          <w:ilvl w:val="0"/>
          <w:numId w:val="4"/>
        </w:numPr>
        <w:tabs>
          <w:tab w:val="left" w:pos="45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Cauchy’s integral test to show that ;</w:t>
      </w:r>
    </w:p>
    <w:p w:rsidR="00455264" w:rsidRDefault="00455264" w:rsidP="00455264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03E1" w:rsidRPr="0086743B">
        <w:rPr>
          <w:rFonts w:ascii="Times New Roman" w:hAnsi="Times New Roman" w:cs="Times New Roman"/>
          <w:position w:val="-28"/>
          <w:sz w:val="24"/>
          <w:szCs w:val="24"/>
        </w:rPr>
        <w:object w:dxaOrig="820" w:dyaOrig="680">
          <v:shape id="_x0000_i1032" type="#_x0000_t75" style="width:41.25pt;height:34.25pt" o:ole="">
            <v:imagedata r:id="rId26" o:title=""/>
          </v:shape>
          <o:OLEObject Type="Embed" ProgID="Equation.3" ShapeID="_x0000_i1032" DrawAspect="Content" ObjectID="_1510044810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Converges if P &gt; 1</w:t>
      </w:r>
    </w:p>
    <w:p w:rsidR="00455264" w:rsidRPr="00455264" w:rsidRDefault="00455264" w:rsidP="00455264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 Diverges if P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≤1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(6 Marks)</w:t>
      </w:r>
    </w:p>
    <w:p w:rsidR="00470AAD" w:rsidRPr="00455264" w:rsidRDefault="00470AAD" w:rsidP="00455264">
      <w:pPr>
        <w:pStyle w:val="ListParagraph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5264">
        <w:rPr>
          <w:rFonts w:ascii="Times New Roman" w:hAnsi="Times New Roman" w:cs="Times New Roman"/>
          <w:sz w:val="24"/>
          <w:szCs w:val="24"/>
        </w:rPr>
        <w:tab/>
      </w:r>
      <w:r w:rsidRPr="00455264">
        <w:rPr>
          <w:rFonts w:ascii="Times New Roman" w:hAnsi="Times New Roman" w:cs="Times New Roman"/>
          <w:sz w:val="24"/>
          <w:szCs w:val="24"/>
        </w:rPr>
        <w:tab/>
      </w:r>
      <w:r w:rsidRPr="00455264">
        <w:rPr>
          <w:rFonts w:ascii="Times New Roman" w:hAnsi="Times New Roman" w:cs="Times New Roman"/>
          <w:sz w:val="24"/>
          <w:szCs w:val="24"/>
        </w:rPr>
        <w:tab/>
      </w:r>
      <w:r w:rsidRPr="00455264">
        <w:rPr>
          <w:rFonts w:ascii="Times New Roman" w:hAnsi="Times New Roman" w:cs="Times New Roman"/>
          <w:sz w:val="24"/>
          <w:szCs w:val="24"/>
        </w:rPr>
        <w:tab/>
      </w:r>
    </w:p>
    <w:p w:rsidR="00455264" w:rsidRPr="00455264" w:rsidRDefault="00455264" w:rsidP="00455264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 that set of real numbers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IR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is uncountable.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</w:p>
    <w:p w:rsidR="00470AAD" w:rsidRPr="00F676B1" w:rsidRDefault="00455264" w:rsidP="00F676B1">
      <w:pPr>
        <w:pStyle w:val="ListParagraph"/>
        <w:numPr>
          <w:ilvl w:val="0"/>
          <w:numId w:val="4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that </w:t>
      </w:r>
      <w:r w:rsidR="00615C6B" w:rsidRPr="00455264">
        <w:rPr>
          <w:rFonts w:ascii="Times New Roman" w:hAnsi="Times New Roman" w:cs="Times New Roman"/>
          <w:position w:val="-28"/>
          <w:sz w:val="24"/>
          <w:szCs w:val="24"/>
        </w:rPr>
        <w:object w:dxaOrig="680" w:dyaOrig="680">
          <v:shape id="_x0000_i1033" type="#_x0000_t75" style="width:34.25pt;height:34.25pt" o:ole="">
            <v:imagedata r:id="rId28" o:title=""/>
          </v:shape>
          <o:OLEObject Type="Embed" ProgID="Equation.3" ShapeID="_x0000_i1033" DrawAspect="Content" ObjectID="_1510044811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and  </w:t>
      </w:r>
      <w:r w:rsidR="00615C6B" w:rsidRPr="00455264">
        <w:rPr>
          <w:rFonts w:ascii="Times New Roman" w:hAnsi="Times New Roman" w:cs="Times New Roman"/>
          <w:position w:val="-28"/>
          <w:sz w:val="24"/>
          <w:szCs w:val="24"/>
        </w:rPr>
        <w:object w:dxaOrig="680" w:dyaOrig="680">
          <v:shape id="_x0000_i1034" type="#_x0000_t75" style="width:34.25pt;height:34.25pt" o:ole="">
            <v:imagedata r:id="rId30" o:title=""/>
          </v:shape>
          <o:OLEObject Type="Embed" ProgID="Equation.3" ShapeID="_x0000_i1034" DrawAspect="Content" ObjectID="_1510044812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are positive series if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470AAD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 w:rsidR="00615C6B">
        <w:rPr>
          <w:rFonts w:ascii="Times New Roman" w:eastAsiaTheme="minorEastAsia" w:hAnsi="Times New Roman" w:cs="Times New Roman"/>
          <w:sz w:val="24"/>
          <w:szCs w:val="24"/>
        </w:rPr>
        <w:t xml:space="preserve">  k = 1, 2, 3, 000</w:t>
      </w:r>
      <w:r w:rsidR="00615C6B">
        <w:rPr>
          <w:rFonts w:ascii="Times New Roman" w:hAnsi="Times New Roman" w:cs="Times New Roman"/>
          <w:sz w:val="24"/>
          <w:szCs w:val="24"/>
        </w:rPr>
        <w:t xml:space="preserve">    Show that </w:t>
      </w:r>
      <w:r w:rsidR="00615C6B" w:rsidRPr="00455264">
        <w:rPr>
          <w:rFonts w:ascii="Times New Roman" w:hAnsi="Times New Roman" w:cs="Times New Roman"/>
          <w:position w:val="-28"/>
          <w:sz w:val="24"/>
          <w:szCs w:val="24"/>
        </w:rPr>
        <w:object w:dxaOrig="680" w:dyaOrig="680">
          <v:shape id="_x0000_i1035" type="#_x0000_t75" style="width:34.25pt;height:34.25pt" o:ole="">
            <v:imagedata r:id="rId28" o:title=""/>
          </v:shape>
          <o:OLEObject Type="Embed" ProgID="Equation.3" ShapeID="_x0000_i1035" DrawAspect="Content" ObjectID="_1510044813" r:id="rId32"/>
        </w:object>
      </w:r>
      <w:r w:rsidR="00615C6B">
        <w:rPr>
          <w:rFonts w:ascii="Times New Roman" w:hAnsi="Times New Roman" w:cs="Times New Roman"/>
          <w:sz w:val="24"/>
          <w:szCs w:val="24"/>
        </w:rPr>
        <w:t xml:space="preserve"> will converge if </w:t>
      </w:r>
      <w:r w:rsidR="00615C6B" w:rsidRPr="00455264">
        <w:rPr>
          <w:rFonts w:ascii="Times New Roman" w:hAnsi="Times New Roman" w:cs="Times New Roman"/>
          <w:position w:val="-28"/>
          <w:sz w:val="24"/>
          <w:szCs w:val="24"/>
        </w:rPr>
        <w:object w:dxaOrig="680" w:dyaOrig="680">
          <v:shape id="_x0000_i1036" type="#_x0000_t75" style="width:34.25pt;height:34.25pt" o:ole="">
            <v:imagedata r:id="rId30" o:title=""/>
          </v:shape>
          <o:OLEObject Type="Embed" ProgID="Equation.3" ShapeID="_x0000_i1036" DrawAspect="Content" ObjectID="_1510044814" r:id="rId33"/>
        </w:object>
      </w:r>
      <w:r w:rsidR="0086743B">
        <w:rPr>
          <w:rFonts w:ascii="Times New Roman" w:hAnsi="Times New Roman" w:cs="Times New Roman"/>
          <w:sz w:val="24"/>
          <w:szCs w:val="24"/>
        </w:rPr>
        <w:t>converges.</w:t>
      </w:r>
      <w:r w:rsidR="0086743B">
        <w:rPr>
          <w:rFonts w:ascii="Times New Roman" w:hAnsi="Times New Roman" w:cs="Times New Roman"/>
          <w:sz w:val="24"/>
          <w:szCs w:val="24"/>
        </w:rPr>
        <w:tab/>
      </w:r>
      <w:r w:rsidR="0086743B">
        <w:rPr>
          <w:rFonts w:ascii="Times New Roman" w:hAnsi="Times New Roman" w:cs="Times New Roman"/>
          <w:sz w:val="24"/>
          <w:szCs w:val="24"/>
        </w:rPr>
        <w:tab/>
      </w:r>
      <w:r w:rsidR="0086743B">
        <w:rPr>
          <w:rFonts w:ascii="Times New Roman" w:hAnsi="Times New Roman" w:cs="Times New Roman"/>
          <w:sz w:val="24"/>
          <w:szCs w:val="24"/>
        </w:rPr>
        <w:tab/>
      </w:r>
      <w:r w:rsidR="0086743B">
        <w:rPr>
          <w:rFonts w:ascii="Times New Roman" w:hAnsi="Times New Roman" w:cs="Times New Roman"/>
          <w:sz w:val="24"/>
          <w:szCs w:val="24"/>
        </w:rPr>
        <w:tab/>
      </w:r>
      <w:r w:rsidR="00615C6B">
        <w:rPr>
          <w:rFonts w:ascii="Times New Roman" w:hAnsi="Times New Roman" w:cs="Times New Roman"/>
          <w:sz w:val="24"/>
          <w:szCs w:val="24"/>
        </w:rPr>
        <w:t>(4 Marks)</w:t>
      </w:r>
      <w:r w:rsidR="00470AAD">
        <w:rPr>
          <w:rFonts w:ascii="Times New Roman" w:hAnsi="Times New Roman" w:cs="Times New Roman"/>
          <w:sz w:val="24"/>
          <w:szCs w:val="24"/>
        </w:rPr>
        <w:tab/>
      </w:r>
      <w:r w:rsidR="00470AAD">
        <w:rPr>
          <w:rFonts w:ascii="Times New Roman" w:hAnsi="Times New Roman" w:cs="Times New Roman"/>
          <w:sz w:val="24"/>
          <w:szCs w:val="24"/>
        </w:rPr>
        <w:tab/>
      </w:r>
      <w:r w:rsidR="00470AAD">
        <w:rPr>
          <w:rFonts w:ascii="Times New Roman" w:hAnsi="Times New Roman" w:cs="Times New Roman"/>
          <w:sz w:val="24"/>
          <w:szCs w:val="24"/>
        </w:rPr>
        <w:tab/>
      </w:r>
    </w:p>
    <w:p w:rsidR="00615C6B" w:rsidRPr="00615C6B" w:rsidRDefault="00470AAD" w:rsidP="00615C6B">
      <w:pPr>
        <w:pStyle w:val="ListParagraph"/>
        <w:numPr>
          <w:ilvl w:val="0"/>
          <w:numId w:val="4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="00615C6B">
        <w:rPr>
          <w:rFonts w:ascii="Times New Roman" w:hAnsi="Times New Roman" w:cs="Times New Roman"/>
          <w:sz w:val="24"/>
          <w:szCs w:val="24"/>
        </w:rPr>
        <w:t xml:space="preserve">M and N be </w:t>
      </w:r>
      <w:proofErr w:type="spellStart"/>
      <w:r w:rsidR="00615C6B"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  <w:r w:rsidR="00615C6B">
        <w:rPr>
          <w:rFonts w:ascii="Times New Roman" w:hAnsi="Times New Roman" w:cs="Times New Roman"/>
          <w:sz w:val="24"/>
          <w:szCs w:val="24"/>
        </w:rPr>
        <w:t xml:space="preserve"> of point x. Show that M</w:t>
      </w:r>
      <m:oMath>
        <m:r>
          <w:rPr>
            <w:rFonts w:ascii="Cambria Math" w:hAnsi="Cambria Math" w:cs="Times New Roman"/>
            <w:sz w:val="24"/>
            <w:szCs w:val="24"/>
          </w:rPr>
          <m:t>∩</m:t>
        </m:r>
      </m:oMath>
      <w:r w:rsidR="00615C6B">
        <w:rPr>
          <w:rFonts w:ascii="Times New Roman" w:eastAsiaTheme="minorEastAsia" w:hAnsi="Times New Roman" w:cs="Times New Roman"/>
          <w:sz w:val="24"/>
          <w:szCs w:val="24"/>
        </w:rPr>
        <w:t xml:space="preserve">N is also a </w:t>
      </w:r>
      <w:proofErr w:type="spellStart"/>
      <w:r w:rsidR="00615C6B">
        <w:rPr>
          <w:rFonts w:ascii="Times New Roman" w:eastAsiaTheme="minorEastAsia" w:hAnsi="Times New Roman" w:cs="Times New Roman"/>
          <w:sz w:val="24"/>
          <w:szCs w:val="24"/>
        </w:rPr>
        <w:t>neighbourhood</w:t>
      </w:r>
      <w:proofErr w:type="spellEnd"/>
      <w:r w:rsidR="00615C6B">
        <w:rPr>
          <w:rFonts w:ascii="Times New Roman" w:eastAsiaTheme="minorEastAsia" w:hAnsi="Times New Roman" w:cs="Times New Roman"/>
          <w:sz w:val="24"/>
          <w:szCs w:val="24"/>
        </w:rPr>
        <w:t xml:space="preserve"> of x</w:t>
      </w:r>
    </w:p>
    <w:p w:rsidR="00615C6B" w:rsidRPr="00615C6B" w:rsidRDefault="00615C6B" w:rsidP="00615C6B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70AAD" w:rsidRPr="00B76C49" w:rsidRDefault="00615C6B" w:rsidP="00615C6B">
      <w:pPr>
        <w:pStyle w:val="ListParagraph"/>
        <w:spacing w:line="240" w:lineRule="auto"/>
        <w:ind w:left="765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(5 Marks)</w:t>
      </w:r>
    </w:p>
    <w:p w:rsidR="00470AAD" w:rsidRPr="00767539" w:rsidRDefault="00470AAD" w:rsidP="00470A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0AAD" w:rsidRPr="00D87FE5" w:rsidRDefault="00470AAD" w:rsidP="00470AAD">
      <w:pPr>
        <w:rPr>
          <w:rFonts w:ascii="Times New Roman" w:hAnsi="Times New Roman" w:cs="Times New Roman"/>
          <w:sz w:val="24"/>
          <w:szCs w:val="24"/>
        </w:rPr>
      </w:pPr>
      <w:r w:rsidRPr="00D87FE5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470AAD" w:rsidRPr="00615C6B" w:rsidRDefault="00615C6B" w:rsidP="00470AAD">
      <w:pPr>
        <w:pStyle w:val="ListParagraph"/>
        <w:numPr>
          <w:ilvl w:val="0"/>
          <w:numId w:val="5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Consider three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sets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x , y, 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Show that Z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 UY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=(Z\X)∩(Z  \Y</m:t>
            </m:r>
          </m:e>
        </m:d>
      </m:oMath>
      <w:r w:rsidR="00470AAD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470AAD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615C6B" w:rsidRPr="00400F23" w:rsidRDefault="00615C6B" w:rsidP="00615C6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63CB2" w:rsidRDefault="00C63CB2" w:rsidP="00C63CB2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Hence prove that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 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λϵ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Λ</m:t>
        </m:r>
        <m:r>
          <w:rPr>
            <w:rFonts w:ascii="Cambria Math" w:hAnsi="Cambria Math" w:cs="Times New Roman"/>
            <w:sz w:val="24"/>
            <w:szCs w:val="24"/>
          </w:rPr>
          <m:t>,x\∪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sub>
        </m:sSub>
      </m:oMath>
      <w:r w:rsidR="00CE676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∩</m:t>
        </m:r>
      </m:oMath>
      <w:r w:rsidR="00E31EC2">
        <w:rPr>
          <w:rFonts w:ascii="Times New Roman" w:eastAsiaTheme="minorEastAsia" w:hAnsi="Times New Roman" w:cs="Times New Roman"/>
          <w:sz w:val="24"/>
          <w:szCs w:val="24"/>
        </w:rPr>
        <w:t>(x\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sub>
        </m:sSub>
      </m:oMath>
      <w:r w:rsidR="00E31E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70AAD" w:rsidRPr="00C63CB2" w:rsidRDefault="00C63CB2" w:rsidP="00C63CB2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Show t</w:t>
      </w:r>
      <w:r w:rsidRPr="00C63CB2">
        <w:rPr>
          <w:rFonts w:ascii="Times New Roman" w:hAnsi="Times New Roman" w:cs="Times New Roman"/>
          <w:sz w:val="24"/>
          <w:szCs w:val="24"/>
        </w:rPr>
        <w:t>hat the sets (x\y) and x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∩</m:t>
        </m:r>
      </m:oMath>
      <w:r w:rsidRPr="00C63CB2">
        <w:rPr>
          <w:rFonts w:ascii="Times New Roman" w:eastAsiaTheme="minorEastAsia" w:hAnsi="Times New Roman" w:cs="Times New Roman"/>
          <w:sz w:val="24"/>
          <w:szCs w:val="24"/>
        </w:rPr>
        <w:t xml:space="preserve">Y) are disjoint and that their </w:t>
      </w:r>
      <w:r w:rsidR="009C5FD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C63CB2">
        <w:rPr>
          <w:rFonts w:ascii="Times New Roman" w:eastAsiaTheme="minorEastAsia" w:hAnsi="Times New Roman" w:cs="Times New Roman"/>
          <w:sz w:val="24"/>
          <w:szCs w:val="24"/>
        </w:rPr>
        <w:t>nion is X.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C63CB2">
        <w:rPr>
          <w:rFonts w:ascii="Times New Roman" w:eastAsiaTheme="minorEastAsia" w:hAnsi="Times New Roman" w:cs="Times New Roman"/>
          <w:sz w:val="24"/>
          <w:szCs w:val="24"/>
        </w:rPr>
        <w:t>(6 Marks)</w:t>
      </w:r>
    </w:p>
    <w:p w:rsidR="00C63CB2" w:rsidRDefault="00C63CB2" w:rsidP="00C63CB2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that in any space , the finite intersection of a family of open sets is open.(4 Marks)</w:t>
      </w:r>
    </w:p>
    <w:p w:rsidR="00C63CB2" w:rsidRPr="00C63CB2" w:rsidRDefault="00C63CB2" w:rsidP="00C63CB2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S be a non-empty subset of IR. Prove that the real no A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supremum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both the following conditions are satisfied.</w:t>
      </w:r>
    </w:p>
    <w:p w:rsidR="00C63CB2" w:rsidRPr="00400F23" w:rsidRDefault="00C63CB2" w:rsidP="00470AAD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470AAD" w:rsidRDefault="00C63CB2" w:rsidP="00C63CB2">
      <w:pPr>
        <w:pStyle w:val="ListParagraph"/>
        <w:numPr>
          <w:ilvl w:val="0"/>
          <w:numId w:val="11"/>
        </w:numPr>
        <w:spacing w:line="360" w:lineRule="auto"/>
        <w:ind w:left="1620" w:hanging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≤A     ∀ x ∈s </m:t>
        </m:r>
      </m:oMath>
    </w:p>
    <w:p w:rsidR="00C63CB2" w:rsidRDefault="00C63CB2" w:rsidP="00C63CB2">
      <w:pPr>
        <w:pStyle w:val="ListParagraph"/>
        <w:numPr>
          <w:ilvl w:val="0"/>
          <w:numId w:val="11"/>
        </w:numPr>
        <w:spacing w:line="360" w:lineRule="auto"/>
        <w:ind w:left="1620" w:hanging="54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ε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&gt;0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∃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∈s:A-ε 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</m:oMath>
      <w:r w:rsidR="00D056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≤A</m:t>
        </m:r>
      </m:oMath>
      <w:r w:rsidR="00D05695">
        <w:rPr>
          <w:rFonts w:ascii="Times New Roman" w:eastAsiaTheme="minorEastAsia" w:hAnsi="Times New Roman" w:cs="Times New Roman"/>
          <w:sz w:val="24"/>
          <w:szCs w:val="24"/>
        </w:rPr>
        <w:tab/>
      </w:r>
      <w:r w:rsidR="00D05695">
        <w:rPr>
          <w:rFonts w:ascii="Times New Roman" w:eastAsiaTheme="minorEastAsia" w:hAnsi="Times New Roman" w:cs="Times New Roman"/>
          <w:sz w:val="24"/>
          <w:szCs w:val="24"/>
        </w:rPr>
        <w:tab/>
      </w:r>
      <w:r w:rsidR="00D05695">
        <w:rPr>
          <w:rFonts w:ascii="Times New Roman" w:eastAsiaTheme="minorEastAsia" w:hAnsi="Times New Roman" w:cs="Times New Roman"/>
          <w:sz w:val="24"/>
          <w:szCs w:val="24"/>
        </w:rPr>
        <w:tab/>
      </w:r>
      <w:r w:rsidR="00D05695">
        <w:rPr>
          <w:rFonts w:ascii="Times New Roman" w:eastAsiaTheme="minorEastAsia" w:hAnsi="Times New Roman" w:cs="Times New Roman"/>
          <w:sz w:val="24"/>
          <w:szCs w:val="24"/>
        </w:rPr>
        <w:tab/>
      </w:r>
      <w:r w:rsidR="00D05695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470AAD" w:rsidRDefault="00470AAD" w:rsidP="00470AAD"/>
    <w:p w:rsidR="00C22698" w:rsidRDefault="00C22698"/>
    <w:sectPr w:rsidR="00C22698" w:rsidSect="003C3EFE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2F" w:rsidRDefault="001B792F" w:rsidP="00370369">
      <w:pPr>
        <w:spacing w:after="0" w:line="240" w:lineRule="auto"/>
      </w:pPr>
      <w:r>
        <w:separator/>
      </w:r>
    </w:p>
  </w:endnote>
  <w:endnote w:type="continuationSeparator" w:id="0">
    <w:p w:rsidR="001B792F" w:rsidRDefault="001B792F" w:rsidP="0037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BF" w:rsidRDefault="00244F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69" w:rsidRDefault="007B744F" w:rsidP="00DF5669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DF5669" w:rsidRDefault="007B744F" w:rsidP="00DF5669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66713">
      <w:fldChar w:fldCharType="begin"/>
    </w:r>
    <w:r>
      <w:instrText xml:space="preserve"> PAGE   \* MERGEFORMAT </w:instrText>
    </w:r>
    <w:r w:rsidR="00466713">
      <w:fldChar w:fldCharType="separate"/>
    </w:r>
    <w:r w:rsidR="000D1E27" w:rsidRPr="000D1E27">
      <w:rPr>
        <w:rFonts w:asciiTheme="majorHAnsi" w:hAnsiTheme="majorHAnsi"/>
        <w:noProof/>
      </w:rPr>
      <w:t>3</w:t>
    </w:r>
    <w:r w:rsidR="00466713">
      <w:fldChar w:fldCharType="end"/>
    </w:r>
  </w:p>
  <w:p w:rsidR="00DF5669" w:rsidRDefault="001B79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BF" w:rsidRDefault="00244F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2F" w:rsidRDefault="001B792F" w:rsidP="00370369">
      <w:pPr>
        <w:spacing w:after="0" w:line="240" w:lineRule="auto"/>
      </w:pPr>
      <w:r>
        <w:separator/>
      </w:r>
    </w:p>
  </w:footnote>
  <w:footnote w:type="continuationSeparator" w:id="0">
    <w:p w:rsidR="001B792F" w:rsidRDefault="001B792F" w:rsidP="0037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BF" w:rsidRDefault="00244F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BF" w:rsidRDefault="00244F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BF" w:rsidRDefault="00244F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12E"/>
    <w:multiLevelType w:val="hybridMultilevel"/>
    <w:tmpl w:val="17D46490"/>
    <w:lvl w:ilvl="0" w:tplc="04090017">
      <w:start w:val="1"/>
      <w:numFmt w:val="lowerLetter"/>
      <w:lvlText w:val="%1)"/>
      <w:lvlJc w:val="left"/>
      <w:pPr>
        <w:ind w:left="3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447C4"/>
    <w:multiLevelType w:val="hybridMultilevel"/>
    <w:tmpl w:val="E0720322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3FC5173"/>
    <w:multiLevelType w:val="hybridMultilevel"/>
    <w:tmpl w:val="CBE6C57A"/>
    <w:lvl w:ilvl="0" w:tplc="9B301F2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4ED274B"/>
    <w:multiLevelType w:val="hybridMultilevel"/>
    <w:tmpl w:val="650E4B3A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A882F52"/>
    <w:multiLevelType w:val="hybridMultilevel"/>
    <w:tmpl w:val="439891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A39EA"/>
    <w:multiLevelType w:val="hybridMultilevel"/>
    <w:tmpl w:val="10444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D4F54"/>
    <w:multiLevelType w:val="hybridMultilevel"/>
    <w:tmpl w:val="3C1A4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54C88"/>
    <w:multiLevelType w:val="hybridMultilevel"/>
    <w:tmpl w:val="A8F8C14C"/>
    <w:lvl w:ilvl="0" w:tplc="9B301F22">
      <w:start w:val="1"/>
      <w:numFmt w:val="lowerRoman"/>
      <w:lvlText w:val="(%1)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8">
    <w:nsid w:val="69EF4248"/>
    <w:multiLevelType w:val="hybridMultilevel"/>
    <w:tmpl w:val="FF727F3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E0D3C3C"/>
    <w:multiLevelType w:val="hybridMultilevel"/>
    <w:tmpl w:val="F7A8A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AAD"/>
    <w:rsid w:val="000A7336"/>
    <w:rsid w:val="000C3113"/>
    <w:rsid w:val="000D1E27"/>
    <w:rsid w:val="00162FE0"/>
    <w:rsid w:val="001955CB"/>
    <w:rsid w:val="001B792F"/>
    <w:rsid w:val="00244FBF"/>
    <w:rsid w:val="0026350C"/>
    <w:rsid w:val="002A48C3"/>
    <w:rsid w:val="002B1403"/>
    <w:rsid w:val="00370369"/>
    <w:rsid w:val="004019A9"/>
    <w:rsid w:val="00421665"/>
    <w:rsid w:val="00455264"/>
    <w:rsid w:val="00462893"/>
    <w:rsid w:val="00466713"/>
    <w:rsid w:val="00470AAD"/>
    <w:rsid w:val="004C3BD9"/>
    <w:rsid w:val="00615C6B"/>
    <w:rsid w:val="0067691A"/>
    <w:rsid w:val="007B744F"/>
    <w:rsid w:val="007E142B"/>
    <w:rsid w:val="007F03E1"/>
    <w:rsid w:val="007F24E3"/>
    <w:rsid w:val="007F788A"/>
    <w:rsid w:val="0086743B"/>
    <w:rsid w:val="00883B89"/>
    <w:rsid w:val="008D5812"/>
    <w:rsid w:val="009C5FD2"/>
    <w:rsid w:val="00AC657D"/>
    <w:rsid w:val="00C22698"/>
    <w:rsid w:val="00C63CB2"/>
    <w:rsid w:val="00CE676F"/>
    <w:rsid w:val="00D05695"/>
    <w:rsid w:val="00E31EC2"/>
    <w:rsid w:val="00F676B1"/>
    <w:rsid w:val="00F741BA"/>
    <w:rsid w:val="00FB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70A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A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AD"/>
  </w:style>
  <w:style w:type="paragraph" w:styleId="BalloonText">
    <w:name w:val="Balloon Text"/>
    <w:basedOn w:val="Normal"/>
    <w:link w:val="BalloonTextChar"/>
    <w:uiPriority w:val="99"/>
    <w:semiHidden/>
    <w:unhideWhenUsed/>
    <w:rsid w:val="0047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0AA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4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22</cp:revision>
  <dcterms:created xsi:type="dcterms:W3CDTF">2015-11-04T12:20:00Z</dcterms:created>
  <dcterms:modified xsi:type="dcterms:W3CDTF">2015-11-26T09:07:00Z</dcterms:modified>
</cp:coreProperties>
</file>