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53F5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D53F5E" w:rsidP="003C2260">
      <w:pPr>
        <w:jc w:val="center"/>
        <w:rPr>
          <w:rFonts w:ascii="Maiandra GD" w:hAnsi="Maiandra GD"/>
          <w:b/>
        </w:rPr>
      </w:pPr>
      <w:r w:rsidRPr="00D53F5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21514A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3D64CA">
        <w:rPr>
          <w:rFonts w:ascii="Times New Roman" w:hAnsi="Times New Roman"/>
          <w:sz w:val="24"/>
          <w:szCs w:val="24"/>
        </w:rPr>
        <w:t xml:space="preserve"> </w:t>
      </w:r>
      <w:r w:rsidR="004A0C67">
        <w:rPr>
          <w:rFonts w:ascii="Times New Roman" w:hAnsi="Times New Roman"/>
          <w:sz w:val="24"/>
          <w:szCs w:val="24"/>
        </w:rPr>
        <w:t>YEAR</w:t>
      </w:r>
      <w:r w:rsidR="00692524">
        <w:rPr>
          <w:rFonts w:ascii="Times New Roman" w:hAnsi="Times New Roman"/>
          <w:sz w:val="24"/>
          <w:szCs w:val="24"/>
        </w:rPr>
        <w:t xml:space="preserve"> </w:t>
      </w:r>
      <w:r w:rsidR="00A07F9E">
        <w:rPr>
          <w:rFonts w:ascii="Times New Roman" w:hAnsi="Times New Roman"/>
          <w:sz w:val="24"/>
          <w:szCs w:val="24"/>
        </w:rPr>
        <w:t>FIRST</w:t>
      </w:r>
      <w:r w:rsidR="003D64CA">
        <w:rPr>
          <w:rFonts w:ascii="Times New Roman" w:hAnsi="Times New Roman"/>
          <w:sz w:val="24"/>
          <w:szCs w:val="24"/>
        </w:rPr>
        <w:t xml:space="preserve">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745CFE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>COMMUNITY HEALTH DEVELOPMENT</w:t>
      </w:r>
    </w:p>
    <w:p w:rsidR="003C2260" w:rsidRPr="008F3024" w:rsidRDefault="0021514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HPC</w:t>
      </w:r>
      <w:r w:rsidR="008613D7">
        <w:rPr>
          <w:rFonts w:ascii="Times New Roman" w:hAnsi="Times New Roman"/>
          <w:b/>
          <w:sz w:val="24"/>
          <w:szCs w:val="24"/>
        </w:rPr>
        <w:t xml:space="preserve"> </w:t>
      </w:r>
      <w:r w:rsidR="001C4758">
        <w:rPr>
          <w:rFonts w:ascii="Times New Roman" w:hAnsi="Times New Roman"/>
          <w:b/>
          <w:sz w:val="24"/>
          <w:szCs w:val="24"/>
        </w:rPr>
        <w:t>330</w:t>
      </w:r>
      <w:r w:rsidR="00220264">
        <w:rPr>
          <w:rFonts w:ascii="Times New Roman" w:hAnsi="Times New Roman"/>
          <w:b/>
          <w:sz w:val="24"/>
          <w:szCs w:val="24"/>
        </w:rPr>
        <w:t>3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220264">
        <w:rPr>
          <w:rFonts w:ascii="Times New Roman" w:hAnsi="Times New Roman"/>
          <w:b/>
          <w:sz w:val="24"/>
          <w:szCs w:val="24"/>
        </w:rPr>
        <w:t xml:space="preserve">FUNDAMENTALS OF NUTRITION IN THE </w:t>
      </w:r>
      <w:r w:rsidR="00C1763B">
        <w:rPr>
          <w:rFonts w:ascii="Times New Roman" w:hAnsi="Times New Roman"/>
          <w:b/>
          <w:sz w:val="24"/>
          <w:szCs w:val="24"/>
        </w:rPr>
        <w:t xml:space="preserve">COMMUNITY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53F5E" w:rsidRPr="00D53F5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D53F5E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3F5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F811B0" w:rsidRPr="00F811B0" w:rsidRDefault="003C2260" w:rsidP="00F811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11A6A" w:rsidRDefault="00FB6C65" w:rsidP="00E11A6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three levels of prevention that a community health officer can be involved in tackling community health issues.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B6C65" w:rsidRDefault="00FB6C65" w:rsidP="00E11A6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World Health Organization’s (WHO) recommendation for identification of Severe Acute Malnutrition (SAM)</w:t>
      </w:r>
      <w:r w:rsidR="003B6B6A">
        <w:rPr>
          <w:sz w:val="24"/>
        </w:rPr>
        <w:t>.</w:t>
      </w:r>
      <w:r w:rsidR="003B6B6A">
        <w:rPr>
          <w:sz w:val="24"/>
        </w:rPr>
        <w:tab/>
      </w:r>
      <w:r w:rsidR="003B6B6A">
        <w:rPr>
          <w:sz w:val="24"/>
        </w:rPr>
        <w:tab/>
      </w:r>
      <w:r w:rsidR="003B6B6A">
        <w:rPr>
          <w:sz w:val="24"/>
        </w:rPr>
        <w:tab/>
      </w:r>
      <w:r w:rsidR="003B6B6A">
        <w:rPr>
          <w:sz w:val="24"/>
        </w:rPr>
        <w:tab/>
      </w:r>
      <w:r w:rsidR="003B6B6A">
        <w:rPr>
          <w:sz w:val="24"/>
        </w:rPr>
        <w:tab/>
      </w:r>
      <w:r w:rsidR="003B6B6A">
        <w:rPr>
          <w:sz w:val="24"/>
        </w:rPr>
        <w:tab/>
        <w:t>(4 Marks)</w:t>
      </w:r>
    </w:p>
    <w:p w:rsidR="004F0D5D" w:rsidRPr="004F0D5D" w:rsidRDefault="004F0D5D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Discuss the reasons for recommendation</w:t>
      </w:r>
      <w:r w:rsidR="00745CFE">
        <w:rPr>
          <w:sz w:val="24"/>
        </w:rPr>
        <w:tab/>
      </w:r>
      <w:r>
        <w:rPr>
          <w:sz w:val="24"/>
        </w:rPr>
        <w:t>of Multiple Micronutrient Powders (MNPs) for home fortification of foods consumed by infants and young children 6-23 months of age.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48055F" w:rsidRPr="0048055F" w:rsidRDefault="004F0D5D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 xml:space="preserve">Evidence </w:t>
      </w:r>
      <w:r w:rsidR="00746F71">
        <w:rPr>
          <w:sz w:val="24"/>
        </w:rPr>
        <w:t>suggests</w:t>
      </w:r>
      <w:r>
        <w:rPr>
          <w:sz w:val="24"/>
        </w:rPr>
        <w:t xml:space="preserve"> that large number of children with severe acute malnutrition (SAM) can be treated in their communities without being admitted to a health facility or therapeutic feeding centre.  Discuss three ways in which </w:t>
      </w:r>
      <w:r w:rsidR="00F416E3">
        <w:rPr>
          <w:sz w:val="24"/>
        </w:rPr>
        <w:t>C</w:t>
      </w:r>
      <w:r>
        <w:rPr>
          <w:sz w:val="24"/>
        </w:rPr>
        <w:t xml:space="preserve">ommunity </w:t>
      </w:r>
      <w:r w:rsidR="00F416E3">
        <w:rPr>
          <w:sz w:val="24"/>
        </w:rPr>
        <w:t>H</w:t>
      </w:r>
      <w:r>
        <w:rPr>
          <w:sz w:val="24"/>
        </w:rPr>
        <w:t xml:space="preserve">ealth </w:t>
      </w:r>
      <w:r w:rsidR="00F416E3">
        <w:rPr>
          <w:sz w:val="24"/>
        </w:rPr>
        <w:t>E</w:t>
      </w:r>
      <w:r>
        <w:rPr>
          <w:sz w:val="24"/>
        </w:rPr>
        <w:t xml:space="preserve">xtension </w:t>
      </w:r>
      <w:r w:rsidR="00F416E3">
        <w:rPr>
          <w:sz w:val="24"/>
        </w:rPr>
        <w:t>W</w:t>
      </w:r>
      <w:r>
        <w:rPr>
          <w:sz w:val="24"/>
        </w:rPr>
        <w:t>orkers (CHEWs) can be involved in treatment of SAM.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(3 Marks) </w:t>
      </w:r>
    </w:p>
    <w:p w:rsidR="0048055F" w:rsidRPr="0048055F" w:rsidRDefault="0048055F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Describe interventions aimed at preventing iron deficiency anemia in pregnancy.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8055F" w:rsidRPr="0048055F" w:rsidRDefault="0048055F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lastRenderedPageBreak/>
        <w:t>Calcium supplementation of pregnant women is recommended in areas wh</w:t>
      </w:r>
      <w:r w:rsidR="00BD025B">
        <w:rPr>
          <w:sz w:val="24"/>
        </w:rPr>
        <w:t>ere dietary calcium intake is lo</w:t>
      </w:r>
      <w:r>
        <w:rPr>
          <w:sz w:val="24"/>
        </w:rPr>
        <w:t>w and for women at a high risk of developing hypertensive disorders during pregnancy.  Discuss the rationale supporting the above recommendation.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60F0C" w:rsidRPr="00060F0C" w:rsidRDefault="0048055F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Discuss</w:t>
      </w:r>
      <w:r w:rsidR="0044383C">
        <w:rPr>
          <w:sz w:val="24"/>
        </w:rPr>
        <w:t xml:space="preserve"> the importance of Rapid Assessment Procedure (RAP)</w:t>
      </w:r>
      <w:r w:rsidR="002D1689">
        <w:rPr>
          <w:sz w:val="24"/>
        </w:rPr>
        <w:t xml:space="preserve"> when conducting community nutrition survey.</w:t>
      </w:r>
      <w:r w:rsidR="002D1689">
        <w:rPr>
          <w:sz w:val="24"/>
        </w:rPr>
        <w:tab/>
      </w:r>
      <w:r w:rsidR="002D1689">
        <w:rPr>
          <w:sz w:val="24"/>
        </w:rPr>
        <w:tab/>
      </w:r>
      <w:r w:rsidR="002D1689">
        <w:rPr>
          <w:sz w:val="24"/>
        </w:rPr>
        <w:tab/>
      </w:r>
      <w:r w:rsidR="002D1689">
        <w:rPr>
          <w:sz w:val="24"/>
        </w:rPr>
        <w:tab/>
      </w:r>
      <w:r w:rsidR="002D1689">
        <w:rPr>
          <w:sz w:val="24"/>
        </w:rPr>
        <w:tab/>
      </w:r>
      <w:r w:rsidR="002D1689">
        <w:rPr>
          <w:sz w:val="24"/>
        </w:rPr>
        <w:tab/>
      </w:r>
      <w:r w:rsidR="002D1689">
        <w:rPr>
          <w:sz w:val="24"/>
        </w:rPr>
        <w:tab/>
      </w:r>
      <w:r w:rsidR="002D1689">
        <w:rPr>
          <w:sz w:val="24"/>
        </w:rPr>
        <w:tab/>
      </w:r>
      <w:r w:rsidR="002D1689">
        <w:rPr>
          <w:sz w:val="24"/>
        </w:rPr>
        <w:tab/>
        <w:t>(4 Marks)</w:t>
      </w:r>
      <w:r>
        <w:rPr>
          <w:sz w:val="24"/>
        </w:rPr>
        <w:t xml:space="preserve"> </w:t>
      </w:r>
      <w:r w:rsidR="00745CFE">
        <w:rPr>
          <w:sz w:val="24"/>
        </w:rPr>
        <w:tab/>
      </w:r>
      <w:r w:rsidR="00745CFE">
        <w:rPr>
          <w:sz w:val="24"/>
        </w:rPr>
        <w:tab/>
      </w:r>
      <w:r w:rsidR="00745CFE">
        <w:rPr>
          <w:sz w:val="24"/>
        </w:rPr>
        <w:tab/>
      </w:r>
    </w:p>
    <w:p w:rsidR="00005879" w:rsidRDefault="0007693A" w:rsidP="002B45C6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EC3AEA" w:rsidRPr="00EC3AEA" w:rsidRDefault="00EC3AEA" w:rsidP="00EC3AEA">
      <w:pPr>
        <w:pStyle w:val="Question"/>
        <w:tabs>
          <w:tab w:val="left" w:pos="3972"/>
        </w:tabs>
        <w:spacing w:line="360" w:lineRule="auto"/>
        <w:ind w:left="0" w:firstLine="0"/>
        <w:rPr>
          <w:sz w:val="24"/>
        </w:rPr>
      </w:pPr>
      <w:r w:rsidRPr="00EC3AEA">
        <w:rPr>
          <w:sz w:val="24"/>
        </w:rPr>
        <w:t>According to Kenya Health Demographic Survey 2012, national prevalence of 7% malnutrition was reported.  In response to this information, Meru County director of medical services has asked you to implement a community nutrition feeding program to address this problem.</w:t>
      </w:r>
    </w:p>
    <w:p w:rsidR="00380029" w:rsidRDefault="00380029" w:rsidP="00E11A6A">
      <w:pPr>
        <w:pStyle w:val="Question"/>
        <w:numPr>
          <w:ilvl w:val="0"/>
          <w:numId w:val="35"/>
        </w:numPr>
        <w:tabs>
          <w:tab w:val="left" w:pos="3972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Community assessment is vital before implementing any intervention.</w:t>
      </w:r>
    </w:p>
    <w:p w:rsidR="00380029" w:rsidRDefault="00380029" w:rsidP="00380029">
      <w:pPr>
        <w:pStyle w:val="Question"/>
        <w:numPr>
          <w:ilvl w:val="0"/>
          <w:numId w:val="38"/>
        </w:numPr>
        <w:tabs>
          <w:tab w:val="left" w:pos="3972"/>
        </w:tabs>
        <w:spacing w:line="360" w:lineRule="auto"/>
        <w:rPr>
          <w:sz w:val="24"/>
        </w:rPr>
      </w:pPr>
      <w:r>
        <w:rPr>
          <w:sz w:val="24"/>
        </w:rPr>
        <w:t>Explain the importance of conducting a community nutrition assessment.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80029" w:rsidRDefault="00380029" w:rsidP="00380029">
      <w:pPr>
        <w:pStyle w:val="Question"/>
        <w:numPr>
          <w:ilvl w:val="0"/>
          <w:numId w:val="38"/>
        </w:numPr>
        <w:tabs>
          <w:tab w:val="left" w:pos="3972"/>
        </w:tabs>
        <w:spacing w:line="360" w:lineRule="auto"/>
        <w:rPr>
          <w:sz w:val="24"/>
        </w:rPr>
      </w:pPr>
      <w:r>
        <w:rPr>
          <w:sz w:val="24"/>
        </w:rPr>
        <w:t>Discuss three factors that you will consider to ensure successful community assessment.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80029" w:rsidRDefault="00380029" w:rsidP="00E11A6A">
      <w:pPr>
        <w:pStyle w:val="Question"/>
        <w:numPr>
          <w:ilvl w:val="0"/>
          <w:numId w:val="35"/>
        </w:numPr>
        <w:tabs>
          <w:tab w:val="left" w:pos="3972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Using one of the following models and protocols for community assessment, clearly articulate how you are going to carry out this intervention.</w:t>
      </w:r>
    </w:p>
    <w:p w:rsidR="00124275" w:rsidRDefault="00124275" w:rsidP="00124275">
      <w:pPr>
        <w:pStyle w:val="Question"/>
        <w:numPr>
          <w:ilvl w:val="0"/>
          <w:numId w:val="39"/>
        </w:numPr>
        <w:tabs>
          <w:tab w:val="left" w:pos="3972"/>
        </w:tabs>
        <w:spacing w:line="360" w:lineRule="auto"/>
        <w:rPr>
          <w:sz w:val="24"/>
        </w:rPr>
      </w:pPr>
      <w:r>
        <w:rPr>
          <w:sz w:val="24"/>
        </w:rPr>
        <w:t>Planned Approaches to Community Health (PACH)</w:t>
      </w:r>
    </w:p>
    <w:p w:rsidR="00124275" w:rsidRDefault="00124275" w:rsidP="00124275">
      <w:pPr>
        <w:pStyle w:val="Question"/>
        <w:numPr>
          <w:ilvl w:val="0"/>
          <w:numId w:val="39"/>
        </w:numPr>
        <w:tabs>
          <w:tab w:val="left" w:pos="3972"/>
        </w:tabs>
        <w:spacing w:line="360" w:lineRule="auto"/>
        <w:rPr>
          <w:sz w:val="24"/>
        </w:rPr>
      </w:pPr>
      <w:r>
        <w:rPr>
          <w:sz w:val="24"/>
        </w:rPr>
        <w:t>The preceed-proceed model of community program planning and evaluation.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43E5F" w:rsidRPr="004E1E09" w:rsidRDefault="00CB73D7" w:rsidP="00124275">
      <w:pPr>
        <w:pStyle w:val="Question"/>
        <w:tabs>
          <w:tab w:val="left" w:pos="3972"/>
        </w:tabs>
        <w:spacing w:line="276" w:lineRule="auto"/>
        <w:ind w:left="270" w:firstLine="0"/>
        <w:rPr>
          <w:sz w:val="24"/>
        </w:rPr>
      </w:pPr>
      <w:r w:rsidRPr="004E1E09">
        <w:rPr>
          <w:sz w:val="24"/>
        </w:rPr>
        <w:tab/>
      </w: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t>QUESTION THREE (20 MARKS)</w:t>
      </w:r>
    </w:p>
    <w:p w:rsidR="00124275" w:rsidRPr="00124275" w:rsidRDefault="00124275" w:rsidP="00D61590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Discuss in detail the four phases of management of </w:t>
      </w:r>
      <w:r w:rsidR="00BD025B">
        <w:rPr>
          <w:sz w:val="24"/>
        </w:rPr>
        <w:t xml:space="preserve">a </w:t>
      </w:r>
      <w:r>
        <w:rPr>
          <w:sz w:val="24"/>
        </w:rPr>
        <w:t>child with severe malnutrition.</w:t>
      </w:r>
      <w:r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 w:rsidR="00BD025B">
        <w:rPr>
          <w:sz w:val="24"/>
        </w:rPr>
        <w:tab/>
      </w:r>
      <w:r>
        <w:rPr>
          <w:sz w:val="24"/>
        </w:rPr>
        <w:t>(20 Marks)</w:t>
      </w:r>
    </w:p>
    <w:p w:rsidR="003E66D1" w:rsidRPr="00CB73D7" w:rsidRDefault="00942A45" w:rsidP="002712B2">
      <w:pPr>
        <w:pStyle w:val="Question"/>
        <w:tabs>
          <w:tab w:val="left" w:pos="270"/>
          <w:tab w:val="left" w:pos="360"/>
        </w:tabs>
        <w:spacing w:line="276" w:lineRule="auto"/>
        <w:rPr>
          <w:sz w:val="24"/>
        </w:rPr>
      </w:pPr>
      <w:r w:rsidRPr="00CB73D7">
        <w:rPr>
          <w:sz w:val="24"/>
        </w:rPr>
        <w:tab/>
      </w:r>
      <w:r w:rsidRPr="00CB73D7">
        <w:rPr>
          <w:sz w:val="24"/>
        </w:rPr>
        <w:tab/>
      </w:r>
    </w:p>
    <w:p w:rsidR="00EA5A01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3A2668" w:rsidRDefault="00A07F9E" w:rsidP="00124275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 the three methods of assessment of community dietary intake.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B73D7" w:rsidRPr="002712B2" w:rsidRDefault="00A07F9E" w:rsidP="00EA5A01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seven steps of nutrition surveillance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sectPr w:rsidR="00CB73D7" w:rsidRPr="002712B2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F28" w:rsidRDefault="00B27F28" w:rsidP="00AF76B0">
      <w:pPr>
        <w:spacing w:after="0" w:line="240" w:lineRule="auto"/>
      </w:pPr>
      <w:r>
        <w:separator/>
      </w:r>
    </w:p>
  </w:endnote>
  <w:endnote w:type="continuationSeparator" w:id="1">
    <w:p w:rsidR="00B27F28" w:rsidRDefault="00B27F2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712B2" w:rsidRPr="002712B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F28" w:rsidRDefault="00B27F28" w:rsidP="00AF76B0">
      <w:pPr>
        <w:spacing w:after="0" w:line="240" w:lineRule="auto"/>
      </w:pPr>
      <w:r>
        <w:separator/>
      </w:r>
    </w:p>
  </w:footnote>
  <w:footnote w:type="continuationSeparator" w:id="1">
    <w:p w:rsidR="00B27F28" w:rsidRDefault="00B27F2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7A1589A"/>
    <w:multiLevelType w:val="hybridMultilevel"/>
    <w:tmpl w:val="CCB862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995F0A"/>
    <w:multiLevelType w:val="hybridMultilevel"/>
    <w:tmpl w:val="B3204EA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715BC"/>
    <w:multiLevelType w:val="hybridMultilevel"/>
    <w:tmpl w:val="FD64B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65618"/>
    <w:multiLevelType w:val="hybridMultilevel"/>
    <w:tmpl w:val="3312AB8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17011E"/>
    <w:multiLevelType w:val="hybridMultilevel"/>
    <w:tmpl w:val="9CBAF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05F7B"/>
    <w:multiLevelType w:val="hybridMultilevel"/>
    <w:tmpl w:val="1942828C"/>
    <w:lvl w:ilvl="0" w:tplc="C2BAE46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4965AC"/>
    <w:multiLevelType w:val="hybridMultilevel"/>
    <w:tmpl w:val="87DCA2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7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>
    <w:nsid w:val="32E12D0C"/>
    <w:multiLevelType w:val="hybridMultilevel"/>
    <w:tmpl w:val="21EA6F34"/>
    <w:lvl w:ilvl="0" w:tplc="8F02A87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E0E38"/>
    <w:multiLevelType w:val="hybridMultilevel"/>
    <w:tmpl w:val="482E9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76646"/>
    <w:multiLevelType w:val="hybridMultilevel"/>
    <w:tmpl w:val="90101F9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6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36705"/>
    <w:multiLevelType w:val="hybridMultilevel"/>
    <w:tmpl w:val="5EA441B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29">
    <w:nsid w:val="557C38D7"/>
    <w:multiLevelType w:val="hybridMultilevel"/>
    <w:tmpl w:val="7DF22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E6038"/>
    <w:multiLevelType w:val="hybridMultilevel"/>
    <w:tmpl w:val="DDC2F868"/>
    <w:lvl w:ilvl="0" w:tplc="3C223D2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C30646"/>
    <w:multiLevelType w:val="hybridMultilevel"/>
    <w:tmpl w:val="9CBAF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EC5B2E"/>
    <w:multiLevelType w:val="hybridMultilevel"/>
    <w:tmpl w:val="7C16B5C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8120DA"/>
    <w:multiLevelType w:val="hybridMultilevel"/>
    <w:tmpl w:val="061E2F1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7453618C"/>
    <w:multiLevelType w:val="hybridMultilevel"/>
    <w:tmpl w:val="87AC61A2"/>
    <w:lvl w:ilvl="0" w:tplc="EF52E01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3"/>
  </w:num>
  <w:num w:numId="5">
    <w:abstractNumId w:val="18"/>
  </w:num>
  <w:num w:numId="6">
    <w:abstractNumId w:val="17"/>
  </w:num>
  <w:num w:numId="7">
    <w:abstractNumId w:val="3"/>
  </w:num>
  <w:num w:numId="8">
    <w:abstractNumId w:val="10"/>
  </w:num>
  <w:num w:numId="9">
    <w:abstractNumId w:val="4"/>
  </w:num>
  <w:num w:numId="10">
    <w:abstractNumId w:val="28"/>
  </w:num>
  <w:num w:numId="11">
    <w:abstractNumId w:val="1"/>
  </w:num>
  <w:num w:numId="12">
    <w:abstractNumId w:val="16"/>
  </w:num>
  <w:num w:numId="13">
    <w:abstractNumId w:val="26"/>
  </w:num>
  <w:num w:numId="14">
    <w:abstractNumId w:val="21"/>
  </w:num>
  <w:num w:numId="15">
    <w:abstractNumId w:val="38"/>
  </w:num>
  <w:num w:numId="16">
    <w:abstractNumId w:val="39"/>
  </w:num>
  <w:num w:numId="17">
    <w:abstractNumId w:val="19"/>
  </w:num>
  <w:num w:numId="18">
    <w:abstractNumId w:val="34"/>
  </w:num>
  <w:num w:numId="19">
    <w:abstractNumId w:val="13"/>
  </w:num>
  <w:num w:numId="20">
    <w:abstractNumId w:val="5"/>
  </w:num>
  <w:num w:numId="21">
    <w:abstractNumId w:val="31"/>
  </w:num>
  <w:num w:numId="22">
    <w:abstractNumId w:val="25"/>
  </w:num>
  <w:num w:numId="23">
    <w:abstractNumId w:val="22"/>
  </w:num>
  <w:num w:numId="24">
    <w:abstractNumId w:val="30"/>
  </w:num>
  <w:num w:numId="25">
    <w:abstractNumId w:val="11"/>
  </w:num>
  <w:num w:numId="26">
    <w:abstractNumId w:val="29"/>
  </w:num>
  <w:num w:numId="27">
    <w:abstractNumId w:val="6"/>
  </w:num>
  <w:num w:numId="28">
    <w:abstractNumId w:val="37"/>
  </w:num>
  <w:num w:numId="29">
    <w:abstractNumId w:val="2"/>
  </w:num>
  <w:num w:numId="30">
    <w:abstractNumId w:val="35"/>
  </w:num>
  <w:num w:numId="31">
    <w:abstractNumId w:val="23"/>
  </w:num>
  <w:num w:numId="32">
    <w:abstractNumId w:val="20"/>
  </w:num>
  <w:num w:numId="33">
    <w:abstractNumId w:val="15"/>
  </w:num>
  <w:num w:numId="34">
    <w:abstractNumId w:val="14"/>
  </w:num>
  <w:num w:numId="35">
    <w:abstractNumId w:val="32"/>
  </w:num>
  <w:num w:numId="36">
    <w:abstractNumId w:val="27"/>
  </w:num>
  <w:num w:numId="37">
    <w:abstractNumId w:val="8"/>
  </w:num>
  <w:num w:numId="38">
    <w:abstractNumId w:val="24"/>
  </w:num>
  <w:num w:numId="39">
    <w:abstractNumId w:val="36"/>
  </w:num>
  <w:num w:numId="40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1129C"/>
    <w:rsid w:val="000258D7"/>
    <w:rsid w:val="00027A5F"/>
    <w:rsid w:val="000424A6"/>
    <w:rsid w:val="00043CD2"/>
    <w:rsid w:val="00050ACD"/>
    <w:rsid w:val="00060F0C"/>
    <w:rsid w:val="00074456"/>
    <w:rsid w:val="0007693A"/>
    <w:rsid w:val="000808A5"/>
    <w:rsid w:val="000822F9"/>
    <w:rsid w:val="000876FB"/>
    <w:rsid w:val="000947AB"/>
    <w:rsid w:val="0009529D"/>
    <w:rsid w:val="000A0B06"/>
    <w:rsid w:val="000A36F4"/>
    <w:rsid w:val="000B393D"/>
    <w:rsid w:val="000B58CE"/>
    <w:rsid w:val="000C2130"/>
    <w:rsid w:val="000D2F16"/>
    <w:rsid w:val="000D305A"/>
    <w:rsid w:val="000E5E11"/>
    <w:rsid w:val="000F3E8D"/>
    <w:rsid w:val="000F7B83"/>
    <w:rsid w:val="001048E5"/>
    <w:rsid w:val="00115B87"/>
    <w:rsid w:val="00123E77"/>
    <w:rsid w:val="00124275"/>
    <w:rsid w:val="00126B29"/>
    <w:rsid w:val="0013214A"/>
    <w:rsid w:val="00140029"/>
    <w:rsid w:val="001410A5"/>
    <w:rsid w:val="001419D5"/>
    <w:rsid w:val="00153824"/>
    <w:rsid w:val="001611DC"/>
    <w:rsid w:val="00163C20"/>
    <w:rsid w:val="001710E8"/>
    <w:rsid w:val="00180BB4"/>
    <w:rsid w:val="00180BFE"/>
    <w:rsid w:val="00190310"/>
    <w:rsid w:val="001B0F04"/>
    <w:rsid w:val="001B44D0"/>
    <w:rsid w:val="001B5986"/>
    <w:rsid w:val="001B7672"/>
    <w:rsid w:val="001C2E0B"/>
    <w:rsid w:val="001C4758"/>
    <w:rsid w:val="001C54D9"/>
    <w:rsid w:val="001C7756"/>
    <w:rsid w:val="001D0BEF"/>
    <w:rsid w:val="001D1288"/>
    <w:rsid w:val="001E0D19"/>
    <w:rsid w:val="001E7541"/>
    <w:rsid w:val="001E7A38"/>
    <w:rsid w:val="001F290C"/>
    <w:rsid w:val="001F693D"/>
    <w:rsid w:val="001F745A"/>
    <w:rsid w:val="00200D3C"/>
    <w:rsid w:val="002036B8"/>
    <w:rsid w:val="00204EF6"/>
    <w:rsid w:val="00207949"/>
    <w:rsid w:val="00207AEF"/>
    <w:rsid w:val="0021264D"/>
    <w:rsid w:val="00214520"/>
    <w:rsid w:val="0021514A"/>
    <w:rsid w:val="0021528A"/>
    <w:rsid w:val="00216D63"/>
    <w:rsid w:val="00220264"/>
    <w:rsid w:val="00225D2D"/>
    <w:rsid w:val="00226DC9"/>
    <w:rsid w:val="00230F1C"/>
    <w:rsid w:val="002346D3"/>
    <w:rsid w:val="002466A5"/>
    <w:rsid w:val="002546A6"/>
    <w:rsid w:val="00265B7B"/>
    <w:rsid w:val="00265D27"/>
    <w:rsid w:val="00267C26"/>
    <w:rsid w:val="002712B2"/>
    <w:rsid w:val="00284A08"/>
    <w:rsid w:val="00284FBD"/>
    <w:rsid w:val="00286827"/>
    <w:rsid w:val="00297539"/>
    <w:rsid w:val="002A02AB"/>
    <w:rsid w:val="002A7279"/>
    <w:rsid w:val="002A783A"/>
    <w:rsid w:val="002B159B"/>
    <w:rsid w:val="002B45C6"/>
    <w:rsid w:val="002B5705"/>
    <w:rsid w:val="002D1689"/>
    <w:rsid w:val="002D36D2"/>
    <w:rsid w:val="002D3F75"/>
    <w:rsid w:val="002E5DE2"/>
    <w:rsid w:val="002E5E93"/>
    <w:rsid w:val="002E66C8"/>
    <w:rsid w:val="002F2C85"/>
    <w:rsid w:val="002F423C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0029"/>
    <w:rsid w:val="00386080"/>
    <w:rsid w:val="003873D0"/>
    <w:rsid w:val="003A2668"/>
    <w:rsid w:val="003A39E0"/>
    <w:rsid w:val="003A614C"/>
    <w:rsid w:val="003A6E7F"/>
    <w:rsid w:val="003A7E42"/>
    <w:rsid w:val="003B1F1A"/>
    <w:rsid w:val="003B6B6A"/>
    <w:rsid w:val="003B6FE5"/>
    <w:rsid w:val="003C2260"/>
    <w:rsid w:val="003C7EA9"/>
    <w:rsid w:val="003D13CA"/>
    <w:rsid w:val="003D3A0D"/>
    <w:rsid w:val="003D5E40"/>
    <w:rsid w:val="003D64CA"/>
    <w:rsid w:val="003E566B"/>
    <w:rsid w:val="003E66D1"/>
    <w:rsid w:val="003F1D69"/>
    <w:rsid w:val="003F5F44"/>
    <w:rsid w:val="004211D3"/>
    <w:rsid w:val="00422F04"/>
    <w:rsid w:val="004263EA"/>
    <w:rsid w:val="00431C49"/>
    <w:rsid w:val="00440920"/>
    <w:rsid w:val="00441399"/>
    <w:rsid w:val="0044383C"/>
    <w:rsid w:val="00443E85"/>
    <w:rsid w:val="004464EB"/>
    <w:rsid w:val="0045572E"/>
    <w:rsid w:val="004575D3"/>
    <w:rsid w:val="00464A74"/>
    <w:rsid w:val="0048055F"/>
    <w:rsid w:val="0049222E"/>
    <w:rsid w:val="004924ED"/>
    <w:rsid w:val="004930BB"/>
    <w:rsid w:val="00496048"/>
    <w:rsid w:val="004A0351"/>
    <w:rsid w:val="004A0C67"/>
    <w:rsid w:val="004A738C"/>
    <w:rsid w:val="004B3CB6"/>
    <w:rsid w:val="004B690F"/>
    <w:rsid w:val="004C6AC9"/>
    <w:rsid w:val="004D2350"/>
    <w:rsid w:val="004E0B97"/>
    <w:rsid w:val="004E1E09"/>
    <w:rsid w:val="004F0D5D"/>
    <w:rsid w:val="004F39A6"/>
    <w:rsid w:val="004F409D"/>
    <w:rsid w:val="00515CBE"/>
    <w:rsid w:val="005162B2"/>
    <w:rsid w:val="0051691D"/>
    <w:rsid w:val="005175AC"/>
    <w:rsid w:val="00520714"/>
    <w:rsid w:val="005250A9"/>
    <w:rsid w:val="0053476C"/>
    <w:rsid w:val="005374FC"/>
    <w:rsid w:val="00542254"/>
    <w:rsid w:val="00542342"/>
    <w:rsid w:val="005424CE"/>
    <w:rsid w:val="0054621D"/>
    <w:rsid w:val="005547DA"/>
    <w:rsid w:val="00555A42"/>
    <w:rsid w:val="00561101"/>
    <w:rsid w:val="00576531"/>
    <w:rsid w:val="0058171E"/>
    <w:rsid w:val="00587702"/>
    <w:rsid w:val="0059119F"/>
    <w:rsid w:val="00592373"/>
    <w:rsid w:val="00594504"/>
    <w:rsid w:val="00596478"/>
    <w:rsid w:val="005A3346"/>
    <w:rsid w:val="005A5BC7"/>
    <w:rsid w:val="005B155B"/>
    <w:rsid w:val="005C197F"/>
    <w:rsid w:val="005C4686"/>
    <w:rsid w:val="005C6E37"/>
    <w:rsid w:val="005D24C5"/>
    <w:rsid w:val="005D668C"/>
    <w:rsid w:val="0060333D"/>
    <w:rsid w:val="00616DAB"/>
    <w:rsid w:val="0061749F"/>
    <w:rsid w:val="0062083B"/>
    <w:rsid w:val="00622AA7"/>
    <w:rsid w:val="00625555"/>
    <w:rsid w:val="00635149"/>
    <w:rsid w:val="00641FCE"/>
    <w:rsid w:val="00644C1D"/>
    <w:rsid w:val="00655FB8"/>
    <w:rsid w:val="00656821"/>
    <w:rsid w:val="00656B19"/>
    <w:rsid w:val="006573AF"/>
    <w:rsid w:val="0066365C"/>
    <w:rsid w:val="00666EC3"/>
    <w:rsid w:val="00670F89"/>
    <w:rsid w:val="00676D9C"/>
    <w:rsid w:val="006839FC"/>
    <w:rsid w:val="006851FE"/>
    <w:rsid w:val="006860DC"/>
    <w:rsid w:val="00692524"/>
    <w:rsid w:val="00692552"/>
    <w:rsid w:val="00695735"/>
    <w:rsid w:val="006972E8"/>
    <w:rsid w:val="006A5A3F"/>
    <w:rsid w:val="006A7FEE"/>
    <w:rsid w:val="006B2AF5"/>
    <w:rsid w:val="006D6CAA"/>
    <w:rsid w:val="006D7B2A"/>
    <w:rsid w:val="006E4405"/>
    <w:rsid w:val="006E7FF5"/>
    <w:rsid w:val="006F0FB6"/>
    <w:rsid w:val="006F728A"/>
    <w:rsid w:val="007015A7"/>
    <w:rsid w:val="00703871"/>
    <w:rsid w:val="00704346"/>
    <w:rsid w:val="0070580E"/>
    <w:rsid w:val="00713ED0"/>
    <w:rsid w:val="00714472"/>
    <w:rsid w:val="00715DCD"/>
    <w:rsid w:val="00717124"/>
    <w:rsid w:val="00717562"/>
    <w:rsid w:val="00732D7B"/>
    <w:rsid w:val="0073565D"/>
    <w:rsid w:val="00745CFE"/>
    <w:rsid w:val="00746137"/>
    <w:rsid w:val="007464AE"/>
    <w:rsid w:val="00746F71"/>
    <w:rsid w:val="007475B1"/>
    <w:rsid w:val="00767B04"/>
    <w:rsid w:val="00770266"/>
    <w:rsid w:val="00771DED"/>
    <w:rsid w:val="00772E21"/>
    <w:rsid w:val="00783727"/>
    <w:rsid w:val="0078509E"/>
    <w:rsid w:val="007A3262"/>
    <w:rsid w:val="007C1A71"/>
    <w:rsid w:val="007C1CEB"/>
    <w:rsid w:val="007C5CAD"/>
    <w:rsid w:val="007E06AB"/>
    <w:rsid w:val="008015F9"/>
    <w:rsid w:val="0080275F"/>
    <w:rsid w:val="00807B80"/>
    <w:rsid w:val="008131FF"/>
    <w:rsid w:val="00820378"/>
    <w:rsid w:val="0082074E"/>
    <w:rsid w:val="0082442C"/>
    <w:rsid w:val="0085471A"/>
    <w:rsid w:val="00857CE3"/>
    <w:rsid w:val="008613D7"/>
    <w:rsid w:val="0089525F"/>
    <w:rsid w:val="008A0C2D"/>
    <w:rsid w:val="008A6962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14BA"/>
    <w:rsid w:val="00903136"/>
    <w:rsid w:val="009057FC"/>
    <w:rsid w:val="009128A2"/>
    <w:rsid w:val="009215FF"/>
    <w:rsid w:val="00922A1D"/>
    <w:rsid w:val="009254F6"/>
    <w:rsid w:val="00927943"/>
    <w:rsid w:val="00932316"/>
    <w:rsid w:val="00942A45"/>
    <w:rsid w:val="00942EF6"/>
    <w:rsid w:val="009445DE"/>
    <w:rsid w:val="009570DD"/>
    <w:rsid w:val="00957F17"/>
    <w:rsid w:val="0097465F"/>
    <w:rsid w:val="00990BCB"/>
    <w:rsid w:val="0099409A"/>
    <w:rsid w:val="009A21F8"/>
    <w:rsid w:val="009A36FA"/>
    <w:rsid w:val="009C72A3"/>
    <w:rsid w:val="009D0308"/>
    <w:rsid w:val="009D194A"/>
    <w:rsid w:val="009E3C40"/>
    <w:rsid w:val="009F5168"/>
    <w:rsid w:val="009F5F91"/>
    <w:rsid w:val="009F6FCD"/>
    <w:rsid w:val="00A0221A"/>
    <w:rsid w:val="00A0282E"/>
    <w:rsid w:val="00A032B7"/>
    <w:rsid w:val="00A05ABD"/>
    <w:rsid w:val="00A071AB"/>
    <w:rsid w:val="00A07F9E"/>
    <w:rsid w:val="00A24973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578C8"/>
    <w:rsid w:val="00A753CD"/>
    <w:rsid w:val="00A949B7"/>
    <w:rsid w:val="00A94E3C"/>
    <w:rsid w:val="00A97A99"/>
    <w:rsid w:val="00AA706C"/>
    <w:rsid w:val="00AB7E94"/>
    <w:rsid w:val="00AC0122"/>
    <w:rsid w:val="00AC0B79"/>
    <w:rsid w:val="00AC1807"/>
    <w:rsid w:val="00AC6297"/>
    <w:rsid w:val="00AD4628"/>
    <w:rsid w:val="00AE2FBD"/>
    <w:rsid w:val="00AF72FE"/>
    <w:rsid w:val="00AF76B0"/>
    <w:rsid w:val="00B00B81"/>
    <w:rsid w:val="00B02B62"/>
    <w:rsid w:val="00B108B5"/>
    <w:rsid w:val="00B10F4F"/>
    <w:rsid w:val="00B11061"/>
    <w:rsid w:val="00B1240A"/>
    <w:rsid w:val="00B238C1"/>
    <w:rsid w:val="00B27F28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4BC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025B"/>
    <w:rsid w:val="00BD6D8A"/>
    <w:rsid w:val="00BE05DD"/>
    <w:rsid w:val="00BE082C"/>
    <w:rsid w:val="00BE4E07"/>
    <w:rsid w:val="00BF2437"/>
    <w:rsid w:val="00BF25A8"/>
    <w:rsid w:val="00BF3F80"/>
    <w:rsid w:val="00C00BA2"/>
    <w:rsid w:val="00C12E3D"/>
    <w:rsid w:val="00C16ADF"/>
    <w:rsid w:val="00C1763B"/>
    <w:rsid w:val="00C2189A"/>
    <w:rsid w:val="00C25326"/>
    <w:rsid w:val="00C336AD"/>
    <w:rsid w:val="00C37455"/>
    <w:rsid w:val="00C40C64"/>
    <w:rsid w:val="00C44A3F"/>
    <w:rsid w:val="00C67ABE"/>
    <w:rsid w:val="00C700DA"/>
    <w:rsid w:val="00C7418B"/>
    <w:rsid w:val="00C7508F"/>
    <w:rsid w:val="00C772FB"/>
    <w:rsid w:val="00C77323"/>
    <w:rsid w:val="00C81D10"/>
    <w:rsid w:val="00C83A66"/>
    <w:rsid w:val="00C852B5"/>
    <w:rsid w:val="00C965E7"/>
    <w:rsid w:val="00C9697B"/>
    <w:rsid w:val="00C96C2B"/>
    <w:rsid w:val="00CA3DAC"/>
    <w:rsid w:val="00CA6273"/>
    <w:rsid w:val="00CA65C5"/>
    <w:rsid w:val="00CB73D7"/>
    <w:rsid w:val="00CC3C62"/>
    <w:rsid w:val="00CE2CFA"/>
    <w:rsid w:val="00CE63E6"/>
    <w:rsid w:val="00D0175A"/>
    <w:rsid w:val="00D025D5"/>
    <w:rsid w:val="00D20A0D"/>
    <w:rsid w:val="00D24F2C"/>
    <w:rsid w:val="00D445B5"/>
    <w:rsid w:val="00D50F79"/>
    <w:rsid w:val="00D53F5E"/>
    <w:rsid w:val="00D5609C"/>
    <w:rsid w:val="00D61590"/>
    <w:rsid w:val="00D61F19"/>
    <w:rsid w:val="00D64E65"/>
    <w:rsid w:val="00D67B90"/>
    <w:rsid w:val="00D72479"/>
    <w:rsid w:val="00D774A8"/>
    <w:rsid w:val="00D77E78"/>
    <w:rsid w:val="00D8036B"/>
    <w:rsid w:val="00D91B4F"/>
    <w:rsid w:val="00DA1724"/>
    <w:rsid w:val="00DA7214"/>
    <w:rsid w:val="00DB0115"/>
    <w:rsid w:val="00DB6467"/>
    <w:rsid w:val="00DB7B85"/>
    <w:rsid w:val="00DC3BD7"/>
    <w:rsid w:val="00DD1E0A"/>
    <w:rsid w:val="00DE0382"/>
    <w:rsid w:val="00DE493D"/>
    <w:rsid w:val="00DF599A"/>
    <w:rsid w:val="00E02A4F"/>
    <w:rsid w:val="00E02A87"/>
    <w:rsid w:val="00E03000"/>
    <w:rsid w:val="00E05722"/>
    <w:rsid w:val="00E11A6A"/>
    <w:rsid w:val="00E31E21"/>
    <w:rsid w:val="00E32816"/>
    <w:rsid w:val="00E333EB"/>
    <w:rsid w:val="00E35B7B"/>
    <w:rsid w:val="00E41944"/>
    <w:rsid w:val="00E45521"/>
    <w:rsid w:val="00E45589"/>
    <w:rsid w:val="00E466B0"/>
    <w:rsid w:val="00E53FBC"/>
    <w:rsid w:val="00E54BFD"/>
    <w:rsid w:val="00E61C46"/>
    <w:rsid w:val="00E638FC"/>
    <w:rsid w:val="00E64C7C"/>
    <w:rsid w:val="00E66F74"/>
    <w:rsid w:val="00E72A40"/>
    <w:rsid w:val="00E860EB"/>
    <w:rsid w:val="00E96B82"/>
    <w:rsid w:val="00E96DDD"/>
    <w:rsid w:val="00EA5A01"/>
    <w:rsid w:val="00EB3EED"/>
    <w:rsid w:val="00EB7641"/>
    <w:rsid w:val="00EC34CA"/>
    <w:rsid w:val="00EC3AEA"/>
    <w:rsid w:val="00ED5504"/>
    <w:rsid w:val="00EF0966"/>
    <w:rsid w:val="00F03B50"/>
    <w:rsid w:val="00F0657C"/>
    <w:rsid w:val="00F1151F"/>
    <w:rsid w:val="00F1585B"/>
    <w:rsid w:val="00F34949"/>
    <w:rsid w:val="00F416E3"/>
    <w:rsid w:val="00F41E36"/>
    <w:rsid w:val="00F43E5F"/>
    <w:rsid w:val="00F44FEA"/>
    <w:rsid w:val="00F475A6"/>
    <w:rsid w:val="00F56213"/>
    <w:rsid w:val="00F63B39"/>
    <w:rsid w:val="00F743D0"/>
    <w:rsid w:val="00F811B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B6C65"/>
    <w:rsid w:val="00FC5235"/>
    <w:rsid w:val="00FD0861"/>
    <w:rsid w:val="00FE40BB"/>
    <w:rsid w:val="00FE6473"/>
    <w:rsid w:val="00FF025A"/>
    <w:rsid w:val="00FF0D17"/>
    <w:rsid w:val="00FF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587C-BC92-4C52-BEA2-22C79443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43</cp:revision>
  <cp:lastPrinted>2015-03-10T11:53:00Z</cp:lastPrinted>
  <dcterms:created xsi:type="dcterms:W3CDTF">2015-11-16T09:42:00Z</dcterms:created>
  <dcterms:modified xsi:type="dcterms:W3CDTF">2015-11-19T13:03:00Z</dcterms:modified>
</cp:coreProperties>
</file>