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26" w:rsidRDefault="00F81026" w:rsidP="00F8102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F81026" w:rsidRDefault="00F81026" w:rsidP="00F8102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F81026" w:rsidRDefault="00F81026" w:rsidP="00F8102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81026" w:rsidRDefault="00F81026" w:rsidP="00F8102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81026" w:rsidRDefault="00F81026" w:rsidP="00F8102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81026" w:rsidRDefault="00F81026" w:rsidP="00F8102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81026" w:rsidRDefault="00F81026" w:rsidP="00F8102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81026" w:rsidRDefault="00281B2B" w:rsidP="00F81026">
      <w:pPr>
        <w:jc w:val="center"/>
        <w:rPr>
          <w:rFonts w:ascii="Maiandra GD" w:hAnsi="Maiandra GD"/>
          <w:b/>
        </w:rPr>
      </w:pPr>
      <w:r w:rsidRPr="00281B2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F81026" w:rsidRDefault="00F81026" w:rsidP="00F810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7062F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7062F3">
        <w:rPr>
          <w:rFonts w:ascii="Times New Roman" w:hAnsi="Times New Roman"/>
          <w:b/>
          <w:sz w:val="24"/>
          <w:szCs w:val="24"/>
        </w:rPr>
        <w:t>6</w:t>
      </w:r>
    </w:p>
    <w:p w:rsidR="00F81026" w:rsidRDefault="00F81026" w:rsidP="00F8102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BACHELOR OF SCIENCE </w:t>
      </w:r>
      <w:r w:rsidR="0018529C" w:rsidRPr="0018529C">
        <w:rPr>
          <w:rFonts w:ascii="Times New Roman" w:hAnsi="Times New Roman"/>
          <w:sz w:val="24"/>
          <w:szCs w:val="24"/>
        </w:rPr>
        <w:t>ENTOMOLOGY &amp; PARASITOLOGY</w:t>
      </w:r>
    </w:p>
    <w:p w:rsidR="00F81026" w:rsidRDefault="00F81026" w:rsidP="00F8102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SZH </w:t>
      </w:r>
      <w:proofErr w:type="gramStart"/>
      <w:r>
        <w:rPr>
          <w:rFonts w:ascii="Times New Roman" w:hAnsi="Times New Roman"/>
          <w:b/>
          <w:sz w:val="24"/>
          <w:szCs w:val="24"/>
        </w:rPr>
        <w:t>3201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</w:t>
      </w:r>
      <w:r w:rsidR="0018529C">
        <w:rPr>
          <w:rFonts w:ascii="Times New Roman" w:hAnsi="Times New Roman"/>
          <w:b/>
          <w:sz w:val="24"/>
          <w:szCs w:val="24"/>
        </w:rPr>
        <w:t>OMPARATIVE ARTHROPOD MORPHOLOGY</w:t>
      </w:r>
    </w:p>
    <w:p w:rsidR="00F81026" w:rsidRDefault="00281B2B" w:rsidP="00F81026">
      <w:pPr>
        <w:jc w:val="center"/>
        <w:rPr>
          <w:rFonts w:ascii="Times New Roman" w:hAnsi="Times New Roman"/>
          <w:b/>
          <w:sz w:val="24"/>
          <w:szCs w:val="24"/>
        </w:rPr>
      </w:pPr>
      <w:r w:rsidRPr="00281B2B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F81026">
        <w:rPr>
          <w:rFonts w:ascii="Times New Roman" w:hAnsi="Times New Roman"/>
          <w:b/>
          <w:sz w:val="24"/>
          <w:szCs w:val="24"/>
        </w:rPr>
        <w:t>DATE: NOVEMBER, 2015</w:t>
      </w:r>
      <w:r w:rsidR="00F81026">
        <w:rPr>
          <w:rFonts w:ascii="Times New Roman" w:hAnsi="Times New Roman"/>
          <w:b/>
          <w:sz w:val="24"/>
          <w:szCs w:val="24"/>
        </w:rPr>
        <w:tab/>
      </w:r>
      <w:r w:rsidR="00F81026">
        <w:rPr>
          <w:rFonts w:ascii="Times New Roman" w:hAnsi="Times New Roman"/>
          <w:b/>
          <w:sz w:val="24"/>
          <w:szCs w:val="24"/>
        </w:rPr>
        <w:tab/>
      </w:r>
      <w:r w:rsidR="00F81026">
        <w:rPr>
          <w:rFonts w:ascii="Times New Roman" w:hAnsi="Times New Roman"/>
          <w:b/>
          <w:sz w:val="24"/>
          <w:szCs w:val="24"/>
        </w:rPr>
        <w:tab/>
      </w:r>
      <w:r w:rsidR="00F81026">
        <w:rPr>
          <w:rFonts w:ascii="Times New Roman" w:hAnsi="Times New Roman"/>
          <w:b/>
          <w:sz w:val="24"/>
          <w:szCs w:val="24"/>
        </w:rPr>
        <w:tab/>
      </w:r>
      <w:r w:rsidR="00F81026">
        <w:rPr>
          <w:rFonts w:ascii="Times New Roman" w:hAnsi="Times New Roman"/>
          <w:b/>
          <w:sz w:val="24"/>
          <w:szCs w:val="24"/>
        </w:rPr>
        <w:tab/>
      </w:r>
      <w:r w:rsidR="00F81026">
        <w:rPr>
          <w:rFonts w:ascii="Times New Roman" w:hAnsi="Times New Roman"/>
          <w:b/>
          <w:sz w:val="24"/>
          <w:szCs w:val="24"/>
        </w:rPr>
        <w:tab/>
      </w:r>
      <w:r w:rsidR="00F81026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F81026">
        <w:rPr>
          <w:rFonts w:ascii="Times New Roman" w:hAnsi="Times New Roman"/>
          <w:b/>
          <w:sz w:val="24"/>
          <w:szCs w:val="24"/>
        </w:rPr>
        <w:t>HOURS</w:t>
      </w:r>
    </w:p>
    <w:p w:rsidR="00F81026" w:rsidRDefault="00281B2B" w:rsidP="00F81026">
      <w:pPr>
        <w:rPr>
          <w:rFonts w:ascii="Times New Roman" w:hAnsi="Times New Roman"/>
          <w:i/>
          <w:sz w:val="24"/>
          <w:szCs w:val="24"/>
        </w:rPr>
      </w:pPr>
      <w:r w:rsidRPr="00281B2B">
        <w:pict>
          <v:shape id="_x0000_s1028" type="#_x0000_t32" style="position:absolute;margin-left:-1in;margin-top:28.85pt;width:612.45pt;height:0;z-index:251659264" o:connectortype="straight"/>
        </w:pict>
      </w:r>
      <w:r w:rsidR="00F81026">
        <w:rPr>
          <w:rFonts w:ascii="Times New Roman" w:hAnsi="Times New Roman"/>
          <w:b/>
          <w:sz w:val="24"/>
          <w:szCs w:val="24"/>
        </w:rPr>
        <w:t xml:space="preserve">INSTRUCTIONS:  </w:t>
      </w:r>
      <w:r w:rsidR="00F81026">
        <w:rPr>
          <w:rFonts w:ascii="Times New Roman" w:hAnsi="Times New Roman"/>
          <w:i/>
          <w:sz w:val="24"/>
          <w:szCs w:val="24"/>
        </w:rPr>
        <w:t>Answer question</w:t>
      </w:r>
      <w:r w:rsidR="00F81026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F81026">
        <w:rPr>
          <w:rFonts w:ascii="Times New Roman" w:hAnsi="Times New Roman"/>
          <w:i/>
          <w:sz w:val="24"/>
          <w:szCs w:val="24"/>
        </w:rPr>
        <w:t xml:space="preserve">and any other </w:t>
      </w:r>
      <w:r w:rsidR="00F81026">
        <w:rPr>
          <w:rFonts w:ascii="Times New Roman" w:hAnsi="Times New Roman"/>
          <w:b/>
          <w:i/>
          <w:sz w:val="24"/>
          <w:szCs w:val="24"/>
        </w:rPr>
        <w:t>two</w:t>
      </w:r>
      <w:r w:rsidR="00F81026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F81026" w:rsidRDefault="00F81026" w:rsidP="00F81026">
      <w:pPr>
        <w:rPr>
          <w:rFonts w:ascii="Times New Roman" w:hAnsi="Times New Roman" w:cs="Times New Roman"/>
          <w:sz w:val="24"/>
          <w:szCs w:val="24"/>
        </w:rPr>
      </w:pPr>
    </w:p>
    <w:p w:rsidR="00F81026" w:rsidRDefault="00F81026" w:rsidP="00F810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F81026" w:rsidRDefault="00F81026" w:rsidP="00F81026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List the main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phylla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phyl</w:t>
      </w:r>
      <w:r w:rsidR="0018529C"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52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F81026" w:rsidRDefault="00F81026" w:rsidP="00F81026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arthropod adaptations have made them abundant in nature.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81026" w:rsidRDefault="00F81026" w:rsidP="00F81026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the distinguishing features of members of sub- phylum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chelicerate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81026" w:rsidRDefault="00F81026" w:rsidP="00F81026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briefly reproduction in order </w:t>
      </w:r>
      <w:proofErr w:type="spellStart"/>
      <w:r>
        <w:rPr>
          <w:rFonts w:ascii="Times New Roman" w:hAnsi="Times New Roman" w:cs="Times New Roman"/>
          <w:sz w:val="24"/>
          <w:szCs w:val="24"/>
        </w:rPr>
        <w:t>aranea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81026" w:rsidRDefault="00F81026" w:rsidP="00F81026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centipedes and millipedes.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81026" w:rsidRDefault="00F81026" w:rsidP="00F81026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well labeled diagram of the antennal gland.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81026" w:rsidRDefault="00F81026" w:rsidP="00F81026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various le</w:t>
      </w:r>
      <w:r w:rsidR="00493B5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modifications</w:t>
      </w:r>
      <w:r w:rsidR="00493B54">
        <w:rPr>
          <w:rFonts w:ascii="Times New Roman" w:hAnsi="Times New Roman" w:cs="Times New Roman"/>
          <w:sz w:val="24"/>
          <w:szCs w:val="24"/>
        </w:rPr>
        <w:t xml:space="preserve"> in insects.</w:t>
      </w:r>
      <w:r w:rsidR="00493B54">
        <w:rPr>
          <w:rFonts w:ascii="Times New Roman" w:hAnsi="Times New Roman" w:cs="Times New Roman"/>
          <w:sz w:val="24"/>
          <w:szCs w:val="24"/>
        </w:rPr>
        <w:tab/>
      </w:r>
      <w:r w:rsidR="00493B54">
        <w:rPr>
          <w:rFonts w:ascii="Times New Roman" w:hAnsi="Times New Roman" w:cs="Times New Roman"/>
          <w:sz w:val="24"/>
          <w:szCs w:val="24"/>
        </w:rPr>
        <w:tab/>
      </w:r>
      <w:r w:rsidR="00493B54">
        <w:rPr>
          <w:rFonts w:ascii="Times New Roman" w:hAnsi="Times New Roman" w:cs="Times New Roman"/>
          <w:sz w:val="24"/>
          <w:szCs w:val="24"/>
        </w:rPr>
        <w:tab/>
      </w:r>
      <w:r w:rsidR="00493B54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7333B" w:rsidRDefault="00493B54">
      <w:r w:rsidRPr="00493B54">
        <w:rPr>
          <w:rFonts w:ascii="Times New Roman" w:hAnsi="Times New Roman" w:cs="Times New Roman"/>
          <w:b/>
          <w:sz w:val="24"/>
          <w:szCs w:val="24"/>
        </w:rPr>
        <w:t>QUESTION TWO (20 MARKS</w:t>
      </w:r>
      <w:r>
        <w:t>)</w:t>
      </w:r>
    </w:p>
    <w:p w:rsidR="00D32CFF" w:rsidRDefault="00B7333B" w:rsidP="00B7333B">
      <w:pPr>
        <w:rPr>
          <w:rFonts w:ascii="Times New Roman" w:hAnsi="Times New Roman" w:cs="Times New Roman"/>
          <w:sz w:val="24"/>
          <w:szCs w:val="24"/>
        </w:rPr>
      </w:pPr>
      <w:r w:rsidRPr="00B7333B">
        <w:rPr>
          <w:rFonts w:ascii="Times New Roman" w:hAnsi="Times New Roman" w:cs="Times New Roman"/>
          <w:sz w:val="24"/>
          <w:szCs w:val="24"/>
        </w:rPr>
        <w:t>Describe the methods used in collection and preservation of insects.</w:t>
      </w:r>
      <w:r w:rsidRPr="00B7333B">
        <w:rPr>
          <w:rFonts w:ascii="Times New Roman" w:hAnsi="Times New Roman" w:cs="Times New Roman"/>
          <w:sz w:val="24"/>
          <w:szCs w:val="24"/>
        </w:rPr>
        <w:tab/>
      </w:r>
      <w:r w:rsidRPr="00B7333B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F725E8" w:rsidRDefault="00B7333B" w:rsidP="00B7333B">
      <w:pPr>
        <w:rPr>
          <w:rFonts w:ascii="Times New Roman" w:hAnsi="Times New Roman" w:cs="Times New Roman"/>
          <w:b/>
          <w:sz w:val="24"/>
          <w:szCs w:val="24"/>
        </w:rPr>
      </w:pPr>
      <w:r w:rsidRPr="00F725E8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B7333B" w:rsidRDefault="00F725E8" w:rsidP="00F725E8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725E8">
        <w:rPr>
          <w:rFonts w:ascii="Times New Roman" w:hAnsi="Times New Roman" w:cs="Times New Roman"/>
          <w:sz w:val="24"/>
          <w:szCs w:val="24"/>
        </w:rPr>
        <w:t>Describe the morphological features of a general crustacean.</w:t>
      </w:r>
      <w:r w:rsidRPr="00F725E8">
        <w:rPr>
          <w:rFonts w:ascii="Times New Roman" w:hAnsi="Times New Roman" w:cs="Times New Roman"/>
          <w:sz w:val="24"/>
          <w:szCs w:val="24"/>
        </w:rPr>
        <w:tab/>
      </w:r>
      <w:r w:rsidRPr="00F725E8">
        <w:rPr>
          <w:rFonts w:ascii="Times New Roman" w:hAnsi="Times New Roman" w:cs="Times New Roman"/>
          <w:sz w:val="24"/>
          <w:szCs w:val="24"/>
        </w:rPr>
        <w:tab/>
      </w:r>
      <w:r w:rsidRPr="00F725E8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F725E8" w:rsidRDefault="00F725E8" w:rsidP="00F725E8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various methods used in insect identification.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46F41" w:rsidRDefault="00746F41" w:rsidP="00746F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6F41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746F41" w:rsidRDefault="00746F41" w:rsidP="00746F41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Elaborate on wing adaptation &amp; modification in insects.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46F41" w:rsidRPr="00746F41" w:rsidRDefault="00746F41" w:rsidP="00746F41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alimentary canal is modified in insects.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sectPr w:rsidR="00746F41" w:rsidRPr="00746F41" w:rsidSect="00D32C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062" w:rsidRDefault="00680062" w:rsidP="00F81026">
      <w:pPr>
        <w:spacing w:after="0" w:line="240" w:lineRule="auto"/>
      </w:pPr>
      <w:r>
        <w:separator/>
      </w:r>
    </w:p>
  </w:endnote>
  <w:endnote w:type="continuationSeparator" w:id="0">
    <w:p w:rsidR="00680062" w:rsidRDefault="00680062" w:rsidP="00F8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026" w:rsidRDefault="00F81026" w:rsidP="00F8102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F81026" w:rsidRDefault="00F81026" w:rsidP="00F8102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8529C" w:rsidRPr="0018529C">
        <w:rPr>
          <w:rFonts w:asciiTheme="majorHAnsi" w:hAnsiTheme="majorHAnsi"/>
          <w:noProof/>
        </w:rPr>
        <w:t>1</w:t>
      </w:r>
    </w:fldSimple>
  </w:p>
  <w:p w:rsidR="00F81026" w:rsidRPr="00F81026" w:rsidRDefault="00F81026" w:rsidP="00F810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062" w:rsidRDefault="00680062" w:rsidP="00F81026">
      <w:pPr>
        <w:spacing w:after="0" w:line="240" w:lineRule="auto"/>
      </w:pPr>
      <w:r>
        <w:separator/>
      </w:r>
    </w:p>
  </w:footnote>
  <w:footnote w:type="continuationSeparator" w:id="0">
    <w:p w:rsidR="00680062" w:rsidRDefault="00680062" w:rsidP="00F81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505B"/>
    <w:multiLevelType w:val="hybridMultilevel"/>
    <w:tmpl w:val="E1762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D28F7"/>
    <w:multiLevelType w:val="hybridMultilevel"/>
    <w:tmpl w:val="72E40842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62829"/>
    <w:multiLevelType w:val="hybridMultilevel"/>
    <w:tmpl w:val="EA0ECDE8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705B9"/>
    <w:multiLevelType w:val="hybridMultilevel"/>
    <w:tmpl w:val="517099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E776F"/>
    <w:multiLevelType w:val="hybridMultilevel"/>
    <w:tmpl w:val="AD88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247C1"/>
    <w:multiLevelType w:val="hybridMultilevel"/>
    <w:tmpl w:val="D48801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026"/>
    <w:rsid w:val="0018529C"/>
    <w:rsid w:val="00281B2B"/>
    <w:rsid w:val="00493B54"/>
    <w:rsid w:val="00680062"/>
    <w:rsid w:val="007062F3"/>
    <w:rsid w:val="00746F41"/>
    <w:rsid w:val="009B0FD4"/>
    <w:rsid w:val="00B36363"/>
    <w:rsid w:val="00B7333B"/>
    <w:rsid w:val="00BD1275"/>
    <w:rsid w:val="00D32CFF"/>
    <w:rsid w:val="00F725E8"/>
    <w:rsid w:val="00F8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810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10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1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026"/>
  </w:style>
  <w:style w:type="paragraph" w:styleId="Footer">
    <w:name w:val="footer"/>
    <w:basedOn w:val="Normal"/>
    <w:link w:val="FooterChar"/>
    <w:uiPriority w:val="99"/>
    <w:unhideWhenUsed/>
    <w:rsid w:val="00F81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2015-11-11T13:54:00Z</dcterms:created>
  <dcterms:modified xsi:type="dcterms:W3CDTF">2015-11-17T12:09:00Z</dcterms:modified>
</cp:coreProperties>
</file>