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0B6C1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0B6C1B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B6C1B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C949C1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543C">
        <w:rPr>
          <w:rFonts w:ascii="Times New Roman" w:hAnsi="Times New Roman"/>
          <w:sz w:val="24"/>
          <w:szCs w:val="24"/>
        </w:rPr>
        <w:t xml:space="preserve">FIRST </w:t>
      </w:r>
      <w:r w:rsidR="00317A87" w:rsidRPr="0067543C">
        <w:rPr>
          <w:rFonts w:ascii="Times New Roman" w:hAnsi="Times New Roman"/>
          <w:sz w:val="24"/>
          <w:szCs w:val="24"/>
        </w:rPr>
        <w:t>YEAR</w:t>
      </w:r>
      <w:r w:rsidR="00302ADD" w:rsidRPr="0067543C">
        <w:rPr>
          <w:rFonts w:ascii="Times New Roman" w:hAnsi="Times New Roman"/>
          <w:sz w:val="24"/>
          <w:szCs w:val="24"/>
        </w:rPr>
        <w:t>,</w:t>
      </w:r>
      <w:r w:rsidR="00317A87" w:rsidRPr="0067543C">
        <w:rPr>
          <w:rFonts w:ascii="Times New Roman" w:hAnsi="Times New Roman"/>
          <w:sz w:val="24"/>
          <w:szCs w:val="24"/>
        </w:rPr>
        <w:t xml:space="preserve"> </w:t>
      </w:r>
      <w:r w:rsidRPr="0067543C">
        <w:rPr>
          <w:rFonts w:ascii="Times New Roman" w:hAnsi="Times New Roman"/>
          <w:sz w:val="24"/>
          <w:szCs w:val="24"/>
        </w:rPr>
        <w:t xml:space="preserve">FIRST </w:t>
      </w:r>
      <w:r w:rsidR="0060496A" w:rsidRPr="0067543C">
        <w:rPr>
          <w:rFonts w:ascii="Times New Roman" w:hAnsi="Times New Roman"/>
          <w:sz w:val="24"/>
          <w:szCs w:val="24"/>
        </w:rPr>
        <w:t>SEMESTER</w:t>
      </w:r>
      <w:r w:rsidR="00FE4D20" w:rsidRPr="0067543C">
        <w:rPr>
          <w:rFonts w:ascii="Times New Roman" w:hAnsi="Times New Roman"/>
          <w:sz w:val="24"/>
          <w:szCs w:val="24"/>
        </w:rPr>
        <w:t xml:space="preserve"> EXAMINATION FOR THE DEGREE OF </w:t>
      </w:r>
      <w:r w:rsidRPr="0067543C">
        <w:rPr>
          <w:rFonts w:ascii="Times New Roman" w:hAnsi="Times New Roman"/>
          <w:sz w:val="24"/>
          <w:szCs w:val="24"/>
        </w:rPr>
        <w:t>MASTER IN PUBLIC HEALTH AND MASTER OF SCIENCE</w:t>
      </w:r>
      <w:r>
        <w:rPr>
          <w:rFonts w:ascii="Times New Roman" w:hAnsi="Times New Roman"/>
          <w:sz w:val="24"/>
          <w:szCs w:val="24"/>
        </w:rPr>
        <w:t xml:space="preserve"> </w:t>
      </w:r>
      <w:r w:rsidR="0067543C">
        <w:rPr>
          <w:rFonts w:ascii="Times New Roman" w:hAnsi="Times New Roman"/>
          <w:sz w:val="24"/>
          <w:szCs w:val="24"/>
        </w:rPr>
        <w:t>IN EPIDEMIOLOGY</w:t>
      </w:r>
    </w:p>
    <w:p w:rsidR="00C949C1" w:rsidRDefault="00C949C1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174E1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HPM 5112</w:t>
      </w:r>
      <w:r w:rsidR="0090664E" w:rsidRPr="00D52E35">
        <w:rPr>
          <w:rFonts w:ascii="Times New Roman" w:hAnsi="Times New Roman"/>
          <w:b/>
          <w:sz w:val="24"/>
          <w:szCs w:val="24"/>
        </w:rPr>
        <w:t>:</w:t>
      </w:r>
      <w:r w:rsidR="002070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MEDICAL BIOSTATISTICS</w:t>
      </w:r>
    </w:p>
    <w:p w:rsidR="00DE61CB" w:rsidRPr="00D52E35" w:rsidRDefault="00DE61C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B6C1B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C1B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D45810">
        <w:rPr>
          <w:rFonts w:ascii="Times New Roman" w:hAnsi="Times New Roman"/>
          <w:b/>
          <w:sz w:val="24"/>
          <w:szCs w:val="24"/>
        </w:rPr>
        <w:t>3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B6C1B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6C1B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9F1C76">
        <w:rPr>
          <w:rFonts w:ascii="Times New Roman" w:hAnsi="Times New Roman"/>
          <w:b/>
          <w:i/>
          <w:sz w:val="24"/>
          <w:szCs w:val="24"/>
        </w:rPr>
        <w:t>three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77B22" w:rsidRDefault="00307085" w:rsidP="00307085">
      <w:pPr>
        <w:pStyle w:val="ListParagraph"/>
        <w:numPr>
          <w:ilvl w:val="0"/>
          <w:numId w:val="4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307085">
        <w:rPr>
          <w:rFonts w:ascii="Times New Roman" w:hAnsi="Times New Roman"/>
          <w:sz w:val="24"/>
          <w:szCs w:val="24"/>
        </w:rPr>
        <w:t>Define and discuss qualitative and quantitative data</w:t>
      </w:r>
      <w:r w:rsidR="00BE22AC">
        <w:rPr>
          <w:rFonts w:ascii="Times New Roman" w:hAnsi="Times New Roman"/>
          <w:sz w:val="24"/>
          <w:szCs w:val="24"/>
        </w:rPr>
        <w:tab/>
      </w:r>
      <w:r w:rsidR="00BE22AC">
        <w:rPr>
          <w:rFonts w:ascii="Times New Roman" w:hAnsi="Times New Roman"/>
          <w:sz w:val="24"/>
          <w:szCs w:val="24"/>
        </w:rPr>
        <w:tab/>
      </w:r>
      <w:r w:rsidR="00BE22AC">
        <w:rPr>
          <w:rFonts w:ascii="Times New Roman" w:hAnsi="Times New Roman"/>
          <w:sz w:val="24"/>
          <w:szCs w:val="24"/>
        </w:rPr>
        <w:tab/>
      </w:r>
      <w:r w:rsidR="00BE22AC">
        <w:rPr>
          <w:rFonts w:ascii="Times New Roman" w:hAnsi="Times New Roman"/>
          <w:sz w:val="24"/>
          <w:szCs w:val="24"/>
        </w:rPr>
        <w:tab/>
      </w:r>
      <w:r w:rsidR="00BE22AC">
        <w:rPr>
          <w:rFonts w:ascii="Times New Roman" w:hAnsi="Times New Roman"/>
          <w:sz w:val="24"/>
          <w:szCs w:val="24"/>
        </w:rPr>
        <w:tab/>
        <w:t>(6 Marks)</w:t>
      </w:r>
    </w:p>
    <w:p w:rsidR="00307085" w:rsidRDefault="00E51DED" w:rsidP="00E51DED">
      <w:pPr>
        <w:pStyle w:val="ListParagraph"/>
        <w:numPr>
          <w:ilvl w:val="0"/>
          <w:numId w:val="42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 w:rsidR="00307085">
        <w:rPr>
          <w:rFonts w:ascii="Times New Roman" w:hAnsi="Times New Roman"/>
          <w:sz w:val="24"/>
          <w:szCs w:val="24"/>
        </w:rPr>
        <w:t>Describe and discuss type 1 and type 11 errors</w:t>
      </w:r>
      <w:r w:rsidR="00BE22AC">
        <w:rPr>
          <w:rFonts w:ascii="Times New Roman" w:hAnsi="Times New Roman"/>
          <w:sz w:val="24"/>
          <w:szCs w:val="24"/>
        </w:rPr>
        <w:tab/>
      </w:r>
      <w:r w:rsidR="00BE22AC">
        <w:rPr>
          <w:rFonts w:ascii="Times New Roman" w:hAnsi="Times New Roman"/>
          <w:sz w:val="24"/>
          <w:szCs w:val="24"/>
        </w:rPr>
        <w:tab/>
      </w:r>
      <w:r w:rsidR="00BE22AC">
        <w:rPr>
          <w:rFonts w:ascii="Times New Roman" w:hAnsi="Times New Roman"/>
          <w:sz w:val="24"/>
          <w:szCs w:val="24"/>
        </w:rPr>
        <w:tab/>
      </w:r>
      <w:r w:rsidR="00BE22AC">
        <w:rPr>
          <w:rFonts w:ascii="Times New Roman" w:hAnsi="Times New Roman"/>
          <w:sz w:val="24"/>
          <w:szCs w:val="24"/>
        </w:rPr>
        <w:tab/>
      </w:r>
      <w:r w:rsidR="00BE22AC">
        <w:rPr>
          <w:rFonts w:ascii="Times New Roman" w:hAnsi="Times New Roman"/>
          <w:sz w:val="24"/>
          <w:szCs w:val="24"/>
        </w:rPr>
        <w:tab/>
      </w:r>
      <w:r w:rsidR="00BE22AC">
        <w:rPr>
          <w:rFonts w:ascii="Times New Roman" w:hAnsi="Times New Roman"/>
          <w:sz w:val="24"/>
          <w:szCs w:val="24"/>
        </w:rPr>
        <w:tab/>
        <w:t>(6 Marks)</w:t>
      </w:r>
    </w:p>
    <w:p w:rsidR="00307085" w:rsidRPr="00E51DED" w:rsidRDefault="00E51DED" w:rsidP="00E51DED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(ii) </w:t>
      </w:r>
      <w:r w:rsidR="00307085" w:rsidRPr="00E51DED">
        <w:rPr>
          <w:rFonts w:ascii="Times New Roman" w:hAnsi="Times New Roman"/>
          <w:sz w:val="24"/>
          <w:szCs w:val="24"/>
        </w:rPr>
        <w:t>Explain the errors to be minimized in Biological surveys</w:t>
      </w:r>
      <w:r w:rsidR="00BE22AC" w:rsidRPr="00E51DED">
        <w:rPr>
          <w:rFonts w:ascii="Times New Roman" w:hAnsi="Times New Roman"/>
          <w:sz w:val="24"/>
          <w:szCs w:val="24"/>
        </w:rPr>
        <w:tab/>
      </w:r>
      <w:r w:rsidR="00BE22AC" w:rsidRPr="00E51DED">
        <w:rPr>
          <w:rFonts w:ascii="Times New Roman" w:hAnsi="Times New Roman"/>
          <w:sz w:val="24"/>
          <w:szCs w:val="24"/>
        </w:rPr>
        <w:tab/>
      </w:r>
      <w:r w:rsidR="00BE22AC" w:rsidRPr="00E51DED">
        <w:rPr>
          <w:rFonts w:ascii="Times New Roman" w:hAnsi="Times New Roman"/>
          <w:sz w:val="24"/>
          <w:szCs w:val="24"/>
        </w:rPr>
        <w:tab/>
      </w:r>
      <w:r w:rsidR="00BE22AC" w:rsidRPr="00E51DED">
        <w:rPr>
          <w:rFonts w:ascii="Times New Roman" w:hAnsi="Times New Roman"/>
          <w:sz w:val="24"/>
          <w:szCs w:val="24"/>
        </w:rPr>
        <w:tab/>
        <w:t>(4 Marks)</w:t>
      </w:r>
    </w:p>
    <w:p w:rsidR="00307085" w:rsidRPr="00E51DED" w:rsidRDefault="00307085" w:rsidP="00E51DED">
      <w:pPr>
        <w:pStyle w:val="ListParagraph"/>
        <w:numPr>
          <w:ilvl w:val="0"/>
          <w:numId w:val="4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E51DED">
        <w:rPr>
          <w:rFonts w:ascii="Times New Roman" w:hAnsi="Times New Roman"/>
          <w:sz w:val="24"/>
          <w:szCs w:val="24"/>
        </w:rPr>
        <w:t>State and describe components of hypothesis testing</w:t>
      </w:r>
      <w:r w:rsidR="00BE22AC" w:rsidRPr="00E51DED">
        <w:rPr>
          <w:rFonts w:ascii="Times New Roman" w:hAnsi="Times New Roman"/>
          <w:sz w:val="24"/>
          <w:szCs w:val="24"/>
        </w:rPr>
        <w:tab/>
      </w:r>
      <w:r w:rsidR="00BE22AC" w:rsidRPr="00E51DED">
        <w:rPr>
          <w:rFonts w:ascii="Times New Roman" w:hAnsi="Times New Roman"/>
          <w:sz w:val="24"/>
          <w:szCs w:val="24"/>
        </w:rPr>
        <w:tab/>
      </w:r>
      <w:r w:rsidR="00BE22AC" w:rsidRPr="00E51DED">
        <w:rPr>
          <w:rFonts w:ascii="Times New Roman" w:hAnsi="Times New Roman"/>
          <w:sz w:val="24"/>
          <w:szCs w:val="24"/>
        </w:rPr>
        <w:tab/>
      </w:r>
      <w:r w:rsidR="00BE22AC" w:rsidRPr="00E51DED">
        <w:rPr>
          <w:rFonts w:ascii="Times New Roman" w:hAnsi="Times New Roman"/>
          <w:sz w:val="24"/>
          <w:szCs w:val="24"/>
        </w:rPr>
        <w:tab/>
      </w:r>
      <w:r w:rsidR="00BE22AC" w:rsidRPr="00E51DED">
        <w:rPr>
          <w:rFonts w:ascii="Times New Roman" w:hAnsi="Times New Roman"/>
          <w:sz w:val="24"/>
          <w:szCs w:val="24"/>
        </w:rPr>
        <w:tab/>
        <w:t>(9 Marks)</w:t>
      </w:r>
    </w:p>
    <w:p w:rsidR="00307085" w:rsidRPr="00E51DED" w:rsidRDefault="00307085" w:rsidP="00E51DED">
      <w:pPr>
        <w:pStyle w:val="ListParagraph"/>
        <w:numPr>
          <w:ilvl w:val="0"/>
          <w:numId w:val="42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E51DED">
        <w:rPr>
          <w:rFonts w:ascii="Times New Roman" w:hAnsi="Times New Roman"/>
          <w:sz w:val="24"/>
          <w:szCs w:val="24"/>
        </w:rPr>
        <w:t>Explain the central limit theorem and it’s properties</w:t>
      </w:r>
      <w:r w:rsidR="00BE22AC" w:rsidRPr="00E51DED">
        <w:rPr>
          <w:rFonts w:ascii="Times New Roman" w:hAnsi="Times New Roman"/>
          <w:sz w:val="24"/>
          <w:szCs w:val="24"/>
        </w:rPr>
        <w:tab/>
      </w:r>
      <w:r w:rsidR="00BE22AC" w:rsidRPr="00E51DED">
        <w:rPr>
          <w:rFonts w:ascii="Times New Roman" w:hAnsi="Times New Roman"/>
          <w:sz w:val="24"/>
          <w:szCs w:val="24"/>
        </w:rPr>
        <w:tab/>
      </w:r>
      <w:r w:rsidR="00BE22AC" w:rsidRPr="00E51DED">
        <w:rPr>
          <w:rFonts w:ascii="Times New Roman" w:hAnsi="Times New Roman"/>
          <w:sz w:val="24"/>
          <w:szCs w:val="24"/>
        </w:rPr>
        <w:tab/>
      </w:r>
      <w:r w:rsidR="00BE22AC" w:rsidRPr="00E51DED">
        <w:rPr>
          <w:rFonts w:ascii="Times New Roman" w:hAnsi="Times New Roman"/>
          <w:sz w:val="24"/>
          <w:szCs w:val="24"/>
        </w:rPr>
        <w:tab/>
      </w:r>
      <w:r w:rsidR="00BE22AC" w:rsidRPr="00E51DED">
        <w:rPr>
          <w:rFonts w:ascii="Times New Roman" w:hAnsi="Times New Roman"/>
          <w:sz w:val="24"/>
          <w:szCs w:val="24"/>
        </w:rPr>
        <w:tab/>
        <w:t>(5Marks)</w:t>
      </w:r>
    </w:p>
    <w:p w:rsidR="00307085" w:rsidRPr="00307085" w:rsidRDefault="00E51DED" w:rsidP="00307085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(10 MARKS)</w:t>
      </w:r>
    </w:p>
    <w:p w:rsidR="00307085" w:rsidRDefault="00307085" w:rsidP="00E51DE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51DED">
        <w:rPr>
          <w:rFonts w:ascii="Times New Roman" w:hAnsi="Times New Roman"/>
          <w:sz w:val="24"/>
          <w:szCs w:val="24"/>
        </w:rPr>
        <w:t>A Medical Clinic wishes to determine the average time a patient waits to be served. The cli</w:t>
      </w:r>
      <w:r w:rsidR="00651D5F" w:rsidRPr="00E51DED">
        <w:rPr>
          <w:rFonts w:ascii="Times New Roman" w:hAnsi="Times New Roman"/>
          <w:sz w:val="24"/>
          <w:szCs w:val="24"/>
        </w:rPr>
        <w:t>nic took a random sample of 100 p</w:t>
      </w:r>
      <w:r w:rsidRPr="00E51DED">
        <w:rPr>
          <w:rFonts w:ascii="Times New Roman" w:hAnsi="Times New Roman"/>
          <w:sz w:val="24"/>
          <w:szCs w:val="24"/>
        </w:rPr>
        <w:t xml:space="preserve">atients and found that mean waiting time was 7.2 minutes. Assuming that the population standard deviation is </w:t>
      </w:r>
      <w:r w:rsidR="00511946" w:rsidRPr="00E51DED">
        <w:rPr>
          <w:rFonts w:ascii="Times New Roman" w:hAnsi="Times New Roman"/>
          <w:sz w:val="24"/>
          <w:szCs w:val="24"/>
        </w:rPr>
        <w:t>known to be 15 minutes of wait for medical services in the clinic. Fund 95% and 99% confidence interval of the mean waiting time for the patients seeking medical services.</w:t>
      </w:r>
    </w:p>
    <w:p w:rsidR="00E51DED" w:rsidRDefault="00E51DED" w:rsidP="00E51DE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51DED" w:rsidRDefault="00E51DED" w:rsidP="00E51DE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51DED" w:rsidRPr="00E51DED" w:rsidRDefault="00E51DED" w:rsidP="00E51DED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51DED">
        <w:rPr>
          <w:rFonts w:ascii="Times New Roman" w:hAnsi="Times New Roman"/>
          <w:b/>
          <w:sz w:val="24"/>
          <w:szCs w:val="24"/>
        </w:rPr>
        <w:lastRenderedPageBreak/>
        <w:t>QUESTION THREE (10 MARKS)</w:t>
      </w:r>
    </w:p>
    <w:p w:rsidR="00511946" w:rsidRPr="00E51DED" w:rsidRDefault="00511946" w:rsidP="00E51DE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51DED">
        <w:rPr>
          <w:rFonts w:ascii="Times New Roman" w:hAnsi="Times New Roman"/>
          <w:sz w:val="24"/>
          <w:szCs w:val="24"/>
        </w:rPr>
        <w:t xml:space="preserve">Thirteen patients with severe chronic cur flow limitation were the subject of a study by Kimani et all. Who investigated the effectiveness of a treatment to improve gas exchange in such subjects. </w:t>
      </w:r>
    </w:p>
    <w:p w:rsidR="00511946" w:rsidRPr="00E51DED" w:rsidRDefault="00511946" w:rsidP="00E51DE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51DED">
        <w:rPr>
          <w:rFonts w:ascii="Times New Roman" w:hAnsi="Times New Roman"/>
          <w:sz w:val="24"/>
          <w:szCs w:val="24"/>
        </w:rPr>
        <w:t>The following data are the body surface area (m</w:t>
      </w:r>
      <w:r w:rsidRPr="00E51DED">
        <w:rPr>
          <w:rFonts w:ascii="Times New Roman" w:hAnsi="Times New Roman"/>
          <w:sz w:val="24"/>
          <w:szCs w:val="24"/>
          <w:vertAlign w:val="superscript"/>
        </w:rPr>
        <w:t>2</w:t>
      </w:r>
      <w:r w:rsidRPr="00E51DED">
        <w:rPr>
          <w:rFonts w:ascii="Times New Roman" w:hAnsi="Times New Roman"/>
          <w:sz w:val="24"/>
          <w:szCs w:val="24"/>
        </w:rPr>
        <w:t xml:space="preserve">) of the patients. </w:t>
      </w:r>
    </w:p>
    <w:p w:rsidR="00511946" w:rsidRDefault="00511946" w:rsidP="00511946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>
        <w:rPr>
          <w:rFonts w:ascii="Times New Roman" w:hAnsi="Times New Roman"/>
          <w:sz w:val="24"/>
          <w:szCs w:val="24"/>
        </w:rPr>
        <w:tab/>
        <w:t>1.74</w:t>
      </w:r>
      <w:r>
        <w:rPr>
          <w:rFonts w:ascii="Times New Roman" w:hAnsi="Times New Roman"/>
          <w:sz w:val="24"/>
          <w:szCs w:val="24"/>
        </w:rPr>
        <w:tab/>
        <w:t>1.68</w:t>
      </w:r>
      <w:r>
        <w:rPr>
          <w:rFonts w:ascii="Times New Roman" w:hAnsi="Times New Roman"/>
          <w:sz w:val="24"/>
          <w:szCs w:val="24"/>
        </w:rPr>
        <w:tab/>
        <w:t>1.83</w:t>
      </w:r>
      <w:r>
        <w:rPr>
          <w:rFonts w:ascii="Times New Roman" w:hAnsi="Times New Roman"/>
          <w:sz w:val="24"/>
          <w:szCs w:val="24"/>
        </w:rPr>
        <w:tab/>
        <w:t>1.57</w:t>
      </w:r>
      <w:r>
        <w:rPr>
          <w:rFonts w:ascii="Times New Roman" w:hAnsi="Times New Roman"/>
          <w:sz w:val="24"/>
          <w:szCs w:val="24"/>
        </w:rPr>
        <w:tab/>
        <w:t>1.71</w:t>
      </w:r>
      <w:r>
        <w:rPr>
          <w:rFonts w:ascii="Times New Roman" w:hAnsi="Times New Roman"/>
          <w:sz w:val="24"/>
          <w:szCs w:val="24"/>
        </w:rPr>
        <w:tab/>
        <w:t>1.73</w:t>
      </w:r>
    </w:p>
    <w:p w:rsidR="00511946" w:rsidRDefault="00511946" w:rsidP="00511946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1.65</w:t>
      </w:r>
      <w:r>
        <w:rPr>
          <w:rFonts w:ascii="Times New Roman" w:hAnsi="Times New Roman"/>
          <w:sz w:val="24"/>
          <w:szCs w:val="24"/>
        </w:rPr>
        <w:tab/>
        <w:t>1.74</w:t>
      </w:r>
      <w:r>
        <w:rPr>
          <w:rFonts w:ascii="Times New Roman" w:hAnsi="Times New Roman"/>
          <w:sz w:val="24"/>
          <w:szCs w:val="24"/>
        </w:rPr>
        <w:tab/>
        <w:t>1.57</w:t>
      </w:r>
      <w:r>
        <w:rPr>
          <w:rFonts w:ascii="Times New Roman" w:hAnsi="Times New Roman"/>
          <w:sz w:val="24"/>
          <w:szCs w:val="24"/>
        </w:rPr>
        <w:tab/>
        <w:t>2.76</w:t>
      </w:r>
      <w:r>
        <w:rPr>
          <w:rFonts w:ascii="Times New Roman" w:hAnsi="Times New Roman"/>
          <w:sz w:val="24"/>
          <w:szCs w:val="24"/>
        </w:rPr>
        <w:tab/>
        <w:t>1.90</w:t>
      </w:r>
      <w:r>
        <w:rPr>
          <w:rFonts w:ascii="Times New Roman" w:hAnsi="Times New Roman"/>
          <w:sz w:val="24"/>
          <w:szCs w:val="24"/>
        </w:rPr>
        <w:tab/>
        <w:t>1.77</w:t>
      </w:r>
    </w:p>
    <w:p w:rsidR="00511946" w:rsidRDefault="00511946" w:rsidP="00511946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a) Compute the mean</w:t>
      </w:r>
    </w:p>
    <w:p w:rsidR="00511946" w:rsidRDefault="00511946" w:rsidP="00511946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b) Compute the standard deviation</w:t>
      </w:r>
    </w:p>
    <w:p w:rsidR="00E51DED" w:rsidRDefault="00511946" w:rsidP="00511946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c) Compute coefficient of variation</w:t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  <w:t>(10 Marks)</w:t>
      </w:r>
    </w:p>
    <w:p w:rsidR="00E51DED" w:rsidRPr="00E51DED" w:rsidRDefault="00E51DED" w:rsidP="00511946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51DED">
        <w:rPr>
          <w:rFonts w:ascii="Times New Roman" w:hAnsi="Times New Roman"/>
          <w:b/>
          <w:sz w:val="24"/>
          <w:szCs w:val="24"/>
        </w:rPr>
        <w:t>QUESTION FOUR (10 MARKS)</w:t>
      </w:r>
    </w:p>
    <w:p w:rsidR="00511946" w:rsidRDefault="008A211A" w:rsidP="00511946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sampling methods.</w:t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</w:r>
      <w:r w:rsidR="00E51DED">
        <w:rPr>
          <w:rFonts w:ascii="Times New Roman" w:hAnsi="Times New Roman"/>
          <w:sz w:val="24"/>
          <w:szCs w:val="24"/>
        </w:rPr>
        <w:tab/>
        <w:t>(10 Marks)</w:t>
      </w:r>
    </w:p>
    <w:p w:rsidR="00E51DED" w:rsidRPr="00E51DED" w:rsidRDefault="00E51DED" w:rsidP="00511946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51DED">
        <w:rPr>
          <w:rFonts w:ascii="Times New Roman" w:hAnsi="Times New Roman"/>
          <w:b/>
          <w:sz w:val="24"/>
          <w:szCs w:val="24"/>
        </w:rPr>
        <w:t>QUESTION FIVE (10 MARKS)</w:t>
      </w:r>
    </w:p>
    <w:p w:rsidR="008A211A" w:rsidRDefault="008A211A" w:rsidP="00511946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Ruth and Jane (2012) reported the following data on pituitary gland weight in a sample of 4 (four) white rats</w:t>
      </w:r>
    </w:p>
    <w:p w:rsidR="008A211A" w:rsidRDefault="008A211A" w:rsidP="00511946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Mean=9.0mg; Standard error of mean=3</w:t>
      </w:r>
    </w:p>
    <w:p w:rsidR="008A211A" w:rsidRDefault="008A211A" w:rsidP="008A211A">
      <w:pPr>
        <w:pStyle w:val="ListParagraph"/>
        <w:numPr>
          <w:ilvl w:val="0"/>
          <w:numId w:val="44"/>
        </w:numPr>
        <w:tabs>
          <w:tab w:val="left" w:pos="27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was sample standard deviation</w:t>
      </w:r>
    </w:p>
    <w:p w:rsidR="008A211A" w:rsidRPr="008A211A" w:rsidRDefault="008A211A" w:rsidP="008A211A">
      <w:pPr>
        <w:pStyle w:val="ListParagraph"/>
        <w:numPr>
          <w:ilvl w:val="0"/>
          <w:numId w:val="44"/>
        </w:numPr>
        <w:tabs>
          <w:tab w:val="left" w:pos="27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 a 95% confidence interval for the mean pituitary weight of a population of similar rats</w:t>
      </w:r>
    </w:p>
    <w:p w:rsidR="00511946" w:rsidRPr="00511946" w:rsidRDefault="00E51DED" w:rsidP="00511946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11946" w:rsidRPr="00307085" w:rsidRDefault="00511946" w:rsidP="00511946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07085" w:rsidRDefault="00307085" w:rsidP="00307085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07085" w:rsidRPr="00307085" w:rsidRDefault="00307085" w:rsidP="00307085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307085" w:rsidRDefault="00307085" w:rsidP="00307085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307085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F66" w:rsidRDefault="00F47F66" w:rsidP="00164445">
      <w:pPr>
        <w:spacing w:after="0" w:line="240" w:lineRule="auto"/>
      </w:pPr>
      <w:r>
        <w:separator/>
      </w:r>
    </w:p>
  </w:endnote>
  <w:endnote w:type="continuationSeparator" w:id="0">
    <w:p w:rsidR="00F47F66" w:rsidRDefault="00F47F66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F47F66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B6C1B">
      <w:fldChar w:fldCharType="begin"/>
    </w:r>
    <w:r>
      <w:instrText xml:space="preserve"> PAGE   \* MERGEFORMAT </w:instrText>
    </w:r>
    <w:r w:rsidR="000B6C1B">
      <w:fldChar w:fldCharType="separate"/>
    </w:r>
    <w:r w:rsidR="009F1C76" w:rsidRPr="009F1C76">
      <w:rPr>
        <w:rFonts w:asciiTheme="majorHAnsi" w:hAnsiTheme="majorHAnsi"/>
        <w:noProof/>
      </w:rPr>
      <w:t>1</w:t>
    </w:r>
    <w:r w:rsidR="000B6C1B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F66" w:rsidRDefault="00F47F66" w:rsidP="00164445">
      <w:pPr>
        <w:spacing w:after="0" w:line="240" w:lineRule="auto"/>
      </w:pPr>
      <w:r>
        <w:separator/>
      </w:r>
    </w:p>
  </w:footnote>
  <w:footnote w:type="continuationSeparator" w:id="0">
    <w:p w:rsidR="00F47F66" w:rsidRDefault="00F47F66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58F"/>
    <w:multiLevelType w:val="hybridMultilevel"/>
    <w:tmpl w:val="3BD49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6314"/>
    <w:multiLevelType w:val="hybridMultilevel"/>
    <w:tmpl w:val="0B868CE0"/>
    <w:lvl w:ilvl="0" w:tplc="D05A85E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96B090E"/>
    <w:multiLevelType w:val="hybridMultilevel"/>
    <w:tmpl w:val="0354E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D5518"/>
    <w:multiLevelType w:val="hybridMultilevel"/>
    <w:tmpl w:val="769A8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A60C3"/>
    <w:multiLevelType w:val="hybridMultilevel"/>
    <w:tmpl w:val="C03E9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A3D3F"/>
    <w:multiLevelType w:val="hybridMultilevel"/>
    <w:tmpl w:val="F9D4DC66"/>
    <w:lvl w:ilvl="0" w:tplc="10F85B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D51E6"/>
    <w:multiLevelType w:val="hybridMultilevel"/>
    <w:tmpl w:val="E8EE9508"/>
    <w:lvl w:ilvl="0" w:tplc="0B5043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2594F"/>
    <w:multiLevelType w:val="hybridMultilevel"/>
    <w:tmpl w:val="DBBC6B76"/>
    <w:lvl w:ilvl="0" w:tplc="88EA0D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B18FE"/>
    <w:multiLevelType w:val="hybridMultilevel"/>
    <w:tmpl w:val="8C88A060"/>
    <w:lvl w:ilvl="0" w:tplc="6298DE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A71758"/>
    <w:multiLevelType w:val="hybridMultilevel"/>
    <w:tmpl w:val="9C1C6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B7190"/>
    <w:multiLevelType w:val="hybridMultilevel"/>
    <w:tmpl w:val="DFD0C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1673C"/>
    <w:multiLevelType w:val="hybridMultilevel"/>
    <w:tmpl w:val="235E1BDC"/>
    <w:lvl w:ilvl="0" w:tplc="9D5C70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5418C3"/>
    <w:multiLevelType w:val="hybridMultilevel"/>
    <w:tmpl w:val="B9D23DA8"/>
    <w:lvl w:ilvl="0" w:tplc="E1A61A9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93D4583"/>
    <w:multiLevelType w:val="hybridMultilevel"/>
    <w:tmpl w:val="06960F3E"/>
    <w:lvl w:ilvl="0" w:tplc="96BC19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34852137"/>
    <w:multiLevelType w:val="hybridMultilevel"/>
    <w:tmpl w:val="A2123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05F7F"/>
    <w:multiLevelType w:val="hybridMultilevel"/>
    <w:tmpl w:val="5C34B0D2"/>
    <w:lvl w:ilvl="0" w:tplc="5DA279A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16F3A"/>
    <w:multiLevelType w:val="hybridMultilevel"/>
    <w:tmpl w:val="1B5E3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45126"/>
    <w:multiLevelType w:val="hybridMultilevel"/>
    <w:tmpl w:val="9D80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07F40"/>
    <w:multiLevelType w:val="hybridMultilevel"/>
    <w:tmpl w:val="0D9A1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4E6C59C7"/>
    <w:multiLevelType w:val="hybridMultilevel"/>
    <w:tmpl w:val="D62AC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269E"/>
    <w:multiLevelType w:val="hybridMultilevel"/>
    <w:tmpl w:val="1EE0D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6F2004"/>
    <w:multiLevelType w:val="hybridMultilevel"/>
    <w:tmpl w:val="DD1897E8"/>
    <w:lvl w:ilvl="0" w:tplc="05947B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B9775FD"/>
    <w:multiLevelType w:val="hybridMultilevel"/>
    <w:tmpl w:val="8E2CC8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E1984"/>
    <w:multiLevelType w:val="hybridMultilevel"/>
    <w:tmpl w:val="26C49292"/>
    <w:lvl w:ilvl="0" w:tplc="DAEE94F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605F54FE"/>
    <w:multiLevelType w:val="hybridMultilevel"/>
    <w:tmpl w:val="C3D2F3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C7AFB"/>
    <w:multiLevelType w:val="hybridMultilevel"/>
    <w:tmpl w:val="4D0E7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66A16E34"/>
    <w:multiLevelType w:val="hybridMultilevel"/>
    <w:tmpl w:val="3D94E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947A6"/>
    <w:multiLevelType w:val="hybridMultilevel"/>
    <w:tmpl w:val="4B2E7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87A33"/>
    <w:multiLevelType w:val="hybridMultilevel"/>
    <w:tmpl w:val="0D04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C55799"/>
    <w:multiLevelType w:val="hybridMultilevel"/>
    <w:tmpl w:val="1130C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54E0848"/>
    <w:multiLevelType w:val="hybridMultilevel"/>
    <w:tmpl w:val="5CF0F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C0969"/>
    <w:multiLevelType w:val="hybridMultilevel"/>
    <w:tmpl w:val="03C04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A6F87"/>
    <w:multiLevelType w:val="hybridMultilevel"/>
    <w:tmpl w:val="2982B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D2864"/>
    <w:multiLevelType w:val="hybridMultilevel"/>
    <w:tmpl w:val="05B0A68A"/>
    <w:lvl w:ilvl="0" w:tplc="10AAB6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B0A21"/>
    <w:multiLevelType w:val="hybridMultilevel"/>
    <w:tmpl w:val="A74ED3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4"/>
  </w:num>
  <w:num w:numId="3">
    <w:abstractNumId w:val="7"/>
  </w:num>
  <w:num w:numId="4">
    <w:abstractNumId w:val="43"/>
  </w:num>
  <w:num w:numId="5">
    <w:abstractNumId w:val="16"/>
  </w:num>
  <w:num w:numId="6">
    <w:abstractNumId w:val="37"/>
  </w:num>
  <w:num w:numId="7">
    <w:abstractNumId w:val="15"/>
  </w:num>
  <w:num w:numId="8">
    <w:abstractNumId w:val="19"/>
  </w:num>
  <w:num w:numId="9">
    <w:abstractNumId w:val="23"/>
  </w:num>
  <w:num w:numId="10">
    <w:abstractNumId w:val="27"/>
  </w:num>
  <w:num w:numId="11">
    <w:abstractNumId w:val="18"/>
  </w:num>
  <w:num w:numId="12">
    <w:abstractNumId w:val="35"/>
  </w:num>
  <w:num w:numId="13">
    <w:abstractNumId w:val="38"/>
  </w:num>
  <w:num w:numId="14">
    <w:abstractNumId w:val="25"/>
  </w:num>
  <w:num w:numId="15">
    <w:abstractNumId w:val="3"/>
  </w:num>
  <w:num w:numId="16">
    <w:abstractNumId w:val="29"/>
  </w:num>
  <w:num w:numId="17">
    <w:abstractNumId w:val="22"/>
  </w:num>
  <w:num w:numId="18">
    <w:abstractNumId w:val="13"/>
  </w:num>
  <w:num w:numId="19">
    <w:abstractNumId w:val="33"/>
  </w:num>
  <w:num w:numId="20">
    <w:abstractNumId w:val="1"/>
  </w:num>
  <w:num w:numId="21">
    <w:abstractNumId w:val="24"/>
  </w:num>
  <w:num w:numId="22">
    <w:abstractNumId w:val="2"/>
  </w:num>
  <w:num w:numId="23">
    <w:abstractNumId w:val="4"/>
  </w:num>
  <w:num w:numId="24">
    <w:abstractNumId w:val="42"/>
  </w:num>
  <w:num w:numId="25">
    <w:abstractNumId w:val="9"/>
  </w:num>
  <w:num w:numId="26">
    <w:abstractNumId w:val="41"/>
  </w:num>
  <w:num w:numId="27">
    <w:abstractNumId w:val="6"/>
  </w:num>
  <w:num w:numId="28">
    <w:abstractNumId w:val="5"/>
  </w:num>
  <w:num w:numId="29">
    <w:abstractNumId w:val="20"/>
  </w:num>
  <w:num w:numId="30">
    <w:abstractNumId w:val="8"/>
  </w:num>
  <w:num w:numId="31">
    <w:abstractNumId w:val="14"/>
  </w:num>
  <w:num w:numId="32">
    <w:abstractNumId w:val="12"/>
  </w:num>
  <w:num w:numId="33">
    <w:abstractNumId w:val="28"/>
  </w:num>
  <w:num w:numId="34">
    <w:abstractNumId w:val="0"/>
  </w:num>
  <w:num w:numId="35">
    <w:abstractNumId w:val="21"/>
  </w:num>
  <w:num w:numId="36">
    <w:abstractNumId w:val="39"/>
  </w:num>
  <w:num w:numId="37">
    <w:abstractNumId w:val="17"/>
  </w:num>
  <w:num w:numId="38">
    <w:abstractNumId w:val="11"/>
  </w:num>
  <w:num w:numId="39">
    <w:abstractNumId w:val="26"/>
  </w:num>
  <w:num w:numId="40">
    <w:abstractNumId w:val="40"/>
  </w:num>
  <w:num w:numId="41">
    <w:abstractNumId w:val="31"/>
  </w:num>
  <w:num w:numId="42">
    <w:abstractNumId w:val="36"/>
  </w:num>
  <w:num w:numId="43">
    <w:abstractNumId w:val="34"/>
  </w:num>
  <w:num w:numId="44">
    <w:abstractNumId w:val="10"/>
  </w:num>
  <w:num w:numId="45">
    <w:abstractNumId w:val="3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0EF3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315"/>
    <w:rsid w:val="00062501"/>
    <w:rsid w:val="0006354A"/>
    <w:rsid w:val="0007359A"/>
    <w:rsid w:val="00073FE0"/>
    <w:rsid w:val="00081389"/>
    <w:rsid w:val="0008168B"/>
    <w:rsid w:val="00085D51"/>
    <w:rsid w:val="00086D9C"/>
    <w:rsid w:val="00090C6F"/>
    <w:rsid w:val="000A417F"/>
    <w:rsid w:val="000A78FB"/>
    <w:rsid w:val="000B1575"/>
    <w:rsid w:val="000B5C46"/>
    <w:rsid w:val="000B6867"/>
    <w:rsid w:val="000B6C1B"/>
    <w:rsid w:val="000B703E"/>
    <w:rsid w:val="000C0336"/>
    <w:rsid w:val="000C1B78"/>
    <w:rsid w:val="000C47D7"/>
    <w:rsid w:val="000C54E8"/>
    <w:rsid w:val="000D3310"/>
    <w:rsid w:val="000D465A"/>
    <w:rsid w:val="000D59B9"/>
    <w:rsid w:val="000D7172"/>
    <w:rsid w:val="000E1FD8"/>
    <w:rsid w:val="000E28AF"/>
    <w:rsid w:val="000E4BCC"/>
    <w:rsid w:val="000E6298"/>
    <w:rsid w:val="000F0F15"/>
    <w:rsid w:val="000F2DE7"/>
    <w:rsid w:val="000F477A"/>
    <w:rsid w:val="000F703B"/>
    <w:rsid w:val="00100F0F"/>
    <w:rsid w:val="00102BA4"/>
    <w:rsid w:val="0010444A"/>
    <w:rsid w:val="001079B8"/>
    <w:rsid w:val="00107F10"/>
    <w:rsid w:val="0011164E"/>
    <w:rsid w:val="00121F02"/>
    <w:rsid w:val="00126E27"/>
    <w:rsid w:val="00131607"/>
    <w:rsid w:val="00131A70"/>
    <w:rsid w:val="00131F9C"/>
    <w:rsid w:val="00132E0B"/>
    <w:rsid w:val="0013549F"/>
    <w:rsid w:val="00137E42"/>
    <w:rsid w:val="00147402"/>
    <w:rsid w:val="001561EC"/>
    <w:rsid w:val="00157590"/>
    <w:rsid w:val="00161147"/>
    <w:rsid w:val="00163096"/>
    <w:rsid w:val="00164445"/>
    <w:rsid w:val="00164C4E"/>
    <w:rsid w:val="001664D5"/>
    <w:rsid w:val="0017218E"/>
    <w:rsid w:val="00172434"/>
    <w:rsid w:val="0017490C"/>
    <w:rsid w:val="00174E1B"/>
    <w:rsid w:val="00176D8D"/>
    <w:rsid w:val="00177191"/>
    <w:rsid w:val="00183323"/>
    <w:rsid w:val="00190291"/>
    <w:rsid w:val="00190A40"/>
    <w:rsid w:val="001972A7"/>
    <w:rsid w:val="001A6E9E"/>
    <w:rsid w:val="001B074B"/>
    <w:rsid w:val="001B4F9F"/>
    <w:rsid w:val="001C0974"/>
    <w:rsid w:val="001C29E6"/>
    <w:rsid w:val="001C48E4"/>
    <w:rsid w:val="001C4A88"/>
    <w:rsid w:val="001D21E3"/>
    <w:rsid w:val="001D33A0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4C7"/>
    <w:rsid w:val="00202F4D"/>
    <w:rsid w:val="002049D8"/>
    <w:rsid w:val="002061A4"/>
    <w:rsid w:val="00207089"/>
    <w:rsid w:val="002179D1"/>
    <w:rsid w:val="00221289"/>
    <w:rsid w:val="0022342A"/>
    <w:rsid w:val="0022401F"/>
    <w:rsid w:val="00230D3A"/>
    <w:rsid w:val="00233A76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055C"/>
    <w:rsid w:val="00261EC9"/>
    <w:rsid w:val="00262F75"/>
    <w:rsid w:val="00266B58"/>
    <w:rsid w:val="00266D9B"/>
    <w:rsid w:val="002671CC"/>
    <w:rsid w:val="002675B9"/>
    <w:rsid w:val="002704DA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450F"/>
    <w:rsid w:val="002A663B"/>
    <w:rsid w:val="002A6E29"/>
    <w:rsid w:val="002B1FFD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07D1"/>
    <w:rsid w:val="00302ADD"/>
    <w:rsid w:val="0030450D"/>
    <w:rsid w:val="00307085"/>
    <w:rsid w:val="003078B2"/>
    <w:rsid w:val="003100A2"/>
    <w:rsid w:val="00310C34"/>
    <w:rsid w:val="0031255F"/>
    <w:rsid w:val="00317A87"/>
    <w:rsid w:val="00320A9D"/>
    <w:rsid w:val="003211FE"/>
    <w:rsid w:val="00322F46"/>
    <w:rsid w:val="003235D2"/>
    <w:rsid w:val="00323E90"/>
    <w:rsid w:val="00324925"/>
    <w:rsid w:val="00331CC8"/>
    <w:rsid w:val="0033295F"/>
    <w:rsid w:val="00332DAE"/>
    <w:rsid w:val="003342B5"/>
    <w:rsid w:val="00334A57"/>
    <w:rsid w:val="003364C4"/>
    <w:rsid w:val="00337B64"/>
    <w:rsid w:val="00343B1E"/>
    <w:rsid w:val="0034508C"/>
    <w:rsid w:val="00347ADB"/>
    <w:rsid w:val="003524B4"/>
    <w:rsid w:val="0035277A"/>
    <w:rsid w:val="00356048"/>
    <w:rsid w:val="003561B8"/>
    <w:rsid w:val="00361D95"/>
    <w:rsid w:val="00361F35"/>
    <w:rsid w:val="0036213A"/>
    <w:rsid w:val="0036643E"/>
    <w:rsid w:val="00376AAE"/>
    <w:rsid w:val="0037739D"/>
    <w:rsid w:val="00382626"/>
    <w:rsid w:val="00382E93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537F"/>
    <w:rsid w:val="0041756E"/>
    <w:rsid w:val="00432318"/>
    <w:rsid w:val="00436D35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045"/>
    <w:rsid w:val="00480BA3"/>
    <w:rsid w:val="004813B5"/>
    <w:rsid w:val="00481FBE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B3EFA"/>
    <w:rsid w:val="004B7B65"/>
    <w:rsid w:val="004C0393"/>
    <w:rsid w:val="004C300F"/>
    <w:rsid w:val="004C52B8"/>
    <w:rsid w:val="004C5533"/>
    <w:rsid w:val="004C5AFE"/>
    <w:rsid w:val="004C611B"/>
    <w:rsid w:val="004D304B"/>
    <w:rsid w:val="004D59B3"/>
    <w:rsid w:val="004D6104"/>
    <w:rsid w:val="004D742C"/>
    <w:rsid w:val="004E52C8"/>
    <w:rsid w:val="004E7198"/>
    <w:rsid w:val="004F74BA"/>
    <w:rsid w:val="005020BF"/>
    <w:rsid w:val="00502658"/>
    <w:rsid w:val="00502AE3"/>
    <w:rsid w:val="005037D6"/>
    <w:rsid w:val="00503B12"/>
    <w:rsid w:val="00506E44"/>
    <w:rsid w:val="005075A7"/>
    <w:rsid w:val="00511946"/>
    <w:rsid w:val="0052442B"/>
    <w:rsid w:val="00533C3B"/>
    <w:rsid w:val="00533DD2"/>
    <w:rsid w:val="005344B7"/>
    <w:rsid w:val="00535188"/>
    <w:rsid w:val="00540132"/>
    <w:rsid w:val="0054190D"/>
    <w:rsid w:val="00542B8A"/>
    <w:rsid w:val="005461F6"/>
    <w:rsid w:val="00546C62"/>
    <w:rsid w:val="00546C98"/>
    <w:rsid w:val="005478B2"/>
    <w:rsid w:val="00552CD5"/>
    <w:rsid w:val="00567F32"/>
    <w:rsid w:val="00570955"/>
    <w:rsid w:val="00571299"/>
    <w:rsid w:val="00571B32"/>
    <w:rsid w:val="00572955"/>
    <w:rsid w:val="00575E46"/>
    <w:rsid w:val="00576FA9"/>
    <w:rsid w:val="00581DE5"/>
    <w:rsid w:val="005823C5"/>
    <w:rsid w:val="00582FE6"/>
    <w:rsid w:val="00584C84"/>
    <w:rsid w:val="0059540E"/>
    <w:rsid w:val="005A12B2"/>
    <w:rsid w:val="005A5920"/>
    <w:rsid w:val="005A60F2"/>
    <w:rsid w:val="005A7DA8"/>
    <w:rsid w:val="005B0B07"/>
    <w:rsid w:val="005B359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5E0F"/>
    <w:rsid w:val="005D6C22"/>
    <w:rsid w:val="005E4A80"/>
    <w:rsid w:val="005E5BCA"/>
    <w:rsid w:val="005F0A99"/>
    <w:rsid w:val="005F45D1"/>
    <w:rsid w:val="005F4942"/>
    <w:rsid w:val="005F6EE6"/>
    <w:rsid w:val="005F7009"/>
    <w:rsid w:val="005F7F42"/>
    <w:rsid w:val="00601A23"/>
    <w:rsid w:val="00603B13"/>
    <w:rsid w:val="0060496A"/>
    <w:rsid w:val="0060563C"/>
    <w:rsid w:val="00610346"/>
    <w:rsid w:val="006116D2"/>
    <w:rsid w:val="00611AE0"/>
    <w:rsid w:val="006123E6"/>
    <w:rsid w:val="006133E8"/>
    <w:rsid w:val="00614C76"/>
    <w:rsid w:val="00615A4C"/>
    <w:rsid w:val="00616C15"/>
    <w:rsid w:val="00624A56"/>
    <w:rsid w:val="00626985"/>
    <w:rsid w:val="006308AA"/>
    <w:rsid w:val="00633656"/>
    <w:rsid w:val="006350AF"/>
    <w:rsid w:val="006351FB"/>
    <w:rsid w:val="00637241"/>
    <w:rsid w:val="006440CF"/>
    <w:rsid w:val="006454FA"/>
    <w:rsid w:val="00646B66"/>
    <w:rsid w:val="006507BA"/>
    <w:rsid w:val="00651D5F"/>
    <w:rsid w:val="006544E3"/>
    <w:rsid w:val="00657DE0"/>
    <w:rsid w:val="0066442B"/>
    <w:rsid w:val="0066455B"/>
    <w:rsid w:val="006651E2"/>
    <w:rsid w:val="00665D46"/>
    <w:rsid w:val="006664C8"/>
    <w:rsid w:val="006678A5"/>
    <w:rsid w:val="00667E2A"/>
    <w:rsid w:val="00670E49"/>
    <w:rsid w:val="00673F6E"/>
    <w:rsid w:val="00674A9F"/>
    <w:rsid w:val="0067543C"/>
    <w:rsid w:val="006763C0"/>
    <w:rsid w:val="00683337"/>
    <w:rsid w:val="00683DFC"/>
    <w:rsid w:val="00684D9E"/>
    <w:rsid w:val="00690A9E"/>
    <w:rsid w:val="00695BA1"/>
    <w:rsid w:val="00696208"/>
    <w:rsid w:val="00696277"/>
    <w:rsid w:val="006966DC"/>
    <w:rsid w:val="006A381C"/>
    <w:rsid w:val="006A5108"/>
    <w:rsid w:val="006A6269"/>
    <w:rsid w:val="006A73F4"/>
    <w:rsid w:val="006B2568"/>
    <w:rsid w:val="006B2C0A"/>
    <w:rsid w:val="006B3A1C"/>
    <w:rsid w:val="006B461E"/>
    <w:rsid w:val="006B5296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4419"/>
    <w:rsid w:val="006E618E"/>
    <w:rsid w:val="006F2051"/>
    <w:rsid w:val="006F2DA3"/>
    <w:rsid w:val="006F60BD"/>
    <w:rsid w:val="0070155D"/>
    <w:rsid w:val="007025EB"/>
    <w:rsid w:val="00703975"/>
    <w:rsid w:val="00705952"/>
    <w:rsid w:val="00711AD6"/>
    <w:rsid w:val="00711B92"/>
    <w:rsid w:val="00713740"/>
    <w:rsid w:val="007173EF"/>
    <w:rsid w:val="00731CAF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08E7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87E4F"/>
    <w:rsid w:val="00793612"/>
    <w:rsid w:val="00793F00"/>
    <w:rsid w:val="00797F0A"/>
    <w:rsid w:val="007A1CD7"/>
    <w:rsid w:val="007A2269"/>
    <w:rsid w:val="007A2454"/>
    <w:rsid w:val="007B3087"/>
    <w:rsid w:val="007B3AED"/>
    <w:rsid w:val="007C2F8F"/>
    <w:rsid w:val="007C2FBF"/>
    <w:rsid w:val="007D0A35"/>
    <w:rsid w:val="007E101E"/>
    <w:rsid w:val="007E23D9"/>
    <w:rsid w:val="007E6B64"/>
    <w:rsid w:val="007E70AA"/>
    <w:rsid w:val="007F0EB3"/>
    <w:rsid w:val="007F35A7"/>
    <w:rsid w:val="007F3E47"/>
    <w:rsid w:val="007F4C21"/>
    <w:rsid w:val="0080284F"/>
    <w:rsid w:val="00802A36"/>
    <w:rsid w:val="00810911"/>
    <w:rsid w:val="0081406F"/>
    <w:rsid w:val="008213E5"/>
    <w:rsid w:val="0082169D"/>
    <w:rsid w:val="0082405D"/>
    <w:rsid w:val="0082662B"/>
    <w:rsid w:val="00840063"/>
    <w:rsid w:val="0084751A"/>
    <w:rsid w:val="00851EA3"/>
    <w:rsid w:val="008525A7"/>
    <w:rsid w:val="00862EDD"/>
    <w:rsid w:val="008748FD"/>
    <w:rsid w:val="00874E6A"/>
    <w:rsid w:val="00877DAB"/>
    <w:rsid w:val="00894DE1"/>
    <w:rsid w:val="00895122"/>
    <w:rsid w:val="00897466"/>
    <w:rsid w:val="008A211A"/>
    <w:rsid w:val="008A212D"/>
    <w:rsid w:val="008A5F37"/>
    <w:rsid w:val="008A628F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07E5"/>
    <w:rsid w:val="008D2A31"/>
    <w:rsid w:val="008D3B4A"/>
    <w:rsid w:val="008D532C"/>
    <w:rsid w:val="008D7944"/>
    <w:rsid w:val="008E2B71"/>
    <w:rsid w:val="008E6290"/>
    <w:rsid w:val="008E6A83"/>
    <w:rsid w:val="008F177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29AF"/>
    <w:rsid w:val="00943B8B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77212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4B9"/>
    <w:rsid w:val="009C4EF8"/>
    <w:rsid w:val="009C5D7A"/>
    <w:rsid w:val="009C6313"/>
    <w:rsid w:val="009D0465"/>
    <w:rsid w:val="009D2641"/>
    <w:rsid w:val="009E0C54"/>
    <w:rsid w:val="009E5CE8"/>
    <w:rsid w:val="009E7056"/>
    <w:rsid w:val="009E758D"/>
    <w:rsid w:val="009F1C76"/>
    <w:rsid w:val="009F2D81"/>
    <w:rsid w:val="00A02AAE"/>
    <w:rsid w:val="00A0444D"/>
    <w:rsid w:val="00A128FC"/>
    <w:rsid w:val="00A14EEB"/>
    <w:rsid w:val="00A16FC2"/>
    <w:rsid w:val="00A21038"/>
    <w:rsid w:val="00A23164"/>
    <w:rsid w:val="00A24005"/>
    <w:rsid w:val="00A31446"/>
    <w:rsid w:val="00A37C56"/>
    <w:rsid w:val="00A40C7F"/>
    <w:rsid w:val="00A4109B"/>
    <w:rsid w:val="00A50599"/>
    <w:rsid w:val="00A53E69"/>
    <w:rsid w:val="00A5445A"/>
    <w:rsid w:val="00A56017"/>
    <w:rsid w:val="00A5625B"/>
    <w:rsid w:val="00A5656B"/>
    <w:rsid w:val="00A64FC7"/>
    <w:rsid w:val="00A662C0"/>
    <w:rsid w:val="00A71148"/>
    <w:rsid w:val="00A71540"/>
    <w:rsid w:val="00A72DFB"/>
    <w:rsid w:val="00A73687"/>
    <w:rsid w:val="00A74734"/>
    <w:rsid w:val="00A8230F"/>
    <w:rsid w:val="00A83D0A"/>
    <w:rsid w:val="00A85C79"/>
    <w:rsid w:val="00A91478"/>
    <w:rsid w:val="00A92333"/>
    <w:rsid w:val="00AA0C7D"/>
    <w:rsid w:val="00AA187C"/>
    <w:rsid w:val="00AA5E5B"/>
    <w:rsid w:val="00AA6FB2"/>
    <w:rsid w:val="00AB08A2"/>
    <w:rsid w:val="00AB2E2D"/>
    <w:rsid w:val="00AB33E6"/>
    <w:rsid w:val="00AB4125"/>
    <w:rsid w:val="00AB56B2"/>
    <w:rsid w:val="00AB5D2B"/>
    <w:rsid w:val="00AB76AC"/>
    <w:rsid w:val="00AD142B"/>
    <w:rsid w:val="00AD3C32"/>
    <w:rsid w:val="00AD766C"/>
    <w:rsid w:val="00AD7835"/>
    <w:rsid w:val="00AE052F"/>
    <w:rsid w:val="00AE0DAD"/>
    <w:rsid w:val="00AE1AD2"/>
    <w:rsid w:val="00AE2BA1"/>
    <w:rsid w:val="00AE6FC6"/>
    <w:rsid w:val="00AE77EF"/>
    <w:rsid w:val="00AF178C"/>
    <w:rsid w:val="00AF2DE6"/>
    <w:rsid w:val="00AF3CE0"/>
    <w:rsid w:val="00B0056A"/>
    <w:rsid w:val="00B012B2"/>
    <w:rsid w:val="00B01A7F"/>
    <w:rsid w:val="00B05E97"/>
    <w:rsid w:val="00B0718E"/>
    <w:rsid w:val="00B074BF"/>
    <w:rsid w:val="00B15E58"/>
    <w:rsid w:val="00B17705"/>
    <w:rsid w:val="00B224BC"/>
    <w:rsid w:val="00B22F6E"/>
    <w:rsid w:val="00B231AD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67E53"/>
    <w:rsid w:val="00B731E1"/>
    <w:rsid w:val="00B74D27"/>
    <w:rsid w:val="00B77B22"/>
    <w:rsid w:val="00B80711"/>
    <w:rsid w:val="00B84F26"/>
    <w:rsid w:val="00B90EE1"/>
    <w:rsid w:val="00B9277E"/>
    <w:rsid w:val="00B929FC"/>
    <w:rsid w:val="00B940AC"/>
    <w:rsid w:val="00B976BD"/>
    <w:rsid w:val="00BA112B"/>
    <w:rsid w:val="00BA223F"/>
    <w:rsid w:val="00BA23E2"/>
    <w:rsid w:val="00BA2A6C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1462"/>
    <w:rsid w:val="00BE22AC"/>
    <w:rsid w:val="00BE24A2"/>
    <w:rsid w:val="00BE3D10"/>
    <w:rsid w:val="00BE4BCC"/>
    <w:rsid w:val="00BE4CF4"/>
    <w:rsid w:val="00BE572E"/>
    <w:rsid w:val="00BE6691"/>
    <w:rsid w:val="00BF18D8"/>
    <w:rsid w:val="00BF2228"/>
    <w:rsid w:val="00BF231A"/>
    <w:rsid w:val="00BF54E1"/>
    <w:rsid w:val="00BF6EEE"/>
    <w:rsid w:val="00C0443E"/>
    <w:rsid w:val="00C04FC6"/>
    <w:rsid w:val="00C06E6A"/>
    <w:rsid w:val="00C13308"/>
    <w:rsid w:val="00C15020"/>
    <w:rsid w:val="00C1690E"/>
    <w:rsid w:val="00C20E9F"/>
    <w:rsid w:val="00C23816"/>
    <w:rsid w:val="00C25476"/>
    <w:rsid w:val="00C2724C"/>
    <w:rsid w:val="00C27D9D"/>
    <w:rsid w:val="00C300E2"/>
    <w:rsid w:val="00C30A02"/>
    <w:rsid w:val="00C34C23"/>
    <w:rsid w:val="00C35268"/>
    <w:rsid w:val="00C357B5"/>
    <w:rsid w:val="00C36844"/>
    <w:rsid w:val="00C42A6D"/>
    <w:rsid w:val="00C5059B"/>
    <w:rsid w:val="00C54A2D"/>
    <w:rsid w:val="00C6224F"/>
    <w:rsid w:val="00C629DC"/>
    <w:rsid w:val="00C62A28"/>
    <w:rsid w:val="00C72F76"/>
    <w:rsid w:val="00C730FA"/>
    <w:rsid w:val="00C73232"/>
    <w:rsid w:val="00C75925"/>
    <w:rsid w:val="00C8366E"/>
    <w:rsid w:val="00C8465C"/>
    <w:rsid w:val="00C84870"/>
    <w:rsid w:val="00C849EB"/>
    <w:rsid w:val="00C85223"/>
    <w:rsid w:val="00C85A94"/>
    <w:rsid w:val="00C905AD"/>
    <w:rsid w:val="00C91CF7"/>
    <w:rsid w:val="00C91FF6"/>
    <w:rsid w:val="00C92849"/>
    <w:rsid w:val="00C92912"/>
    <w:rsid w:val="00C93E6C"/>
    <w:rsid w:val="00C941C0"/>
    <w:rsid w:val="00C949C1"/>
    <w:rsid w:val="00C96C74"/>
    <w:rsid w:val="00CA5F2D"/>
    <w:rsid w:val="00CA7D1F"/>
    <w:rsid w:val="00CB3858"/>
    <w:rsid w:val="00CB5220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5CD0"/>
    <w:rsid w:val="00CE75BE"/>
    <w:rsid w:val="00CE7654"/>
    <w:rsid w:val="00CF655D"/>
    <w:rsid w:val="00CF6833"/>
    <w:rsid w:val="00D00D6D"/>
    <w:rsid w:val="00D02EA2"/>
    <w:rsid w:val="00D03760"/>
    <w:rsid w:val="00D04FA2"/>
    <w:rsid w:val="00D076FA"/>
    <w:rsid w:val="00D11E19"/>
    <w:rsid w:val="00D17C97"/>
    <w:rsid w:val="00D22C80"/>
    <w:rsid w:val="00D24A49"/>
    <w:rsid w:val="00D33B0C"/>
    <w:rsid w:val="00D35FEF"/>
    <w:rsid w:val="00D410EE"/>
    <w:rsid w:val="00D42A85"/>
    <w:rsid w:val="00D44874"/>
    <w:rsid w:val="00D45810"/>
    <w:rsid w:val="00D45FFF"/>
    <w:rsid w:val="00D46826"/>
    <w:rsid w:val="00D47424"/>
    <w:rsid w:val="00D50AD5"/>
    <w:rsid w:val="00D516AB"/>
    <w:rsid w:val="00D52E35"/>
    <w:rsid w:val="00D6250E"/>
    <w:rsid w:val="00D657B7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37AF"/>
    <w:rsid w:val="00D87577"/>
    <w:rsid w:val="00D92DE3"/>
    <w:rsid w:val="00D9475B"/>
    <w:rsid w:val="00D948E6"/>
    <w:rsid w:val="00D9492A"/>
    <w:rsid w:val="00DA13F9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E61CB"/>
    <w:rsid w:val="00DE71C6"/>
    <w:rsid w:val="00DF0B42"/>
    <w:rsid w:val="00DF44F1"/>
    <w:rsid w:val="00DF5664"/>
    <w:rsid w:val="00DF59E4"/>
    <w:rsid w:val="00DF70D3"/>
    <w:rsid w:val="00E00B6B"/>
    <w:rsid w:val="00E063AD"/>
    <w:rsid w:val="00E1382C"/>
    <w:rsid w:val="00E20BAD"/>
    <w:rsid w:val="00E23BF8"/>
    <w:rsid w:val="00E314EA"/>
    <w:rsid w:val="00E34012"/>
    <w:rsid w:val="00E41C69"/>
    <w:rsid w:val="00E43145"/>
    <w:rsid w:val="00E44A73"/>
    <w:rsid w:val="00E459D1"/>
    <w:rsid w:val="00E51DED"/>
    <w:rsid w:val="00E55786"/>
    <w:rsid w:val="00E5621F"/>
    <w:rsid w:val="00E564B1"/>
    <w:rsid w:val="00E56A87"/>
    <w:rsid w:val="00E60CE0"/>
    <w:rsid w:val="00E634B6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0E38"/>
    <w:rsid w:val="00F019C4"/>
    <w:rsid w:val="00F02B73"/>
    <w:rsid w:val="00F0480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BC"/>
    <w:rsid w:val="00F430DE"/>
    <w:rsid w:val="00F47F66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0EB3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7BDD"/>
    <w:rsid w:val="00FA7D22"/>
    <w:rsid w:val="00FB08C2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7BFF-DA6F-4A99-84F2-9B297608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12</cp:revision>
  <cp:lastPrinted>2015-11-16T12:36:00Z</cp:lastPrinted>
  <dcterms:created xsi:type="dcterms:W3CDTF">2015-11-16T12:38:00Z</dcterms:created>
  <dcterms:modified xsi:type="dcterms:W3CDTF">2015-11-25T09:09:00Z</dcterms:modified>
</cp:coreProperties>
</file>