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21" w:rsidRDefault="00947521" w:rsidP="00947521">
      <w:pPr>
        <w:spacing w:after="0" w:line="240" w:lineRule="auto"/>
        <w:jc w:val="center"/>
        <w:rPr>
          <w:rFonts w:ascii="Tahoma" w:hAnsi="Tahoma" w:cs="Tahoma"/>
        </w:rPr>
      </w:pPr>
      <w:r w:rsidRPr="00227232">
        <w:rPr>
          <w:rFonts w:ascii="Tahoma" w:hAnsi="Tahoma" w:cs="Tahoma"/>
          <w:noProof/>
        </w:rPr>
        <w:drawing>
          <wp:inline distT="0" distB="0" distL="0" distR="0">
            <wp:extent cx="1019175" cy="952500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521" w:rsidRDefault="00947521" w:rsidP="00947521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W1-2-60-1-6</w:t>
      </w:r>
    </w:p>
    <w:p w:rsidR="00947521" w:rsidRDefault="00947521" w:rsidP="00947521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JOMO KENYATTA UNIVERSITY OF AGRICULTURE AND TECHNOLOGY</w:t>
      </w:r>
    </w:p>
    <w:p w:rsidR="00947521" w:rsidRDefault="00947521" w:rsidP="00947521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7</w:t>
      </w:r>
      <w:r w:rsidRPr="00227232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8</w:t>
      </w:r>
    </w:p>
    <w:p w:rsidR="00947521" w:rsidRDefault="00947521" w:rsidP="0094752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IV SEMESTER II EXAMINATION FOR THE DEGREE OF BACHELOR OF BUSINESS INFORMATION TECHNOLOGY</w:t>
      </w:r>
    </w:p>
    <w:p w:rsidR="00947521" w:rsidRDefault="00947521" w:rsidP="0094752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BBT 2217:  BUSINESS ETHICS</w:t>
      </w:r>
    </w:p>
    <w:p w:rsidR="00947521" w:rsidRDefault="00947521" w:rsidP="0094752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27232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 xml:space="preserve">APRIL </w:t>
      </w:r>
      <w:r w:rsidRPr="00227232">
        <w:rPr>
          <w:rFonts w:ascii="Tahoma" w:hAnsi="Tahoma" w:cs="Tahoma"/>
          <w:b/>
          <w:u w:val="single"/>
        </w:rPr>
        <w:t xml:space="preserve"> 201</w:t>
      </w:r>
      <w:r>
        <w:rPr>
          <w:rFonts w:ascii="Tahoma" w:hAnsi="Tahoma" w:cs="Tahoma"/>
          <w:b/>
          <w:u w:val="single"/>
        </w:rPr>
        <w:t>8</w:t>
      </w:r>
      <w:proofErr w:type="gramEnd"/>
      <w:r w:rsidRPr="00227232">
        <w:rPr>
          <w:rFonts w:ascii="Tahoma" w:hAnsi="Tahoma" w:cs="Tahoma"/>
          <w:b/>
          <w:u w:val="single"/>
        </w:rPr>
        <w:t xml:space="preserve">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                 </w:t>
      </w:r>
      <w:r w:rsidRPr="00227232">
        <w:rPr>
          <w:rFonts w:ascii="Tahoma" w:hAnsi="Tahoma" w:cs="Tahoma"/>
          <w:b/>
          <w:u w:val="single"/>
        </w:rPr>
        <w:t xml:space="preserve">  TIME: </w:t>
      </w:r>
      <w:r>
        <w:rPr>
          <w:rFonts w:ascii="Tahoma" w:hAnsi="Tahoma" w:cs="Tahoma"/>
          <w:b/>
          <w:u w:val="single"/>
        </w:rPr>
        <w:t xml:space="preserve">2 </w:t>
      </w:r>
      <w:r w:rsidRPr="00227232">
        <w:rPr>
          <w:rFonts w:ascii="Tahoma" w:hAnsi="Tahoma" w:cs="Tahoma"/>
          <w:b/>
          <w:u w:val="single"/>
        </w:rPr>
        <w:t xml:space="preserve"> HOURS</w:t>
      </w:r>
    </w:p>
    <w:p w:rsidR="00947521" w:rsidRDefault="00947521" w:rsidP="0094752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947521" w:rsidRDefault="00947521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Instructions:  Answer question one </w:t>
      </w:r>
      <w:proofErr w:type="gramStart"/>
      <w:r>
        <w:rPr>
          <w:rFonts w:ascii="Tahoma" w:hAnsi="Tahoma" w:cs="Tahoma"/>
        </w:rPr>
        <w:t>and  any</w:t>
      </w:r>
      <w:proofErr w:type="gramEnd"/>
      <w:r>
        <w:rPr>
          <w:rFonts w:ascii="Tahoma" w:hAnsi="Tahoma" w:cs="Tahoma"/>
        </w:rPr>
        <w:t xml:space="preserve"> other  two questions. </w:t>
      </w:r>
    </w:p>
    <w:p w:rsidR="00947521" w:rsidRDefault="00947521" w:rsidP="00947521">
      <w:pPr>
        <w:spacing w:after="0" w:line="240" w:lineRule="auto"/>
        <w:jc w:val="both"/>
        <w:rPr>
          <w:rFonts w:ascii="Tahoma" w:hAnsi="Tahoma" w:cs="Tahoma"/>
        </w:rPr>
      </w:pPr>
    </w:p>
    <w:p w:rsidR="00947521" w:rsidRDefault="00947521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4D641B" w:rsidRDefault="004D641B" w:rsidP="00947521">
      <w:pPr>
        <w:spacing w:after="0" w:line="240" w:lineRule="auto"/>
        <w:jc w:val="both"/>
        <w:rPr>
          <w:rFonts w:ascii="Tahoma" w:hAnsi="Tahoma" w:cs="Tahoma"/>
        </w:rPr>
      </w:pPr>
    </w:p>
    <w:p w:rsidR="004D641B" w:rsidRDefault="004D641B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As a manager</w:t>
      </w:r>
      <w:proofErr w:type="gramStart"/>
      <w:r>
        <w:rPr>
          <w:rFonts w:ascii="Tahoma" w:hAnsi="Tahoma" w:cs="Tahoma"/>
        </w:rPr>
        <w:t>,  explain</w:t>
      </w:r>
      <w:proofErr w:type="gramEnd"/>
      <w:r>
        <w:rPr>
          <w:rFonts w:ascii="Tahoma" w:hAnsi="Tahoma" w:cs="Tahoma"/>
        </w:rPr>
        <w:t xml:space="preserve"> any three reasons why it is important to be objective when </w:t>
      </w:r>
      <w:r>
        <w:rPr>
          <w:rFonts w:ascii="Tahoma" w:hAnsi="Tahoma" w:cs="Tahoma"/>
        </w:rPr>
        <w:tab/>
        <w:t>handling delicate maters in an organization.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4D641B" w:rsidRDefault="004D641B" w:rsidP="00947521">
      <w:pPr>
        <w:spacing w:after="0" w:line="240" w:lineRule="auto"/>
        <w:jc w:val="both"/>
        <w:rPr>
          <w:rFonts w:ascii="Tahoma" w:hAnsi="Tahoma" w:cs="Tahoma"/>
        </w:rPr>
      </w:pPr>
    </w:p>
    <w:p w:rsidR="004D641B" w:rsidRDefault="004D641B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Highlight any three roles of advertizing to an organization.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4D641B" w:rsidRDefault="004D641B" w:rsidP="00947521">
      <w:pPr>
        <w:spacing w:after="0" w:line="240" w:lineRule="auto"/>
        <w:jc w:val="both"/>
        <w:rPr>
          <w:rFonts w:ascii="Tahoma" w:hAnsi="Tahoma" w:cs="Tahoma"/>
        </w:rPr>
      </w:pPr>
    </w:p>
    <w:p w:rsidR="004D641B" w:rsidRDefault="004D641B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Information  Technology</w:t>
      </w:r>
      <w:proofErr w:type="gramEnd"/>
      <w:r>
        <w:rPr>
          <w:rFonts w:ascii="Tahoma" w:hAnsi="Tahoma" w:cs="Tahoma"/>
        </w:rPr>
        <w:t xml:space="preserve"> (IT) is a fast growing sector in Kenya.  Comment on any three </w:t>
      </w:r>
      <w:r>
        <w:rPr>
          <w:rFonts w:ascii="Tahoma" w:hAnsi="Tahoma" w:cs="Tahoma"/>
        </w:rPr>
        <w:tab/>
        <w:t xml:space="preserve">specific </w:t>
      </w:r>
      <w:proofErr w:type="gramStart"/>
      <w:r>
        <w:rPr>
          <w:rFonts w:ascii="Tahoma" w:hAnsi="Tahoma" w:cs="Tahoma"/>
        </w:rPr>
        <w:t>professional  responsibilities</w:t>
      </w:r>
      <w:proofErr w:type="gramEnd"/>
      <w:r>
        <w:rPr>
          <w:rFonts w:ascii="Tahoma" w:hAnsi="Tahoma" w:cs="Tahoma"/>
        </w:rPr>
        <w:t xml:space="preserve"> of an information  Technology (IT) consultant.</w:t>
      </w:r>
    </w:p>
    <w:p w:rsidR="004D641B" w:rsidRDefault="004D641B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4D641B" w:rsidRDefault="004D641B" w:rsidP="00947521">
      <w:pPr>
        <w:spacing w:after="0" w:line="240" w:lineRule="auto"/>
        <w:jc w:val="both"/>
        <w:rPr>
          <w:rFonts w:ascii="Tahoma" w:hAnsi="Tahoma" w:cs="Tahoma"/>
        </w:rPr>
      </w:pPr>
    </w:p>
    <w:p w:rsidR="004D641B" w:rsidRDefault="004D641B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the three levels of ethical codes.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4D641B" w:rsidRDefault="004D641B" w:rsidP="00947521">
      <w:pPr>
        <w:spacing w:after="0" w:line="240" w:lineRule="auto"/>
        <w:jc w:val="both"/>
        <w:rPr>
          <w:rFonts w:ascii="Tahoma" w:hAnsi="Tahoma" w:cs="Tahoma"/>
        </w:rPr>
      </w:pPr>
    </w:p>
    <w:p w:rsidR="004D641B" w:rsidRDefault="004D641B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Briefly discuss the benefits of ethical codes to business entity.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4D641B" w:rsidRDefault="004D641B" w:rsidP="00947521">
      <w:pPr>
        <w:spacing w:after="0" w:line="240" w:lineRule="auto"/>
        <w:jc w:val="both"/>
        <w:rPr>
          <w:rFonts w:ascii="Tahoma" w:hAnsi="Tahoma" w:cs="Tahoma"/>
        </w:rPr>
      </w:pPr>
    </w:p>
    <w:p w:rsidR="004D641B" w:rsidRDefault="0077676F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77676F" w:rsidRDefault="0077676F" w:rsidP="00947521">
      <w:pPr>
        <w:spacing w:after="0" w:line="240" w:lineRule="auto"/>
        <w:jc w:val="both"/>
        <w:rPr>
          <w:rFonts w:ascii="Tahoma" w:hAnsi="Tahoma" w:cs="Tahoma"/>
        </w:rPr>
      </w:pPr>
    </w:p>
    <w:p w:rsidR="0077676F" w:rsidRDefault="0077676F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Using  relevant</w:t>
      </w:r>
      <w:proofErr w:type="gramEnd"/>
      <w:r>
        <w:rPr>
          <w:rFonts w:ascii="Tahoma" w:hAnsi="Tahoma" w:cs="Tahoma"/>
        </w:rPr>
        <w:t xml:space="preserve"> examples, explain any five key factors that influence ethical behavior of </w:t>
      </w:r>
      <w:r>
        <w:rPr>
          <w:rFonts w:ascii="Tahoma" w:hAnsi="Tahoma" w:cs="Tahoma"/>
        </w:rPr>
        <w:tab/>
        <w:t>an employee.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77676F" w:rsidRDefault="0077676F" w:rsidP="00947521">
      <w:pPr>
        <w:spacing w:after="0" w:line="240" w:lineRule="auto"/>
        <w:jc w:val="both"/>
        <w:rPr>
          <w:rFonts w:ascii="Tahoma" w:hAnsi="Tahoma" w:cs="Tahoma"/>
        </w:rPr>
      </w:pPr>
    </w:p>
    <w:p w:rsidR="0077676F" w:rsidRDefault="0077676F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the causes and dangers of conflict of interest in an organization.</w:t>
      </w:r>
      <w:r>
        <w:rPr>
          <w:rFonts w:ascii="Tahoma" w:hAnsi="Tahoma" w:cs="Tahoma"/>
        </w:rPr>
        <w:tab/>
        <w:t>(10 marks)</w:t>
      </w:r>
    </w:p>
    <w:p w:rsidR="0077676F" w:rsidRDefault="0077676F" w:rsidP="00947521">
      <w:pPr>
        <w:spacing w:after="0" w:line="240" w:lineRule="auto"/>
        <w:jc w:val="both"/>
        <w:rPr>
          <w:rFonts w:ascii="Tahoma" w:hAnsi="Tahoma" w:cs="Tahoma"/>
        </w:rPr>
      </w:pPr>
    </w:p>
    <w:p w:rsidR="0077676F" w:rsidRDefault="0077676F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77676F" w:rsidRDefault="0077676F" w:rsidP="00947521">
      <w:pPr>
        <w:spacing w:after="0" w:line="240" w:lineRule="auto"/>
        <w:jc w:val="both"/>
        <w:rPr>
          <w:rFonts w:ascii="Tahoma" w:hAnsi="Tahoma" w:cs="Tahoma"/>
        </w:rPr>
      </w:pPr>
    </w:p>
    <w:p w:rsidR="0077676F" w:rsidRDefault="0077676F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any four main areas of business ethics.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77676F" w:rsidRDefault="0077676F" w:rsidP="00947521">
      <w:pPr>
        <w:spacing w:after="0" w:line="240" w:lineRule="auto"/>
        <w:jc w:val="both"/>
        <w:rPr>
          <w:rFonts w:ascii="Tahoma" w:hAnsi="Tahoma" w:cs="Tahoma"/>
        </w:rPr>
      </w:pPr>
    </w:p>
    <w:p w:rsidR="0077676F" w:rsidRDefault="0077676F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A professional should be a </w:t>
      </w:r>
      <w:proofErr w:type="gramStart"/>
      <w:r>
        <w:rPr>
          <w:rFonts w:ascii="Tahoma" w:hAnsi="Tahoma" w:cs="Tahoma"/>
        </w:rPr>
        <w:t>competent  person</w:t>
      </w:r>
      <w:proofErr w:type="gramEnd"/>
      <w:r>
        <w:rPr>
          <w:rFonts w:ascii="Tahoma" w:hAnsi="Tahoma" w:cs="Tahoma"/>
        </w:rPr>
        <w:t xml:space="preserve">.  Explain any four non technical  </w:t>
      </w:r>
      <w:r>
        <w:rPr>
          <w:rFonts w:ascii="Tahoma" w:hAnsi="Tahoma" w:cs="Tahoma"/>
        </w:rPr>
        <w:tab/>
        <w:t>competencies.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77676F" w:rsidRDefault="0077676F" w:rsidP="00947521">
      <w:pPr>
        <w:spacing w:after="0" w:line="240" w:lineRule="auto"/>
        <w:jc w:val="both"/>
        <w:rPr>
          <w:rFonts w:ascii="Tahoma" w:hAnsi="Tahoma" w:cs="Tahoma"/>
        </w:rPr>
      </w:pPr>
    </w:p>
    <w:p w:rsidR="00DD3DB6" w:rsidRDefault="00DD3DB6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DD3DB6" w:rsidRDefault="00DD3DB6" w:rsidP="00947521">
      <w:pPr>
        <w:spacing w:after="0" w:line="240" w:lineRule="auto"/>
        <w:jc w:val="both"/>
        <w:rPr>
          <w:rFonts w:ascii="Tahoma" w:hAnsi="Tahoma" w:cs="Tahoma"/>
        </w:rPr>
      </w:pPr>
    </w:p>
    <w:p w:rsidR="00DD3DB6" w:rsidRDefault="00DD3DB6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A business firm can benefit form the </w:t>
      </w:r>
      <w:proofErr w:type="gramStart"/>
      <w:r>
        <w:rPr>
          <w:rFonts w:ascii="Tahoma" w:hAnsi="Tahoma" w:cs="Tahoma"/>
        </w:rPr>
        <w:t>use of publicity briefly explain</w:t>
      </w:r>
      <w:proofErr w:type="gramEnd"/>
      <w:r>
        <w:rPr>
          <w:rFonts w:ascii="Tahoma" w:hAnsi="Tahoma" w:cs="Tahoma"/>
        </w:rPr>
        <w:t xml:space="preserve"> any five benefits of </w:t>
      </w:r>
      <w:r>
        <w:rPr>
          <w:rFonts w:ascii="Tahoma" w:hAnsi="Tahoma" w:cs="Tahoma"/>
        </w:rPr>
        <w:tab/>
        <w:t>publicity to an organization.</w:t>
      </w:r>
      <w:r w:rsidR="0077676F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  <w:r w:rsidR="0077676F">
        <w:rPr>
          <w:rFonts w:ascii="Tahoma" w:hAnsi="Tahoma" w:cs="Tahoma"/>
        </w:rPr>
        <w:tab/>
      </w:r>
    </w:p>
    <w:p w:rsidR="00DD3DB6" w:rsidRDefault="00DD3DB6" w:rsidP="00947521">
      <w:pPr>
        <w:spacing w:after="0" w:line="240" w:lineRule="auto"/>
        <w:jc w:val="both"/>
        <w:rPr>
          <w:rFonts w:ascii="Tahoma" w:hAnsi="Tahoma" w:cs="Tahoma"/>
        </w:rPr>
      </w:pPr>
    </w:p>
    <w:p w:rsidR="00DD3DB6" w:rsidRDefault="00DD3DB6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any five </w:t>
      </w:r>
      <w:proofErr w:type="gramStart"/>
      <w:r>
        <w:rPr>
          <w:rFonts w:ascii="Tahoma" w:hAnsi="Tahoma" w:cs="Tahoma"/>
        </w:rPr>
        <w:t>ethical  principles</w:t>
      </w:r>
      <w:proofErr w:type="gramEnd"/>
      <w:r>
        <w:rPr>
          <w:rFonts w:ascii="Tahoma" w:hAnsi="Tahoma" w:cs="Tahoma"/>
        </w:rPr>
        <w:t xml:space="preserve"> governing software Engineers.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D3DB6" w:rsidRDefault="00DD3DB6" w:rsidP="00947521">
      <w:pPr>
        <w:spacing w:after="0" w:line="240" w:lineRule="auto"/>
        <w:jc w:val="both"/>
        <w:rPr>
          <w:rFonts w:ascii="Tahoma" w:hAnsi="Tahoma" w:cs="Tahoma"/>
        </w:rPr>
      </w:pPr>
    </w:p>
    <w:p w:rsidR="00DD3DB6" w:rsidRDefault="00DD3DB6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DD3DB6" w:rsidRDefault="00DD3DB6" w:rsidP="00947521">
      <w:pPr>
        <w:spacing w:after="0" w:line="240" w:lineRule="auto"/>
        <w:jc w:val="both"/>
        <w:rPr>
          <w:rFonts w:ascii="Tahoma" w:hAnsi="Tahoma" w:cs="Tahoma"/>
        </w:rPr>
      </w:pPr>
    </w:p>
    <w:p w:rsidR="00DD3DB6" w:rsidRDefault="00DD3DB6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Keeping boundaries is an important aspect in a business </w:t>
      </w:r>
      <w:proofErr w:type="gramStart"/>
      <w:r>
        <w:rPr>
          <w:rFonts w:ascii="Tahoma" w:hAnsi="Tahoma" w:cs="Tahoma"/>
        </w:rPr>
        <w:t>organization,</w:t>
      </w:r>
      <w:proofErr w:type="gramEnd"/>
      <w:r>
        <w:rPr>
          <w:rFonts w:ascii="Tahoma" w:hAnsi="Tahoma" w:cs="Tahoma"/>
        </w:rPr>
        <w:t xml:space="preserve"> explain any five </w:t>
      </w:r>
      <w:r>
        <w:rPr>
          <w:rFonts w:ascii="Tahoma" w:hAnsi="Tahoma" w:cs="Tahoma"/>
        </w:rPr>
        <w:tab/>
        <w:t>ways of minimizing risks exploitation and boundary crossing.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D3DB6" w:rsidRDefault="00DD3DB6" w:rsidP="00947521">
      <w:pPr>
        <w:spacing w:after="0" w:line="240" w:lineRule="auto"/>
        <w:jc w:val="both"/>
        <w:rPr>
          <w:rFonts w:ascii="Tahoma" w:hAnsi="Tahoma" w:cs="Tahoma"/>
        </w:rPr>
      </w:pPr>
    </w:p>
    <w:p w:rsidR="00DD3DB6" w:rsidRDefault="00DD3DB6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Most </w:t>
      </w:r>
      <w:proofErr w:type="gramStart"/>
      <w:r>
        <w:rPr>
          <w:rFonts w:ascii="Tahoma" w:hAnsi="Tahoma" w:cs="Tahoma"/>
        </w:rPr>
        <w:t>charitable  organizations</w:t>
      </w:r>
      <w:proofErr w:type="gramEnd"/>
      <w:r>
        <w:rPr>
          <w:rFonts w:ascii="Tahoma" w:hAnsi="Tahoma" w:cs="Tahoma"/>
        </w:rPr>
        <w:t xml:space="preserve"> in Kenya depend on donor funding.  In view of this, </w:t>
      </w:r>
      <w:r>
        <w:rPr>
          <w:rFonts w:ascii="Tahoma" w:hAnsi="Tahoma" w:cs="Tahoma"/>
        </w:rPr>
        <w:tab/>
        <w:t xml:space="preserve">explain any five </w:t>
      </w:r>
      <w:proofErr w:type="gramStart"/>
      <w:r>
        <w:rPr>
          <w:rFonts w:ascii="Tahoma" w:hAnsi="Tahoma" w:cs="Tahoma"/>
        </w:rPr>
        <w:t>ethical  guidelines</w:t>
      </w:r>
      <w:proofErr w:type="gramEnd"/>
      <w:r>
        <w:rPr>
          <w:rFonts w:ascii="Tahoma" w:hAnsi="Tahoma" w:cs="Tahoma"/>
        </w:rPr>
        <w:t xml:space="preserve"> in solicitation of funds.</w:t>
      </w:r>
      <w:r w:rsidR="0077676F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D3DB6" w:rsidRDefault="00DD3DB6" w:rsidP="00947521">
      <w:pPr>
        <w:spacing w:after="0" w:line="240" w:lineRule="auto"/>
        <w:jc w:val="both"/>
        <w:rPr>
          <w:rFonts w:ascii="Tahoma" w:hAnsi="Tahoma" w:cs="Tahoma"/>
        </w:rPr>
      </w:pPr>
    </w:p>
    <w:p w:rsidR="0077676F" w:rsidRDefault="0077676F" w:rsidP="0094752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4D641B" w:rsidRDefault="004D641B" w:rsidP="00947521">
      <w:pPr>
        <w:spacing w:after="0" w:line="240" w:lineRule="auto"/>
        <w:jc w:val="both"/>
        <w:rPr>
          <w:rFonts w:ascii="Tahoma" w:hAnsi="Tahoma" w:cs="Tahoma"/>
        </w:rPr>
      </w:pPr>
    </w:p>
    <w:p w:rsidR="004D641B" w:rsidRDefault="004D641B" w:rsidP="00947521">
      <w:pPr>
        <w:spacing w:after="0" w:line="240" w:lineRule="auto"/>
        <w:jc w:val="both"/>
        <w:rPr>
          <w:rFonts w:ascii="Tahoma" w:hAnsi="Tahoma" w:cs="Tahoma"/>
        </w:rPr>
      </w:pPr>
    </w:p>
    <w:p w:rsidR="00947521" w:rsidRDefault="00947521" w:rsidP="00947521">
      <w:pPr>
        <w:spacing w:after="0" w:line="240" w:lineRule="auto"/>
        <w:jc w:val="both"/>
        <w:rPr>
          <w:rFonts w:ascii="Tahoma" w:hAnsi="Tahoma" w:cs="Tahoma"/>
        </w:rPr>
      </w:pPr>
    </w:p>
    <w:p w:rsidR="00947521" w:rsidRDefault="00947521" w:rsidP="00947521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521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F79D1"/>
    <w:rsid w:val="003778AA"/>
    <w:rsid w:val="00386CAF"/>
    <w:rsid w:val="004122D7"/>
    <w:rsid w:val="004D641B"/>
    <w:rsid w:val="005425AB"/>
    <w:rsid w:val="005717AA"/>
    <w:rsid w:val="006713CA"/>
    <w:rsid w:val="0077676F"/>
    <w:rsid w:val="00823207"/>
    <w:rsid w:val="00947521"/>
    <w:rsid w:val="00981542"/>
    <w:rsid w:val="00994D25"/>
    <w:rsid w:val="009952CF"/>
    <w:rsid w:val="009A409B"/>
    <w:rsid w:val="00A117CB"/>
    <w:rsid w:val="00B003C3"/>
    <w:rsid w:val="00B20DC6"/>
    <w:rsid w:val="00B91D90"/>
    <w:rsid w:val="00C334F3"/>
    <w:rsid w:val="00C71D7D"/>
    <w:rsid w:val="00D26DF5"/>
    <w:rsid w:val="00D75E81"/>
    <w:rsid w:val="00DC1934"/>
    <w:rsid w:val="00DD3DB6"/>
    <w:rsid w:val="00E17311"/>
    <w:rsid w:val="00E90A4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5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2018-03-26T19:44:00Z</dcterms:created>
  <dcterms:modified xsi:type="dcterms:W3CDTF">2018-03-26T19:55:00Z</dcterms:modified>
</cp:coreProperties>
</file>