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88704838" r:id="rId7"/>
        </w:object>
      </w:r>
      <w:r>
        <w:rPr>
          <w:rFonts w:ascii="Bookman Old Style" w:hAnsi="Bookman Old Style"/>
          <w:b/>
        </w:rPr>
        <w:t xml:space="preserve">  </w:t>
      </w:r>
    </w:p>
    <w:p w:rsidR="00557246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</w:p>
    <w:p w:rsidR="00557246" w:rsidRPr="0048770E" w:rsidRDefault="00557246" w:rsidP="00557246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  <w:sz w:val="28"/>
        </w:rPr>
      </w:pPr>
    </w:p>
    <w:p w:rsidR="00557246" w:rsidRPr="00225C8B" w:rsidRDefault="00557246" w:rsidP="0055724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C01E62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SPECIAL/ SUPPLEMENTARY </w:t>
      </w:r>
      <w:r w:rsidR="00557246">
        <w:rPr>
          <w:rFonts w:ascii="Bookman Old Style" w:hAnsi="Bookman Old Style"/>
          <w:b/>
          <w:bCs/>
          <w:sz w:val="24"/>
        </w:rPr>
        <w:t xml:space="preserve">YEAR I </w:t>
      </w:r>
      <w:r w:rsidR="00557246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57246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 INFORMATION TECHNOLOGY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C01E62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2206: APPLICATION PROGRMMING II </w:t>
      </w:r>
    </w:p>
    <w:p w:rsidR="00C01E62" w:rsidRPr="00225C8B" w:rsidRDefault="00C01E62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557246" w:rsidRPr="00225C8B" w:rsidRDefault="00557246" w:rsidP="0055724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D35C4D">
        <w:rPr>
          <w:rFonts w:ascii="Bookman Old Style" w:hAnsi="Bookman Old Style"/>
          <w:b/>
          <w:bCs/>
        </w:rPr>
        <w:t xml:space="preserve">APRIL  </w:t>
      </w:r>
      <w:r>
        <w:rPr>
          <w:rFonts w:ascii="Bookman Old Style" w:hAnsi="Bookman Old Style"/>
          <w:b/>
          <w:bCs/>
        </w:rPr>
        <w:t>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 xml:space="preserve">      </w:t>
      </w:r>
      <w:r>
        <w:rPr>
          <w:rFonts w:ascii="Bookman Old Style" w:hAnsi="Bookman Old Style"/>
          <w:b/>
          <w:bCs/>
        </w:rPr>
        <w:t xml:space="preserve">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57246" w:rsidRPr="00A062B4" w:rsidRDefault="00557246" w:rsidP="0055724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C01E62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 xml:space="preserve">Describe the three types of code modules that Visual Basic </w:t>
      </w:r>
    </w:p>
    <w:p w:rsidR="00557246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Supports.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>Write the Syntax for function declaration in Visual Basic.</w:t>
      </w:r>
      <w:r w:rsidR="00C01E62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>Using appropriate examples explain the following commands:</w:t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Exit sub</w:t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Option explicit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C01E62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 xml:space="preserve">State the difference between in-process server and out-of </w:t>
      </w:r>
    </w:p>
    <w:p w:rsidR="00557246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process server.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 xml:space="preserve">Write an SQL statement to insert student name date if birth and </w:t>
      </w: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course registered for in a table named +BC – student details.(4 marks)</w:t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 xml:space="preserve">Outline the various variable data types of support in visual basic </w:t>
      </w:r>
      <w:r>
        <w:rPr>
          <w:rFonts w:ascii="Bookman Old Style" w:hAnsi="Bookman Old Style"/>
        </w:rPr>
        <w:tab/>
        <w:t>programming environments.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>Discuss the following visual basic standard controls:</w:t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MSH Flex Grid</w:t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Data Grid</w:t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Msg box</w:t>
      </w:r>
      <w:r>
        <w:rPr>
          <w:rFonts w:ascii="Bookman Old Style" w:hAnsi="Bookman Old Style"/>
        </w:rPr>
        <w:tab/>
      </w:r>
    </w:p>
    <w:p w:rsidR="00C01E62" w:rsidRDefault="00C01E62" w:rsidP="00557246">
      <w:pPr>
        <w:jc w:val="both"/>
        <w:rPr>
          <w:rFonts w:ascii="Bookman Old Style" w:hAnsi="Bookman Old Style"/>
        </w:rPr>
      </w:pP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List vions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C01E62" w:rsidRDefault="00C01E62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 xml:space="preserve">Write a case expression statement that shall enable a user to key in </w:t>
      </w:r>
      <w:r w:rsidR="007B6EFB"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 xml:space="preserve">marks in a textbook and a respective grade is displayed back to the user </w:t>
      </w:r>
      <w:r w:rsidR="007B6EFB"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 xml:space="preserve">on cliac of command button labeled “Display” The grades are as per the </w:t>
      </w:r>
      <w:r w:rsidR="007B6EFB">
        <w:rPr>
          <w:rFonts w:ascii="Bookman Old Style" w:hAnsi="Bookman Old Style"/>
        </w:rPr>
        <w:tab/>
      </w:r>
      <w:r w:rsidR="00C01E62">
        <w:rPr>
          <w:rFonts w:ascii="Bookman Old Style" w:hAnsi="Bookman Old Style"/>
        </w:rPr>
        <w:t>bands depicted</w:t>
      </w:r>
      <w:r w:rsidR="007B6EFB">
        <w:rPr>
          <w:rFonts w:ascii="Bookman Old Style" w:hAnsi="Bookman Old Style"/>
        </w:rPr>
        <w:t xml:space="preserve"> below:</w:t>
      </w:r>
    </w:p>
    <w:p w:rsidR="007B6EFB" w:rsidRDefault="007B6EFB" w:rsidP="00557246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7B6EFB" w:rsidTr="007B6EFB"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Minimum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Maximum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Grade</w:t>
            </w:r>
          </w:p>
        </w:tc>
      </w:tr>
      <w:tr w:rsidR="007B6EFB" w:rsidTr="007B6EFB"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</w:tr>
      <w:tr w:rsidR="007B6EFB" w:rsidTr="007B6EFB"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69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</w:tr>
      <w:tr w:rsidR="007B6EFB" w:rsidTr="007B6EFB"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59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</w:t>
            </w:r>
          </w:p>
        </w:tc>
      </w:tr>
      <w:tr w:rsidR="007B6EFB" w:rsidTr="007B6EFB"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49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</w:t>
            </w:r>
          </w:p>
        </w:tc>
      </w:tr>
      <w:tr w:rsidR="007B6EFB" w:rsidTr="007B6EFB"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Any other marks</w:t>
            </w: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7B6EFB" w:rsidRDefault="007B6EFB" w:rsidP="00557246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</w:t>
            </w:r>
          </w:p>
        </w:tc>
      </w:tr>
    </w:tbl>
    <w:p w:rsidR="007B6EFB" w:rsidRDefault="007B6EF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(11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 xml:space="preserve">Using appropriate examples, illustrate the syntax for involving MsgBox ( ) </w:t>
      </w:r>
      <w:r w:rsidR="007B6EFB">
        <w:rPr>
          <w:rFonts w:ascii="Bookman Old Style" w:hAnsi="Bookman Old Style"/>
        </w:rPr>
        <w:tab/>
        <w:t>Function.</w:t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 xml:space="preserve">With appropriate code shippet, write an if---else statement in visual </w:t>
      </w:r>
      <w:r w:rsidR="007B6EFB">
        <w:rPr>
          <w:rFonts w:ascii="Bookman Old Style" w:hAnsi="Bookman Old Style"/>
        </w:rPr>
        <w:tab/>
        <w:t>programming.</w:t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 xml:space="preserve">Describe steps to be followed to connect to a database in access </w:t>
      </w:r>
      <w:r w:rsidR="00F71FC4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 xml:space="preserve">(“mydb.mdb”)  The database contains a table called tBL – classes.  </w:t>
      </w:r>
      <w:r w:rsidR="00F71FC4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 xml:space="preserve">Display the data in that table on a Dbtirid  control and include </w:t>
      </w:r>
      <w:r w:rsidR="00F71FC4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 xml:space="preserve">appropriate navigational tools provided for in VB.  Use a diagram to </w:t>
      </w:r>
      <w:r w:rsidR="00F71FC4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 xml:space="preserve">display your GOI and appropriate event codes needed to achieve the </w:t>
      </w:r>
      <w:r w:rsidR="00F71FC4">
        <w:rPr>
          <w:rFonts w:ascii="Bookman Old Style" w:hAnsi="Bookman Old Style"/>
        </w:rPr>
        <w:tab/>
      </w:r>
      <w:r w:rsidR="007B6EFB">
        <w:rPr>
          <w:rFonts w:ascii="Bookman Old Style" w:hAnsi="Bookman Old Style"/>
        </w:rPr>
        <w:t>task.</w:t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ab/>
        <w:t>(12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 xml:space="preserve">Outline three principles of user interface design by explaining each why </w:t>
      </w:r>
      <w:r w:rsidR="00F71FC4">
        <w:rPr>
          <w:rFonts w:ascii="Bookman Old Style" w:hAnsi="Bookman Old Style"/>
        </w:rPr>
        <w:tab/>
        <w:t>it is important to follow such principles while developing applications.</w:t>
      </w:r>
    </w:p>
    <w:p w:rsidR="00F71FC4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F71FC4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>i)</w:t>
      </w:r>
      <w:r w:rsidR="00F71FC4">
        <w:rPr>
          <w:rFonts w:ascii="Bookman Old Style" w:hAnsi="Bookman Old Style"/>
        </w:rPr>
        <w:tab/>
        <w:t xml:space="preserve">Differentiate a constant and variable in visual basic </w:t>
      </w:r>
    </w:p>
    <w:p w:rsidR="00557246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programming.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F71FC4" w:rsidRDefault="00F71FC4" w:rsidP="00557246">
      <w:pPr>
        <w:jc w:val="both"/>
        <w:rPr>
          <w:rFonts w:ascii="Bookman Old Style" w:hAnsi="Bookman Old Style"/>
        </w:rPr>
      </w:pPr>
    </w:p>
    <w:p w:rsidR="00F71FC4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ii)</w:t>
      </w:r>
      <w:r>
        <w:rPr>
          <w:rFonts w:ascii="Bookman Old Style" w:hAnsi="Bookman Old Style"/>
        </w:rPr>
        <w:tab/>
        <w:t>State the syntax declarations of the two types of</w:t>
      </w:r>
    </w:p>
    <w:p w:rsidR="00F71FC4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variables in question (b) above.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F71FC4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>With appropriate syntax write how to implement</w:t>
      </w:r>
    </w:p>
    <w:p w:rsidR="00557246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Do---While in VB programming.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F71FC4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71FC4">
        <w:rPr>
          <w:rFonts w:ascii="Bookman Old Style" w:hAnsi="Bookman Old Style"/>
        </w:rPr>
        <w:t xml:space="preserve">Give the output for the following section of code and </w:t>
      </w:r>
    </w:p>
    <w:p w:rsidR="00557246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explain your solution.</w:t>
      </w:r>
    </w:p>
    <w:p w:rsidR="00F71FC4" w:rsidRDefault="00F71FC4" w:rsidP="00557246">
      <w:pPr>
        <w:jc w:val="both"/>
        <w:rPr>
          <w:rFonts w:ascii="Bookman Old Style" w:hAnsi="Bookman Old Style"/>
        </w:rPr>
      </w:pPr>
    </w:p>
    <w:p w:rsidR="00F71FC4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Dim d</w:t>
      </w:r>
      <w:r w:rsidR="008227A8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d</w:t>
      </w:r>
      <w:r w:rsidR="008227A8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as Date</w:t>
      </w:r>
    </w:p>
    <w:p w:rsidR="00F71FC4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</w:t>
      </w:r>
      <w:r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= Date</w:t>
      </w:r>
    </w:p>
    <w:p w:rsidR="00F71FC4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</w:t>
      </w:r>
      <w:r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= # 1/1/201</w:t>
      </w:r>
    </w:p>
    <w:p w:rsidR="00F71FC4" w:rsidRDefault="00F71FC4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Print DateDiff (“d”, d</w:t>
      </w:r>
      <w:r w:rsidRPr="00F71FC4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  <w:vertAlign w:val="subscript"/>
        </w:rPr>
        <w:t xml:space="preserve">, </w:t>
      </w:r>
      <w:r w:rsidRPr="00F71FC4">
        <w:rPr>
          <w:rFonts w:ascii="Bookman Old Style" w:hAnsi="Bookman Old Style"/>
        </w:rPr>
        <w:t>d</w:t>
      </w:r>
      <w:r w:rsidRPr="00F71FC4">
        <w:rPr>
          <w:rFonts w:ascii="Bookman Old Style" w:hAnsi="Bookman Old Style"/>
          <w:vertAlign w:val="subscript"/>
        </w:rPr>
        <w:t>2</w:t>
      </w:r>
      <w:r w:rsidR="008227A8">
        <w:rPr>
          <w:rFonts w:ascii="Bookman Old Style" w:hAnsi="Bookman Old Style"/>
        </w:rPr>
        <w:t>)</w:t>
      </w:r>
      <w:r w:rsidR="008227A8">
        <w:rPr>
          <w:rFonts w:ascii="Bookman Old Style" w:hAnsi="Bookman Old Style"/>
        </w:rPr>
        <w:tab/>
      </w:r>
      <w:r w:rsidR="008227A8">
        <w:rPr>
          <w:rFonts w:ascii="Bookman Old Style" w:hAnsi="Bookman Old Style"/>
        </w:rPr>
        <w:tab/>
      </w:r>
      <w:r w:rsidR="008227A8">
        <w:rPr>
          <w:rFonts w:ascii="Bookman Old Style" w:hAnsi="Bookman Old Style"/>
        </w:rPr>
        <w:tab/>
      </w:r>
      <w:r w:rsidR="008227A8">
        <w:rPr>
          <w:rFonts w:ascii="Bookman Old Style" w:hAnsi="Bookman Old Style"/>
        </w:rPr>
        <w:tab/>
      </w:r>
      <w:r w:rsidR="008227A8">
        <w:rPr>
          <w:rFonts w:ascii="Bookman Old Style" w:hAnsi="Bookman Old Style"/>
        </w:rPr>
        <w:tab/>
        <w:t>(5 marks)</w:t>
      </w:r>
    </w:p>
    <w:p w:rsidR="008227A8" w:rsidRDefault="008227A8" w:rsidP="00557246">
      <w:pPr>
        <w:jc w:val="both"/>
        <w:rPr>
          <w:rFonts w:ascii="Bookman Old Style" w:hAnsi="Bookman Old Style"/>
        </w:rPr>
      </w:pPr>
    </w:p>
    <w:p w:rsidR="008227A8" w:rsidRDefault="00C00EC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227A8">
        <w:rPr>
          <w:rFonts w:ascii="Bookman Old Style" w:hAnsi="Bookman Old Style"/>
        </w:rPr>
        <w:tab/>
        <w:t>Dim x as integer</w:t>
      </w:r>
    </w:p>
    <w:p w:rsidR="008227A8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for x = 20 t0 10 step – 2</w:t>
      </w:r>
    </w:p>
    <w:p w:rsidR="008227A8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select case (i)</w:t>
      </w:r>
    </w:p>
    <w:p w:rsidR="008227A8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case 15 – 20</w:t>
      </w:r>
    </w:p>
    <w:p w:rsidR="008227A8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print “*”</w:t>
      </w:r>
    </w:p>
    <w:p w:rsidR="008227A8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Case 10 – 14</w:t>
      </w:r>
    </w:p>
    <w:p w:rsidR="008227A8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Print “#”</w:t>
      </w:r>
    </w:p>
    <w:p w:rsidR="008227A8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End select</w:t>
      </w:r>
    </w:p>
    <w:p w:rsidR="008227A8" w:rsidRPr="00F71FC4" w:rsidRDefault="008227A8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Next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C00ECC"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>Explain use of the following property:</w:t>
      </w:r>
    </w:p>
    <w:p w:rsidR="00C00ECC" w:rsidRDefault="00C00ECC" w:rsidP="00557246">
      <w:pPr>
        <w:jc w:val="both"/>
        <w:rPr>
          <w:rFonts w:ascii="Bookman Old Style" w:hAnsi="Bookman Old Style"/>
        </w:rPr>
      </w:pPr>
    </w:p>
    <w:p w:rsidR="00C00ECC" w:rsidRDefault="00C00EC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Columns property of listbox</w:t>
      </w:r>
    </w:p>
    <w:p w:rsidR="00C00ECC" w:rsidRDefault="00C00ECC" w:rsidP="00557246">
      <w:pPr>
        <w:jc w:val="both"/>
        <w:rPr>
          <w:rFonts w:ascii="Bookman Old Style" w:hAnsi="Bookman Old Style"/>
        </w:rPr>
      </w:pPr>
    </w:p>
    <w:p w:rsidR="00C00ECC" w:rsidRDefault="00C00EC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Wordwrap property of label]</w:t>
      </w:r>
    </w:p>
    <w:p w:rsidR="00C00ECC" w:rsidRDefault="00C00ECC" w:rsidP="00557246">
      <w:pPr>
        <w:jc w:val="both"/>
        <w:rPr>
          <w:rFonts w:ascii="Bookman Old Style" w:hAnsi="Bookman Old Style"/>
        </w:rPr>
      </w:pPr>
    </w:p>
    <w:p w:rsidR="00C00ECC" w:rsidRDefault="00C00EC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Interval property of timer</w:t>
      </w:r>
    </w:p>
    <w:p w:rsidR="00C00ECC" w:rsidRDefault="00C00ECC" w:rsidP="00557246">
      <w:pPr>
        <w:jc w:val="both"/>
        <w:rPr>
          <w:rFonts w:ascii="Bookman Old Style" w:hAnsi="Bookman Old Style"/>
        </w:rPr>
      </w:pPr>
    </w:p>
    <w:p w:rsidR="00C00ECC" w:rsidRDefault="00C00EC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Style property of command button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C00ECC">
        <w:rPr>
          <w:rFonts w:ascii="Bookman Old Style" w:hAnsi="Bookman Old Style"/>
        </w:rPr>
        <w:t>d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 xml:space="preserve">Write a user defined function which accepts a number and returns its </w:t>
      </w:r>
      <w:r w:rsidR="00C00ECC">
        <w:rPr>
          <w:rFonts w:ascii="Bookman Old Style" w:hAnsi="Bookman Old Style"/>
        </w:rPr>
        <w:tab/>
        <w:t>resources.</w:t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</w:r>
      <w:r w:rsidR="00C00ECC"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/>
    <w:p w:rsidR="00557246" w:rsidRDefault="00557246" w:rsidP="00557246"/>
    <w:p w:rsidR="00557246" w:rsidRDefault="00557246" w:rsidP="00557246"/>
    <w:p w:rsidR="00557246" w:rsidRDefault="00557246" w:rsidP="00557246"/>
    <w:p w:rsidR="00557246" w:rsidRDefault="00557246" w:rsidP="00557246">
      <w:r>
        <w:t xml:space="preserve">  </w:t>
      </w:r>
    </w:p>
    <w:p w:rsidR="00557246" w:rsidRDefault="00557246" w:rsidP="00557246"/>
    <w:p w:rsidR="00557246" w:rsidRDefault="00557246" w:rsidP="00557246">
      <w:r>
        <w:t xml:space="preserve"> </w:t>
      </w:r>
    </w:p>
    <w:p w:rsidR="0047260E" w:rsidRDefault="0047260E"/>
    <w:sectPr w:rsidR="0047260E" w:rsidSect="00F71FC4">
      <w:footerReference w:type="even" r:id="rId8"/>
      <w:footerReference w:type="default" r:id="rId9"/>
      <w:pgSz w:w="12240" w:h="15840"/>
      <w:pgMar w:top="630" w:right="1080" w:bottom="117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F80" w:rsidRDefault="00AF7F80" w:rsidP="002145D9">
      <w:r>
        <w:separator/>
      </w:r>
    </w:p>
  </w:endnote>
  <w:endnote w:type="continuationSeparator" w:id="1">
    <w:p w:rsidR="00AF7F80" w:rsidRDefault="00AF7F80" w:rsidP="00214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67A9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F7F8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67A9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0ECC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AF7F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F80" w:rsidRDefault="00AF7F80" w:rsidP="002145D9">
      <w:r>
        <w:separator/>
      </w:r>
    </w:p>
  </w:footnote>
  <w:footnote w:type="continuationSeparator" w:id="1">
    <w:p w:rsidR="00AF7F80" w:rsidRDefault="00AF7F80" w:rsidP="002145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246"/>
    <w:rsid w:val="00005476"/>
    <w:rsid w:val="00026DEF"/>
    <w:rsid w:val="00032A66"/>
    <w:rsid w:val="000417C1"/>
    <w:rsid w:val="0004414B"/>
    <w:rsid w:val="00094812"/>
    <w:rsid w:val="00097ECC"/>
    <w:rsid w:val="000B66E8"/>
    <w:rsid w:val="000F6D15"/>
    <w:rsid w:val="00106A47"/>
    <w:rsid w:val="001178FE"/>
    <w:rsid w:val="00165A99"/>
    <w:rsid w:val="00167A9B"/>
    <w:rsid w:val="001937B9"/>
    <w:rsid w:val="001A2BB6"/>
    <w:rsid w:val="001A5F2B"/>
    <w:rsid w:val="001B4FD0"/>
    <w:rsid w:val="001C0BE3"/>
    <w:rsid w:val="001C32D0"/>
    <w:rsid w:val="001C5821"/>
    <w:rsid w:val="001E6257"/>
    <w:rsid w:val="001E700F"/>
    <w:rsid w:val="00213682"/>
    <w:rsid w:val="002145D9"/>
    <w:rsid w:val="0025442C"/>
    <w:rsid w:val="00262C53"/>
    <w:rsid w:val="002647C4"/>
    <w:rsid w:val="0027777B"/>
    <w:rsid w:val="00281B73"/>
    <w:rsid w:val="002968D0"/>
    <w:rsid w:val="002A58AA"/>
    <w:rsid w:val="002B405A"/>
    <w:rsid w:val="002B70E5"/>
    <w:rsid w:val="002C52FC"/>
    <w:rsid w:val="002E3C35"/>
    <w:rsid w:val="002F6ABA"/>
    <w:rsid w:val="002F7EAD"/>
    <w:rsid w:val="00310566"/>
    <w:rsid w:val="00322046"/>
    <w:rsid w:val="00334BF3"/>
    <w:rsid w:val="003401C2"/>
    <w:rsid w:val="00340C28"/>
    <w:rsid w:val="00355DAC"/>
    <w:rsid w:val="00357E88"/>
    <w:rsid w:val="00363355"/>
    <w:rsid w:val="00387C47"/>
    <w:rsid w:val="003B10CD"/>
    <w:rsid w:val="003B6AF0"/>
    <w:rsid w:val="003C0043"/>
    <w:rsid w:val="003C6544"/>
    <w:rsid w:val="0041618F"/>
    <w:rsid w:val="00420CE6"/>
    <w:rsid w:val="00425F18"/>
    <w:rsid w:val="004307E7"/>
    <w:rsid w:val="0047260E"/>
    <w:rsid w:val="00492E5D"/>
    <w:rsid w:val="004B3E61"/>
    <w:rsid w:val="004B45B4"/>
    <w:rsid w:val="004C6819"/>
    <w:rsid w:val="004D1EB6"/>
    <w:rsid w:val="004F740E"/>
    <w:rsid w:val="00505E35"/>
    <w:rsid w:val="005126D4"/>
    <w:rsid w:val="00517FC1"/>
    <w:rsid w:val="00520D20"/>
    <w:rsid w:val="00556E12"/>
    <w:rsid w:val="00557246"/>
    <w:rsid w:val="00563D5C"/>
    <w:rsid w:val="0057315C"/>
    <w:rsid w:val="00574580"/>
    <w:rsid w:val="00587235"/>
    <w:rsid w:val="005C3447"/>
    <w:rsid w:val="005C66B3"/>
    <w:rsid w:val="005D5CDA"/>
    <w:rsid w:val="005E12EF"/>
    <w:rsid w:val="005F76BF"/>
    <w:rsid w:val="00621864"/>
    <w:rsid w:val="0063597C"/>
    <w:rsid w:val="0064702A"/>
    <w:rsid w:val="0065031F"/>
    <w:rsid w:val="00675F6A"/>
    <w:rsid w:val="00692873"/>
    <w:rsid w:val="0069736F"/>
    <w:rsid w:val="006B1AE3"/>
    <w:rsid w:val="006D4A91"/>
    <w:rsid w:val="006E16FA"/>
    <w:rsid w:val="006E414E"/>
    <w:rsid w:val="006F2B0B"/>
    <w:rsid w:val="0073052E"/>
    <w:rsid w:val="00732857"/>
    <w:rsid w:val="00736C58"/>
    <w:rsid w:val="00747165"/>
    <w:rsid w:val="007501C0"/>
    <w:rsid w:val="00771B1B"/>
    <w:rsid w:val="00787503"/>
    <w:rsid w:val="007A54FF"/>
    <w:rsid w:val="007B6EFB"/>
    <w:rsid w:val="007D5E3F"/>
    <w:rsid w:val="007E2BC9"/>
    <w:rsid w:val="007F324A"/>
    <w:rsid w:val="008227A8"/>
    <w:rsid w:val="008455C1"/>
    <w:rsid w:val="00861680"/>
    <w:rsid w:val="00861D04"/>
    <w:rsid w:val="00864754"/>
    <w:rsid w:val="008648DC"/>
    <w:rsid w:val="008755CA"/>
    <w:rsid w:val="00877FB5"/>
    <w:rsid w:val="00891FD7"/>
    <w:rsid w:val="00894683"/>
    <w:rsid w:val="00895040"/>
    <w:rsid w:val="008A555A"/>
    <w:rsid w:val="008C78D5"/>
    <w:rsid w:val="008D65FC"/>
    <w:rsid w:val="008D6B3A"/>
    <w:rsid w:val="008E550C"/>
    <w:rsid w:val="00904106"/>
    <w:rsid w:val="0090502D"/>
    <w:rsid w:val="00945F2E"/>
    <w:rsid w:val="009477D3"/>
    <w:rsid w:val="009519BF"/>
    <w:rsid w:val="0096348A"/>
    <w:rsid w:val="009A4CAA"/>
    <w:rsid w:val="009B2F70"/>
    <w:rsid w:val="009B6361"/>
    <w:rsid w:val="009C3D9D"/>
    <w:rsid w:val="009F19DA"/>
    <w:rsid w:val="009F1BBF"/>
    <w:rsid w:val="009F36DF"/>
    <w:rsid w:val="00A00127"/>
    <w:rsid w:val="00A100D9"/>
    <w:rsid w:val="00A1091E"/>
    <w:rsid w:val="00A144AD"/>
    <w:rsid w:val="00A14EDC"/>
    <w:rsid w:val="00A20E8C"/>
    <w:rsid w:val="00A4091B"/>
    <w:rsid w:val="00A60313"/>
    <w:rsid w:val="00A74E47"/>
    <w:rsid w:val="00AB2C42"/>
    <w:rsid w:val="00AD1EDD"/>
    <w:rsid w:val="00AF7F80"/>
    <w:rsid w:val="00B07029"/>
    <w:rsid w:val="00B4284F"/>
    <w:rsid w:val="00B55AB9"/>
    <w:rsid w:val="00B60CE8"/>
    <w:rsid w:val="00B9242A"/>
    <w:rsid w:val="00BA67C0"/>
    <w:rsid w:val="00BD0758"/>
    <w:rsid w:val="00BE06B9"/>
    <w:rsid w:val="00BE0DE6"/>
    <w:rsid w:val="00BF3A69"/>
    <w:rsid w:val="00BF538F"/>
    <w:rsid w:val="00C00ECC"/>
    <w:rsid w:val="00C01E62"/>
    <w:rsid w:val="00C11D35"/>
    <w:rsid w:val="00C348C3"/>
    <w:rsid w:val="00C4226A"/>
    <w:rsid w:val="00C54C6E"/>
    <w:rsid w:val="00C567FB"/>
    <w:rsid w:val="00C7133A"/>
    <w:rsid w:val="00C822D7"/>
    <w:rsid w:val="00CB0260"/>
    <w:rsid w:val="00CC2DDA"/>
    <w:rsid w:val="00CF5A34"/>
    <w:rsid w:val="00D103AB"/>
    <w:rsid w:val="00D3117A"/>
    <w:rsid w:val="00D35C4D"/>
    <w:rsid w:val="00DA2122"/>
    <w:rsid w:val="00DA4E74"/>
    <w:rsid w:val="00DB3081"/>
    <w:rsid w:val="00DB73BC"/>
    <w:rsid w:val="00DC4D44"/>
    <w:rsid w:val="00DE730F"/>
    <w:rsid w:val="00DF5A82"/>
    <w:rsid w:val="00E0045D"/>
    <w:rsid w:val="00E050D5"/>
    <w:rsid w:val="00E3273A"/>
    <w:rsid w:val="00E371CD"/>
    <w:rsid w:val="00E715F8"/>
    <w:rsid w:val="00EA04E7"/>
    <w:rsid w:val="00EA0DFA"/>
    <w:rsid w:val="00EB790A"/>
    <w:rsid w:val="00EE7692"/>
    <w:rsid w:val="00F3152E"/>
    <w:rsid w:val="00F63A98"/>
    <w:rsid w:val="00F71FC4"/>
    <w:rsid w:val="00F83A4F"/>
    <w:rsid w:val="00F858EB"/>
    <w:rsid w:val="00F93E42"/>
    <w:rsid w:val="00FB42C1"/>
    <w:rsid w:val="00FD18C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246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24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5724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7246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55724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55724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57246"/>
    <w:rPr>
      <w:rFonts w:ascii="TimesNewRoman" w:eastAsia="Times New Roman" w:hAnsi="TimesNewRoman" w:cs="Times New Roman"/>
      <w:sz w:val="23"/>
      <w:szCs w:val="23"/>
    </w:rPr>
  </w:style>
  <w:style w:type="paragraph" w:styleId="Footer">
    <w:name w:val="footer"/>
    <w:basedOn w:val="Normal"/>
    <w:link w:val="FooterChar"/>
    <w:rsid w:val="00557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724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57246"/>
  </w:style>
  <w:style w:type="table" w:styleId="TableGrid">
    <w:name w:val="Table Grid"/>
    <w:basedOn w:val="TableNormal"/>
    <w:uiPriority w:val="59"/>
    <w:rsid w:val="007B6E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2015-03-24T09:02:00Z</dcterms:created>
  <dcterms:modified xsi:type="dcterms:W3CDTF">2015-03-24T09:20:00Z</dcterms:modified>
</cp:coreProperties>
</file>