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35" w:rsidRDefault="00FC0735" w:rsidP="00FC0735">
      <w:pPr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FC0735" w:rsidRDefault="00FC0735" w:rsidP="00FC0735">
      <w:pPr>
        <w:jc w:val="center"/>
        <w:rPr>
          <w:rFonts w:ascii="Algerian" w:hAnsi="Algerian" w:cs="Tahoma"/>
          <w:b/>
          <w:sz w:val="32"/>
          <w:szCs w:val="32"/>
        </w:rPr>
      </w:pPr>
    </w:p>
    <w:p w:rsidR="00FC0735" w:rsidRDefault="00FC0735" w:rsidP="00FC0735">
      <w:pPr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FC0735" w:rsidRDefault="00FC0735" w:rsidP="00FC0735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FC0735" w:rsidRDefault="00FC0735" w:rsidP="00FC0735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FC0735" w:rsidRDefault="00FC0735" w:rsidP="00FC0735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FC0735" w:rsidRDefault="00FC0735" w:rsidP="00FC0735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FC0735" w:rsidRDefault="00965F5A" w:rsidP="00FC0735">
      <w:pPr>
        <w:jc w:val="center"/>
        <w:rPr>
          <w:rFonts w:ascii="Maiandra GD" w:hAnsi="Maiandra GD"/>
          <w:b/>
        </w:rPr>
      </w:pPr>
      <w:r w:rsidRPr="00965F5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FC0735" w:rsidRDefault="00FC0735" w:rsidP="00FC0735">
      <w:pPr>
        <w:jc w:val="center"/>
        <w:rPr>
          <w:b/>
        </w:rPr>
      </w:pPr>
      <w:r>
        <w:rPr>
          <w:b/>
        </w:rPr>
        <w:t>University Examinations 2015/2016</w:t>
      </w:r>
    </w:p>
    <w:p w:rsidR="00FC0735" w:rsidRDefault="00FC0735" w:rsidP="00FC0735">
      <w:pPr>
        <w:jc w:val="center"/>
        <w:rPr>
          <w:b/>
        </w:rPr>
      </w:pPr>
    </w:p>
    <w:p w:rsidR="00FC0735" w:rsidRDefault="00FC0735" w:rsidP="00FC0735">
      <w:pPr>
        <w:jc w:val="center"/>
        <w:rPr>
          <w:b/>
        </w:rPr>
      </w:pPr>
    </w:p>
    <w:p w:rsidR="00FC0735" w:rsidRDefault="00FC0735" w:rsidP="00FC0735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SECOND YEAR, </w:t>
      </w:r>
      <w:r w:rsidR="00D0256F">
        <w:rPr>
          <w:b/>
          <w:bCs/>
        </w:rPr>
        <w:t>SECOND SEMESTER EXAMINATION FOR DIPLOMA IN CIVIL ENGINEERING</w:t>
      </w:r>
    </w:p>
    <w:p w:rsidR="00FC0735" w:rsidRDefault="00FC0735" w:rsidP="00FC0735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FC0735" w:rsidRDefault="00D0256F" w:rsidP="00FC0735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ECV </w:t>
      </w:r>
      <w:r w:rsidR="00A010E9">
        <w:rPr>
          <w:b/>
          <w:bCs/>
        </w:rPr>
        <w:t>2250:</w:t>
      </w:r>
      <w:r>
        <w:rPr>
          <w:b/>
          <w:bCs/>
        </w:rPr>
        <w:t xml:space="preserve"> THEORY OF STRUCTURES III</w:t>
      </w:r>
    </w:p>
    <w:p w:rsidR="00FC0735" w:rsidRDefault="00965F5A" w:rsidP="00FC0735">
      <w:pPr>
        <w:rPr>
          <w:i/>
        </w:rPr>
      </w:pPr>
      <w:r w:rsidRPr="00965F5A">
        <w:pict>
          <v:shape id="_x0000_s1028" type="#_x0000_t32" style="position:absolute;margin-left:-1in;margin-top:28.85pt;width:612.45pt;height:0;z-index:251658240" o:connectortype="straight"/>
        </w:pict>
      </w:r>
      <w:r w:rsidR="00FC0735">
        <w:rPr>
          <w:i/>
        </w:rPr>
        <w:t>.</w:t>
      </w:r>
    </w:p>
    <w:p w:rsidR="00FC0735" w:rsidRDefault="00FC0735" w:rsidP="00FC0735">
      <w:pPr>
        <w:jc w:val="center"/>
        <w:rPr>
          <w:b/>
        </w:rPr>
      </w:pPr>
      <w:r>
        <w:rPr>
          <w:b/>
        </w:rPr>
        <w:t>DATE: NOVEMBER, 2015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</w:rPr>
          <m:t>1½</m:t>
        </m:r>
      </m:oMath>
      <w:r>
        <w:rPr>
          <w:rFonts w:eastAsiaTheme="minorEastAsia"/>
          <w:b/>
        </w:rPr>
        <w:t xml:space="preserve"> </w:t>
      </w:r>
      <w:r>
        <w:rPr>
          <w:b/>
        </w:rPr>
        <w:t>HOURS</w:t>
      </w:r>
    </w:p>
    <w:p w:rsidR="00FC0735" w:rsidRDefault="00FC0735" w:rsidP="00FC0735">
      <w:pPr>
        <w:rPr>
          <w:b/>
        </w:rPr>
      </w:pPr>
    </w:p>
    <w:p w:rsidR="00FC0735" w:rsidRDefault="00FC0735" w:rsidP="00FC0735">
      <w:pPr>
        <w:rPr>
          <w:i/>
        </w:rPr>
      </w:pPr>
      <w:r>
        <w:rPr>
          <w:b/>
        </w:rPr>
        <w:t xml:space="preserve">INSTRUCTIONS:  </w:t>
      </w:r>
      <w:r>
        <w:rPr>
          <w:i/>
        </w:rPr>
        <w:t>Answer question</w:t>
      </w:r>
      <w:r>
        <w:rPr>
          <w:b/>
          <w:i/>
        </w:rPr>
        <w:t xml:space="preserve"> one COMPULSORY </w:t>
      </w:r>
      <w:r>
        <w:rPr>
          <w:i/>
        </w:rPr>
        <w:t xml:space="preserve">and any other </w:t>
      </w:r>
      <w:r>
        <w:rPr>
          <w:b/>
          <w:i/>
        </w:rPr>
        <w:t>two</w:t>
      </w:r>
      <w:r>
        <w:rPr>
          <w:i/>
        </w:rPr>
        <w:t xml:space="preserve"> questions.</w:t>
      </w:r>
    </w:p>
    <w:p w:rsidR="00FC0735" w:rsidRDefault="00965F5A" w:rsidP="00FC0735">
      <w:r>
        <w:pict>
          <v:shape id="_x0000_s1029" type="#_x0000_t32" style="position:absolute;margin-left:-70.85pt;margin-top:2pt;width:612.45pt;height:0;z-index:251659264" o:connectortype="straight"/>
        </w:pict>
      </w:r>
    </w:p>
    <w:p w:rsidR="00FC0735" w:rsidRDefault="00FC0735" w:rsidP="00FC0735">
      <w:pPr>
        <w:spacing w:line="360" w:lineRule="auto"/>
        <w:rPr>
          <w:b/>
        </w:rPr>
      </w:pPr>
      <w:r>
        <w:rPr>
          <w:b/>
        </w:rPr>
        <w:t xml:space="preserve">QUESTION ONE – (30 MARKS) </w:t>
      </w:r>
    </w:p>
    <w:p w:rsidR="00FC0735" w:rsidRPr="00D0256F" w:rsidRDefault="00D0256F" w:rsidP="00FC0735">
      <w:pPr>
        <w:pStyle w:val="ListParagraph"/>
        <w:numPr>
          <w:ilvl w:val="0"/>
          <w:numId w:val="1"/>
        </w:numPr>
        <w:spacing w:after="0" w:line="360" w:lineRule="auto"/>
        <w:ind w:left="450" w:hanging="450"/>
      </w:pPr>
      <w:r>
        <w:rPr>
          <w:rFonts w:ascii="Times New Roman" w:hAnsi="Times New Roman" w:cs="Times New Roman"/>
          <w:sz w:val="24"/>
          <w:szCs w:val="24"/>
        </w:rPr>
        <w:t>Explain five elements of a complete building structure.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0256F" w:rsidRPr="00D0256F" w:rsidRDefault="00D0256F" w:rsidP="00FC0735">
      <w:pPr>
        <w:pStyle w:val="ListParagraph"/>
        <w:numPr>
          <w:ilvl w:val="0"/>
          <w:numId w:val="1"/>
        </w:numPr>
        <w:spacing w:after="0" w:line="360" w:lineRule="auto"/>
        <w:ind w:left="450" w:hanging="450"/>
      </w:pPr>
      <w:r>
        <w:rPr>
          <w:rFonts w:ascii="Times New Roman" w:hAnsi="Times New Roman" w:cs="Times New Roman"/>
          <w:sz w:val="24"/>
          <w:szCs w:val="24"/>
        </w:rPr>
        <w:t>State five factors that influence the durability of concrete.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D0256F" w:rsidRDefault="00E96EF3" w:rsidP="00FC0735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E96EF3">
        <w:rPr>
          <w:rFonts w:ascii="Times New Roman" w:hAnsi="Times New Roman" w:cs="Times New Roman"/>
          <w:sz w:val="24"/>
          <w:szCs w:val="24"/>
        </w:rPr>
        <w:t>State five advantages and disadvantages of a reinforced concrete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E96EF3" w:rsidRDefault="00E96EF3" w:rsidP="00FC0735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a short column and a slender column.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7694F" w:rsidRDefault="0047694F" w:rsidP="00E96EF3">
      <w:pPr>
        <w:spacing w:line="360" w:lineRule="auto"/>
        <w:rPr>
          <w:b/>
        </w:rPr>
      </w:pPr>
    </w:p>
    <w:p w:rsidR="00E96EF3" w:rsidRDefault="00E96EF3" w:rsidP="00E96EF3">
      <w:pPr>
        <w:spacing w:line="360" w:lineRule="auto"/>
      </w:pPr>
      <w:r w:rsidRPr="00E96EF3">
        <w:rPr>
          <w:b/>
        </w:rPr>
        <w:t>QUESTION TWO (15 MARKS</w:t>
      </w:r>
      <w:r>
        <w:t>)</w:t>
      </w:r>
    </w:p>
    <w:p w:rsidR="00E96EF3" w:rsidRDefault="00E96EF3" w:rsidP="00225792">
      <w:pPr>
        <w:tabs>
          <w:tab w:val="left" w:pos="1725"/>
        </w:tabs>
      </w:pPr>
      <w:r>
        <w:t xml:space="preserve">Design a beam section shown in the figure below </w:t>
      </w:r>
      <w:r w:rsidR="001B3440">
        <w:t>with</w:t>
      </w:r>
      <w:r>
        <w:t xml:space="preserve"> a characteristic material strength of </w:t>
      </w:r>
      <w:proofErr w:type="spellStart"/>
      <w:r>
        <w:t>f</w:t>
      </w:r>
      <w:r w:rsidRPr="00E96EF3">
        <w:rPr>
          <w:vertAlign w:val="subscript"/>
        </w:rPr>
        <w:t>cu</w:t>
      </w:r>
      <w:proofErr w:type="spellEnd"/>
      <w:r w:rsidR="001B3440">
        <w:rPr>
          <w:vertAlign w:val="subscript"/>
        </w:rPr>
        <w:t xml:space="preserve"> </w:t>
      </w:r>
      <w:r>
        <w:t>=</w:t>
      </w:r>
      <w:r w:rsidR="001B3440">
        <w:t xml:space="preserve"> </w:t>
      </w:r>
      <w:r>
        <w:t>45N/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 for the concrete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t>=</w:t>
      </w:r>
      <w:r w:rsidR="001B3440">
        <w:t xml:space="preserve"> </w:t>
      </w:r>
      <w:r>
        <w:t>460N/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for the steel with R</w:t>
      </w:r>
      <w:r w:rsidR="00836C5F">
        <w:t>IZ</w:t>
      </w:r>
      <w:r>
        <w:t xml:space="preserve"> sti</w:t>
      </w:r>
      <w:r w:rsidR="00836C5F">
        <w:t>rr</w:t>
      </w:r>
      <w:r>
        <w:t>ups and 30mm concrete cover. The design moment at the ultimate limit state is 250KNm which causes sagging of the beam.</w:t>
      </w:r>
    </w:p>
    <w:p w:rsidR="00225792" w:rsidRPr="00E96EF3" w:rsidRDefault="00225792" w:rsidP="00225792">
      <w:pPr>
        <w:tabs>
          <w:tab w:val="left" w:pos="1725"/>
        </w:tabs>
      </w:pPr>
    </w:p>
    <w:p w:rsidR="001B3440" w:rsidRDefault="001B3440">
      <w:pPr>
        <w:tabs>
          <w:tab w:val="left" w:pos="1725"/>
        </w:tabs>
      </w:pPr>
      <w:r>
        <w:t xml:space="preserve">                                          </w:t>
      </w:r>
      <w:r w:rsidR="00225792">
        <w:object w:dxaOrig="2804" w:dyaOrig="1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75.15pt" o:ole="">
            <v:imagedata r:id="rId10" o:title=""/>
          </v:shape>
          <o:OLEObject Type="Embed" ProgID="ChemDraw.Document.6.0" ShapeID="_x0000_i1025" DrawAspect="Content" ObjectID="_1509435133" r:id="rId11"/>
        </w:object>
      </w:r>
    </w:p>
    <w:p w:rsidR="00225792" w:rsidRDefault="00225792">
      <w:pPr>
        <w:tabs>
          <w:tab w:val="left" w:pos="1725"/>
        </w:tabs>
      </w:pPr>
    </w:p>
    <w:p w:rsidR="001B3440" w:rsidRPr="001B3440" w:rsidRDefault="001B3440">
      <w:pPr>
        <w:tabs>
          <w:tab w:val="left" w:pos="1725"/>
        </w:tabs>
        <w:rPr>
          <w:b/>
        </w:rPr>
      </w:pPr>
      <w:r w:rsidRPr="001B3440">
        <w:rPr>
          <w:b/>
        </w:rPr>
        <w:t>QUESTION THREE (15 MARKS)</w:t>
      </w:r>
    </w:p>
    <w:p w:rsidR="001B3440" w:rsidRDefault="001B3440">
      <w:pPr>
        <w:tabs>
          <w:tab w:val="left" w:pos="1725"/>
        </w:tabs>
      </w:pPr>
    </w:p>
    <w:p w:rsidR="001B3440" w:rsidRDefault="001B3440" w:rsidP="001B3440">
      <w:pPr>
        <w:tabs>
          <w:tab w:val="left" w:pos="1725"/>
        </w:tabs>
        <w:spacing w:line="360" w:lineRule="auto"/>
      </w:pPr>
      <w:r>
        <w:t>A short braced column has to carry an ultimate axial load of 1366 KN. The column size is 250 mm x 250 mm. Find the steel area required for the longitudinal reinforcement and select suitable bars. The materials are grade 30 concrete and grade 460 reinforcement.</w:t>
      </w:r>
      <w:r>
        <w:tab/>
      </w:r>
      <w:r>
        <w:tab/>
        <w:t>(15 Marks)</w:t>
      </w:r>
    </w:p>
    <w:p w:rsidR="001B3440" w:rsidRDefault="001B3440" w:rsidP="001B3440"/>
    <w:p w:rsidR="0047694F" w:rsidRDefault="0047694F" w:rsidP="001B3440">
      <w:pPr>
        <w:rPr>
          <w:b/>
        </w:rPr>
      </w:pPr>
    </w:p>
    <w:p w:rsidR="001B3440" w:rsidRPr="001B3440" w:rsidRDefault="001B3440" w:rsidP="001B3440">
      <w:pPr>
        <w:rPr>
          <w:b/>
        </w:rPr>
      </w:pPr>
      <w:r w:rsidRPr="001B3440">
        <w:rPr>
          <w:b/>
        </w:rPr>
        <w:t>QUESTION FOUR (15 MARKS)</w:t>
      </w:r>
    </w:p>
    <w:p w:rsidR="00225792" w:rsidRDefault="00225792" w:rsidP="00225792">
      <w:pPr>
        <w:spacing w:line="360" w:lineRule="auto"/>
      </w:pPr>
    </w:p>
    <w:p w:rsidR="0047694F" w:rsidRDefault="001B3440" w:rsidP="00225792">
      <w:pPr>
        <w:spacing w:line="360" w:lineRule="auto"/>
      </w:pPr>
      <w:r>
        <w:t>Design the reinforcement for a simply supported slab 220mm thick and spanning in two directions. The effective span in each direction is 4.5m and 6.3m and the slab supports a live load of 10KN/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25792">
        <w:t xml:space="preserve">. The characteristic material strengths are </w:t>
      </w:r>
      <w:proofErr w:type="spellStart"/>
      <w:r w:rsidR="00225792">
        <w:t>f</w:t>
      </w:r>
      <w:r w:rsidR="00225792" w:rsidRPr="00E96EF3">
        <w:rPr>
          <w:vertAlign w:val="subscript"/>
        </w:rPr>
        <w:t>cu</w:t>
      </w:r>
      <w:proofErr w:type="spellEnd"/>
      <w:r w:rsidR="00225792">
        <w:rPr>
          <w:vertAlign w:val="subscript"/>
        </w:rPr>
        <w:t xml:space="preserve"> </w:t>
      </w:r>
      <w:r w:rsidR="00225792">
        <w:t>= 30N/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225792">
        <w:t xml:space="preserve"> and </w:t>
      </w:r>
      <w:proofErr w:type="spellStart"/>
      <w:proofErr w:type="gramStart"/>
      <w:r w:rsidR="00225792">
        <w:t>f</w:t>
      </w:r>
      <w:r w:rsidR="00225792">
        <w:rPr>
          <w:vertAlign w:val="subscript"/>
        </w:rPr>
        <w:t>y</w:t>
      </w:r>
      <w:proofErr w:type="spellEnd"/>
      <w:proofErr w:type="gramEnd"/>
      <w:r w:rsidR="00225792">
        <w:rPr>
          <w:vertAlign w:val="subscript"/>
        </w:rPr>
        <w:t xml:space="preserve"> </w:t>
      </w:r>
      <w:r w:rsidR="00225792">
        <w:t>= 460N/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225792">
        <w:t>.</w:t>
      </w:r>
      <w:r w:rsidR="0047694F">
        <w:t xml:space="preserve"> </w:t>
      </w:r>
    </w:p>
    <w:p w:rsidR="001B3440" w:rsidRPr="001B3440" w:rsidRDefault="0047694F" w:rsidP="0047694F">
      <w:pPr>
        <w:spacing w:line="360" w:lineRule="auto"/>
        <w:ind w:left="7920"/>
      </w:pPr>
      <w:r>
        <w:t>(15 Marks)</w:t>
      </w:r>
    </w:p>
    <w:sectPr w:rsidR="001B3440" w:rsidRPr="001B3440" w:rsidSect="00B32B1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5FE" w:rsidRDefault="00E155FE" w:rsidP="00E96EF3">
      <w:r>
        <w:separator/>
      </w:r>
    </w:p>
  </w:endnote>
  <w:endnote w:type="continuationSeparator" w:id="0">
    <w:p w:rsidR="00E155FE" w:rsidRDefault="00E155FE" w:rsidP="00E96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EF3" w:rsidRDefault="00E96EF3" w:rsidP="00E96EF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E96EF3" w:rsidRDefault="00E96EF3" w:rsidP="00E96EF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010E9" w:rsidRPr="00A010E9">
        <w:rPr>
          <w:rFonts w:asciiTheme="majorHAnsi" w:hAnsiTheme="majorHAnsi"/>
          <w:noProof/>
        </w:rPr>
        <w:t>1</w:t>
      </w:r>
    </w:fldSimple>
  </w:p>
  <w:p w:rsidR="00E96EF3" w:rsidRDefault="00E96EF3" w:rsidP="00E96EF3">
    <w:pPr>
      <w:pStyle w:val="Footer"/>
    </w:pPr>
  </w:p>
  <w:p w:rsidR="00E96EF3" w:rsidRPr="005A1EA3" w:rsidRDefault="00E96EF3" w:rsidP="00E96EF3">
    <w:pPr>
      <w:pStyle w:val="Footer"/>
    </w:pPr>
  </w:p>
  <w:p w:rsidR="00E96EF3" w:rsidRPr="00E96EF3" w:rsidRDefault="00E96EF3" w:rsidP="00E96E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5FE" w:rsidRDefault="00E155FE" w:rsidP="00E96EF3">
      <w:r>
        <w:separator/>
      </w:r>
    </w:p>
  </w:footnote>
  <w:footnote w:type="continuationSeparator" w:id="0">
    <w:p w:rsidR="00E155FE" w:rsidRDefault="00E155FE" w:rsidP="00E96E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7EB"/>
    <w:multiLevelType w:val="hybridMultilevel"/>
    <w:tmpl w:val="7ED0679A"/>
    <w:lvl w:ilvl="0" w:tplc="D78A6B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2109B"/>
    <w:multiLevelType w:val="hybridMultilevel"/>
    <w:tmpl w:val="887C7950"/>
    <w:lvl w:ilvl="0" w:tplc="14E04DC8">
      <w:start w:val="1"/>
      <w:numFmt w:val="decimal"/>
      <w:lvlText w:val="%1"/>
      <w:lvlJc w:val="left"/>
      <w:pPr>
        <w:ind w:left="2835" w:hanging="148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B03E0"/>
    <w:multiLevelType w:val="hybridMultilevel"/>
    <w:tmpl w:val="BA26C666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200D23"/>
    <w:multiLevelType w:val="hybridMultilevel"/>
    <w:tmpl w:val="90FED0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A84909"/>
    <w:multiLevelType w:val="hybridMultilevel"/>
    <w:tmpl w:val="511C1D0C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D14AE2"/>
    <w:multiLevelType w:val="hybridMultilevel"/>
    <w:tmpl w:val="1CE292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D7173B"/>
    <w:multiLevelType w:val="hybridMultilevel"/>
    <w:tmpl w:val="E0FCA19A"/>
    <w:lvl w:ilvl="0" w:tplc="198436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535614"/>
    <w:multiLevelType w:val="hybridMultilevel"/>
    <w:tmpl w:val="2536EC52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6B0F78"/>
    <w:multiLevelType w:val="hybridMultilevel"/>
    <w:tmpl w:val="C9740E64"/>
    <w:lvl w:ilvl="0" w:tplc="98406D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6D5508"/>
    <w:multiLevelType w:val="hybridMultilevel"/>
    <w:tmpl w:val="B90A2C38"/>
    <w:lvl w:ilvl="0" w:tplc="9B301F22">
      <w:start w:val="1"/>
      <w:numFmt w:val="lowerRoman"/>
      <w:lvlText w:val="(%1)"/>
      <w:lvlJc w:val="left"/>
      <w:pPr>
        <w:ind w:left="181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735"/>
    <w:rsid w:val="001B3440"/>
    <w:rsid w:val="00225792"/>
    <w:rsid w:val="0047694F"/>
    <w:rsid w:val="00627B16"/>
    <w:rsid w:val="00836C5F"/>
    <w:rsid w:val="00965F5A"/>
    <w:rsid w:val="00A010E9"/>
    <w:rsid w:val="00B3123A"/>
    <w:rsid w:val="00B32B17"/>
    <w:rsid w:val="00D0256F"/>
    <w:rsid w:val="00E155FE"/>
    <w:rsid w:val="00E96EF3"/>
    <w:rsid w:val="00FC0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C07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0735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C0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0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735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6EF3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E96E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6E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6E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E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2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8</cp:revision>
  <dcterms:created xsi:type="dcterms:W3CDTF">2015-11-16T11:38:00Z</dcterms:created>
  <dcterms:modified xsi:type="dcterms:W3CDTF">2015-11-19T07:46:00Z</dcterms:modified>
</cp:coreProperties>
</file>