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2260" w:rsidRDefault="007614CF" w:rsidP="003C2260">
      <w:pPr>
        <w:jc w:val="center"/>
      </w:pPr>
      <w:bookmarkStart w:id="0" w:name="_GoBack"/>
      <w:bookmarkEnd w:id="0"/>
      <w:r>
        <w:rPr>
          <w:noProof/>
        </w:rPr>
        <w:pict>
          <v:group id="_x0000_s1026" style="position:absolute;left:0;text-align:left;margin-left:180.4pt;margin-top:-39.1pt;width:83.45pt;height:86.35pt;z-index:251656192" coordorigin="107889675,107918250" coordsize="4457700,40005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07889675;top:108020657;width:4457700;height:3842153" o:preferrelative="f" o:cliptowrap="t">
              <v:fill o:detectmouseclick="t"/>
              <v:path o:extrusionok="t" o:connecttype="none"/>
            </v:shape>
            <v:shape id="_x0000_s1028" type="#_x0000_t75" style="position:absolute;left:107898250;top:110811431;width:4434364;height:1036557" o:cliptowrap="t">
              <v:imagedata r:id="rId8" o:title=""/>
            </v:shape>
            <v:shape id="_x0000_s1029" type="#_x0000_t75" style="position:absolute;left:107889680;top:110882193;width:4434364;height:1036557" o:cliptowrap="t">
              <v:imagedata r:id="rId8" o:title=""/>
            </v:shape>
            <v:shape id="_x0000_s1030" style="position:absolute;left:108404031;top:111065476;width:3292317;height:623464" coordsize="392,74" path="m3,19l20,71,33,65,43,62,55,61,80,58r28,1l142,64r27,3l188,69r9,l216,68r16,-2l246,64r16,-3l272,60r6,-1l287,58r25,-1l327,57r10,1l352,63r24,11l392,23,375,12,356,3,350,1,343,,323,,302,2r-53,8l210,14r-26,1l163,12,144,8,108,2,93,2,79,1,64,1,51,3,35,8,24,10,,20r2,l1,18r2,1xe" fillcolor="#fcc220" strokecolor="#fdc800" strokeweight="0" o:cliptowrap="t">
              <v:path arrowok="t"/>
            </v:shape>
            <v:shape id="_x0000_s1031" style="position:absolute;left:108947906;top:108360118;width:2335056;height:2333691" coordsize="278,277" path="m278,139r,-4l278,132r,-4l278,124r,-3l277,117r-1,-3l276,111r,-3l274,104r,-3l273,98r-1,-3l271,91r-1,-3l268,85r-1,-3l265,79r-1,-3l263,73r-2,-3l259,67r-2,-3l256,62r-2,-3l252,56r-2,-3l247,51r-2,-3l243,45r-3,-2l237,40r,-1l235,37r-1,l233,35r-3,-2l229,32r-2,-1l226,29r-2,l223,27r-1,-1l220,25r-1,-1l218,23r-2,-1l215,22r-1,-2l212,20r-1,-1l209,18r-1,-1l205,15r-2,l202,14r-1,-1l199,12r-2,-1l196,11r-2,-1l193,9r-3,l188,8,187,7r-2,l183,6r-1,l180,5,177,4r-2,l174,3r-2,l170,2r-3,l166,2,164,1r-4,l159,r-2,l155,r-2,l152,r-2,l147,r-4,l139,r-3,l132,r-3,l125,r-3,l119,1r-4,l112,2r-4,l105,3r-4,1l99,5,95,6,92,7,89,9r-3,l83,11r-3,1l77,14r-3,1l71,17r-3,2l65,20r-2,2l60,24r-3,2l54,29r-2,2l49,33r-3,2l43,37r-2,3l39,43r-3,2l34,48r-3,3l29,53r-2,3l25,59r-2,3l21,64r-1,3l17,70r-1,3l15,76r-2,3l11,82r,3l9,88,8,91,7,95,6,98r-1,3l4,104r-1,4l2,111r,3l2,117r-1,4l1,124,,128r,4l,135r,4l,141r,4l,146r,2l,149r,1l,152r1,1l1,156r1,3l2,161r,3l3,167r,1l3,170r1,2l5,175r,3l7,181r,2l7,185r1,l9,188r1,3l11,194r1,2l13,197r,1l14,200r,l15,202r,1l17,205r1,3l20,210r1,3l23,215r1,3l25,218r1,2l28,222r1,1l30,225r1,1l33,227r2,3l36,231r1,2l39,235r2,2l43,240r3,2l49,244r3,3l54,249r3,2l60,253r3,2l65,257r3,1l71,260r3,2l77,263r3,2l83,266r3,2l89,269r3,1l95,271r4,1l101,273r4,1l108,275r4,l115,276r4,l122,277r3,l129,277r3,l136,277r3,l140,277r1,l143,277r4,l150,277r1,l152,277r1,l155,277r1,l157,277r,l159,277r1,-1l164,276r2,-1l166,275r1,l170,275r2,-1l173,274r1,l175,273r,l177,273r3,-1l181,272r1,-1l183,271r1,l185,271r2,-1l188,269r1,l190,269r3,-1l194,267r1,-1l196,266r,l197,266r2,-1l201,264r,l202,263r1,-1l204,262r1,l208,260r1,l210,259r1,-1l211,258r1,l214,257r,-1l215,255r1,l217,254r1,l219,253r1,-1l220,252r2,-1l223,250r1,-1l224,249r1,-1l226,248r1,-1l229,245r,-1l230,244r3,-2l233,241r1,-1l235,240r2,-2l237,237r1,l239,236r1,-1l242,233r2,-3l246,229r,-1l246,228r2,-1l248,225r1,l249,224r1,-2l252,220r2,-2l255,216r1,-1l258,213r1,-2l259,210r2,-3l262,205r2,-3l265,200r,-1l266,198r,-1l266,196r1,-2l268,193r,-1l269,191r1,-3l270,187r,l271,185r1,-3l272,181r1,-1l273,179r1,-3l274,173r1,-1l275,170r1,-1l276,167r,-2l276,164r1,-3l277,158r1,-3l278,153r,-1l278,150r,-2l278,145r,-3l278,139xe" fillcolor="#00d666" stroked="f" o:cliptowrap="t">
              <v:path arrowok="t"/>
            </v:shape>
            <v:shape id="_x0000_s1032"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color="#ecab80" stroked="f" o:cliptowrap="t">
              <v:path arrowok="t"/>
            </v:shape>
            <v:shape id="_x0000_s1033"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ed="f" strokecolor="#24282b" strokeweight="0" o:cliptowrap="t">
              <v:path arrowok="t"/>
            </v:shape>
            <v:shape id="_x0000_s1034"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color="#24211d" stroked="f" o:cliptowrap="t">
              <v:path arrowok="t"/>
            </v:shape>
            <v:shape id="_x0000_s1035"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ed="f" strokecolor="#24282b" strokeweight="0" o:cliptowrap="t">
              <v:path arrowok="t"/>
            </v:shape>
            <v:shape id="_x0000_s1036" style="position:absolute;left:111501084;top:109623780;width:41911;height:84150" coordsize="5,10" path="m3,10r,l3,10,4,9r,l4,9r,l4,9r,l4,9r,l4,9,2,8,2,5,3,3,5,4r,l5,4r,l5,4r,l5,4r,l5,3,5,2r,l4,2r,l4,1,3,1r,l3,1r,l3,1r,l2,r,l2,r,l2,1,1,1r,l1,1r,l1,1r,l1,2,,2r,l,3r,l,4r,l,5r,l,5,,6r,l,6,,7r,l,8r,l,8,,9r1,l1,9r,l1,9r,1l1,10r1,l2,10r,l2,10r1,xe" fillcolor="#24211d" stroked="f" o:cliptowrap="t">
              <v:path arrowok="t"/>
            </v:shape>
            <v:shape id="_x0000_s1037" style="position:absolute;left:111501084;top:109623780;width:41911;height:84150" coordsize="5,10" path="m3,10r,l3,10,4,9r,l4,9r,l4,9r,l4,9r,l4,9,2,8,2,5,3,3,5,4r,l5,4r,l5,4r,l5,4r,l5,3,5,2r,l4,2r,l4,1,3,1r,l3,1r,l3,1r,l2,r,l2,r,l2,1,1,1r,l1,1r,l1,1r,l1,2,,2r,l,3r,l,4r,l,5r,l,5,,6r,l,6,,7r,l,8r,l,8,,9r1,l1,9r,l1,9r,1l1,10r1,l2,10r,l2,10r1,xe" filled="f" strokecolor="#24282b" strokeweight="0" o:cliptowrap="t">
              <v:path arrowok="t"/>
            </v:shape>
            <v:shape id="_x0000_s1038" style="position:absolute;left:111383451;top:109657728;width:92391;height:16731" coordsize="11,2" path="m10,r1,l11,r,l11,r,l11,r,l11,r,l11,r,l11,r,l11,r,1l11,1r,l11,1r,l11,1r,l11,1r,l11,1r,l11,1r,l11,2r,l11,2r,l11,2r,l11,2r,l10,2,1,2r,l1,2r,l1,2r,l1,2r,l1,2,1,1,,1r,l,1r,l,1r,l,1r,l,1r,l,1r,l,,,,,,,,,,1,r,l1,r,l1,r,l1,r,l1,r,l10,xe" fillcolor="#24211d" strokecolor="#ecab80" strokeweight="0" o:cliptowrap="t">
              <v:path arrowok="t"/>
            </v:shape>
            <v:shape id="_x0000_s1039" style="position:absolute;left:109090782;top:108545624;width:2091215;height:1996621" coordsize="249,237" path="m209,31r-1,-2l206,28r-1,-1l203,26r-1,-2l200,24r-1,-2l197,22,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xm207,128r10,8l217,137r,1l215,140r-1,2l214,143r,1l214,144r-1,1l212,146r,1l212,147r-1,1l211,148r-1,l210,150r-1,l209,151r-1,1l208,152r,1l206,154r,l205,156r-1,1l203,157r,1l202,159r-1,1l199,161r-2,2l197,163r-1,1l195,164r-1,1l193,167r-1,l192,167r-1,l190,168r-1,1l187,170r-1,l186,171r-1,1l183,173r-1,l180,174r-1,l177,175r,1l175,176r-1,1l173,178r-2,l171,178r-1,l169,179r-1,1l167,180r-1,1l165,181r-1,l163,181r-1,1l161,182r-1,l160,183r-2,l156,184r-1,1l155,187r,1l155,189r14,14l163,211r-19,-9l143,203r-1,1l140,205r,1l138,207r,l136,207r-1,1l129,228r-10,l116,209r-1,-1l114,208r-2,-1l111,207r-1,l109,206r-1,-1l107,204,88,215r-6,-8l95,193r,-2l95,190r-1,-1l94,188r-3,-1l88,185r-2,-1l83,183r-2,-1l78,181r-3,-2l73,178r-1,-1l71,176r-1,l69,175r-3,-1l64,172r-2,-1l62,170r-1,l59,168r-1,-1l57,166r-1,-1l53,163r,-1l52,161r-1,l50,160r-1,-2l47,157r-1,-3l45,154r,-1l43,151r-1,-2l40,148r-1,-2l38,144r-1,-3l36,139r,-2l36,137r1,-1l38,135r,-1l39,133r1,-1l40,131r,l40,130r1,-1l41,128r1,l42,127r,l42,126r,l50,119r8,-4l58,110r,l58,109r-1,l67,97r,l67,96r-1,l66,96r,l66,96r,-1l66,95r1,l67,95r1,-1l68,94r,l69,95r,l70,95r1,l71,95r,1l71,92r5,-5l76,84,87,78r6,l98,65r10,13l108,72,126,50r14,20l141,70r6,7l148,80r3,l151,83r4,5l155,88r,1l156,89r,l156,89r,l156,89r,l156,90r1,l161,88r8,12l180,111r6,4l189,115r13,12l202,128r5,xe" fillcolor="#fcc220" stroked="f" o:cliptowrap="t">
              <v:fill color2="#755c19" rotate="t"/>
              <v:path arrowok="t"/>
              <o:lock v:ext="edit" verticies="t"/>
            </v:shape>
            <v:shape id="_x0000_s1040" style="position:absolute;left:109695618;top:109665855;width:864875;height:808975" coordsize="103,96" path="m28,5r-9,6l28,28r-1,2l26,30r,l26,31r,l26,32r-1,l25,33r,l24,33r,1l24,35,2,35,,44r19,6l21,50r,1l21,52r1,1l22,56r,l23,58r,1l24,61,10,75r7,7l35,72r1,1l37,74r2,l39,75r2,l42,76r2,l44,76r3,20l57,96,63,76r2,-1l66,75r1,-1l68,74r1,-1l70,72r2,-1l72,70r20,8l98,71,83,57r,-1l83,54r,-1l84,52r,-1l84,50r,-1l84,48r19,-8l103,39r-3,-9l79,32r,-1l78,30,77,29,76,28r,l76,27,75,26r,l75,26r,l75,26r-1,l74,26r,l74,26r,l74,26r,l74,26r,-1l74,25r-1,l73,24r,l72,24r,l72,24r,-1l71,23,76,4,66,,55,17r-3,l51,17r-1,l48,18r-1,l46,19r-2,l43,20,28,5xe" fillcolor="#fcc62c" stroked="f" o:cliptowrap="t">
              <v:path arrowok="t"/>
            </v:shape>
            <v:shape id="_x0000_s1041" style="position:absolute;left:109695618;top:109665855;width:864875;height:808975" coordsize="103,96" path="m19,50l,44,2,35r22,l24,34r,-1l25,33r,l25,32r1,l26,31r,l26,30r,l27,30r1,-2l19,11,28,5,43,20r1,-1l46,19r1,-1l48,18r2,-1l51,17r1,l55,17,66,,76,4,71,23r1,l72,24r,l72,24r1,l73,24r,1l74,25r,l74,26r,l74,26r,l74,26r,l74,26r,l75,26r,l75,26r,l75,26r1,1l76,28r,l77,29r1,1l79,31r,1l100,30r3,9l103,40,84,48r,1l84,50r,1l84,52r-1,1l83,54r,2l83,57,98,71r-6,7l72,70r,1l70,72r-1,1l68,74r-1,l66,75r-1,l63,76,57,96r-10,l44,76r,l42,76,41,75r-2,l39,74r-2,l36,73,35,72,17,82,10,75,24,61,23,59r,-1l22,56r,l22,53,21,52r,-1e" filled="f" strokecolor="#24282b" strokeweight="0" o:cliptowrap="t">
              <v:path arrowok="t"/>
            </v:shape>
            <v:shape id="_x0000_s1042" style="position:absolute;left:109090782;top:108545624;width:2091215;height:1996621" coordsize="249,237" path="m197,22l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r-1,-2l206,28r-1,-1l203,26r-1,-2l200,24r-1,-2l197,22e" filled="f" strokecolor="#24282b" strokeweight="0" o:cliptowrap="t">
              <v:path arrowok="t"/>
            </v:shape>
            <v:shape id="_x0000_s1043" style="position:absolute;left:109393203;top:109202559;width:1528284;height:935201" coordsize="182,111" path="m182,59l171,51r-4,l167,50,154,38r-4,l145,34,134,23,125,11r-4,2l121,13r,-1l121,12r,l121,12r-1,l120,12r-1,l119,11r,l115,6r,-3l112,3,111,r-3,3l108,3r,1l107,5r-1,1l105,6r,l104,6r,l104,7r-1,1l102,8r-1,l100,8,99,9r,l99,9r-1,l97,10r-1,l96,10r-1,l93,10r,l90,11r-2,l87,11r-1,l84,11r,l82,11r,l80,11r,l78,10r-1,l76,10r-1,l74,10r-1,l71,9,70,8r-1,l68,8,67,7,66,6r-1,l64,6,62,5r,-1l60,3,57,1r-5,l41,7r,3l36,15r,4l35,18r,l34,18r,l33,18,32,17r,l32,17r,1l32,18r-1,l31,18r,1l31,19r,l31,19r1,l32,20r,l21,32r1,l22,33r,l23,38r-8,4l6,49r,l6,50r,l6,51r,l6,52,5,53r,l4,54r,1l4,56,3,57,2,58,1,59r,1l,60r1,2l1,64r2,2l4,69r1,2l6,72r2,2l9,76r1,1l10,77r2,2l13,81r2,2l15,84r2,l17,85r1,1l20,88r1,1l22,90r1,1l25,92r1,1l27,94r2,1l31,97r3,1l34,99r2,l36,100r2,1l40,102r3,1l45,105r2,1l50,107r3,1l56,110r2,1l58,108r-1,l57,106r-1,l55,105,36,99r2,-9l60,90r,-1l60,88r1,l61,88r,-1l62,87r,-1l62,86r,l62,85r1,l64,84,55,66r9,-6l79,75r1,-1l82,74r1,-1l84,73r2,l87,73r2,l91,73,102,56r10,3l107,78r1,l108,79r,l108,79r1,l109,79r,1l110,80r,l110,81r,l110,81r,l110,81r,l110,81r,l111,82r,l111,82r,l111,82r1,l112,83r,1l113,84r1,2l115,86r,1l136,86r3,8l140,93r1,l141,92r,l143,92r2,-1l147,90r2,-2l149,88r1,l151,87r1,l153,86r3,-2l157,83r1,-1l158,82r,l159,82r,l160,81r1,-1l162,79r,l163,78r1,-1l165,77r,l165,77r2,-2l169,73r1,-1l171,71r,l172,70r1,-1l174,68r2,-2l177,65r2,-3l180,61r,l180,60r2,-1xe" fillcolor="#00d666" stroked="f" o:cliptowrap="t">
              <v:path arrowok="t"/>
            </v:shape>
            <v:shape id="_x0000_s1044" style="position:absolute;left:109871835;top:108974978;width:453390;height:320334" coordsize="54,38" path="m54,27l49,20r-1,l34,,15,22r,6l5,15,,28r3,2l5,31r,1l7,33r1,l9,33r1,1l11,35r1,l13,35r1,1l16,37r1,l18,37r1,l20,37r1,l23,38r,l25,38r,l27,38r,l29,38r1,l31,38r2,l36,37r,l38,37r1,l39,37r1,l41,36r1,l42,36r,l43,35r1,l45,35r1,l47,34r,-1l47,33r1,l48,33r1,l50,32r1,-1l51,30r,l54,27xe" stroked="f" o:cliptowrap="t">
              <v:path arrowok="t"/>
            </v:shape>
            <v:shape id="_x0000_s1045" style="position:absolute;left:110400948;top:109699803;width:520539;height:404009" coordsize="62,48" path="m19,35r,1l,44r,1l,47r,l,48,3,47r1,l5,46r,l7,46,8,45r1,l10,44r,l12,44r,l13,43r1,-1l15,42r1,l17,42r2,-1l20,40r1,l22,39r1,-1l25,38r1,-1l27,37r2,-1l31,35r,-1l32,34r2,-1l35,32r1,-1l36,31r,l37,31r1,-2l40,28r,l41,27r1,l44,25r1,-1l47,23r,-1l48,21r1,-1l49,20r1,-2l51,18r1,-1l53,16r,l53,15r,-1l54,14r1,-2l56,12r,l56,11r,l57,10,58,9r,-1l58,7r,l59,6,60,4,61,2r,-1l62,,60,1r,1l60,2,59,3,57,6,56,7,54,9r-1,1l52,11r-1,1l51,12r-1,1l49,14r-2,2l45,18r,l45,18r-1,l43,19r-1,1l42,20r-1,1l40,22r-1,1l39,23r-1,l38,23r,l37,24r-1,1l33,27r-1,1l31,28r-1,1l29,29r,l27,31r-2,1l23,33r-2,l21,33r,1l20,34r-1,1xe" fillcolor="#00d666" stroked="f" o:cliptowrap="t">
              <v:path arrowok="t"/>
            </v:shape>
            <v:shape id="_x0000_s1046" style="position:absolute;left:109855163;top:110087075;width:16672;height:8610" coordsize="2,1" path="m2,1r,l,e" filled="f" strokecolor="#24282b" strokeweight="0" o:cliptowrap="t">
              <v:path arrowok="t"/>
            </v:shape>
            <v:shape id="_x0000_s1047" style="position:absolute;left:109855163;top:110087075;width:16672;height:8610" coordsize="2,1" path="m2,1l1,1,,e" filled="f" strokecolor="#24282b" strokeweight="0" o:cliptowrap="t">
              <v:path arrowok="t"/>
            </v:shape>
            <v:shape id="_x0000_s1048" style="position:absolute;left:108939335;top:108343382;width:2360296;height:2367163" coordsize="281,281" path="m140,r,l140,2r,l140,xm140,hdc179,,214,15,239,41hal238,42hdc213,17,178,2,140,2hal140,xm239,41hdc265,66,281,101,281,140hal278,140hdc278,102,263,67,238,42hal239,41xm281,140r,l278,140r,l281,140xm281,140r,l278,140r,l281,140xm281,140hdc281,179,265,214,239,240hal238,238hdc263,213,278,178,278,140hal281,140xm239,240hdc214,265,179,281,140,281hal140,278hdc178,278,213,263,238,238hal239,240xm140,281r,l140,278r,l140,281xm140,281r,l140,278r,l140,281xm140,281hdc101,281,66,265,41,240hal42,238hdc67,263,102,278,140,278hal140,281xm41,240hdc15,214,,179,,140hal2,140hdc2,178,17,213,42,238hal41,240xm,140r,l2,140r,l,140xm,140r,l2,140r,l,140xm,140hdc,101,15,66,41,41hal42,42hdc17,67,2,102,2,140hal,140xm41,41hdc66,15,101,,140,hal140,2hdc102,2,67,17,42,42hal41,41xm140,r,l140,2r,l140,xe" fillcolor="#24211d" strokeweight=".5pt" o:cliptowrap="t">
              <v:path arrowok="t"/>
              <o:lock v:ext="edit" verticies="t"/>
            </v:shape>
            <v:shape id="_x0000_s1049" style="position:absolute;left:108515538;top:107918250;width:3192398;height:3202341" coordsize="352,352" path="m176,r,l176,2r,l176,xm176,hdc225,,269,20,301,52hal299,53hdc268,22,224,2,176,2hal176,xm301,52hdc332,84,352,128,352,176hal350,176hdc350,128,330,85,299,53hal301,52xm352,176r,l350,176r,l352,176xm352,176r,l350,176r,l352,176xm352,176hdc352,225,332,269,301,301hal299,299hdc330,268,350,224,350,176hal352,176xm301,301hdc269,332,225,352,176,352hal176,350hdc224,350,268,330,299,299hal301,301xm176,352r,l176,350r,l176,352xm176,352r,l176,350r,l176,352xm176,352hdc127,352,83,332,52,301hal53,299hdc85,330,128,350,176,350hal176,352xm52,301hdc20,269,,225,,176hal2,176hdc2,224,22,268,53,299hal52,301xm,176r,l2,176r,l,176xm,176r,l2,176r,l,176xm,176hdc,128,20,84,52,52hal53,53hdc22,85,2,128,2,176hal,176xm52,52hdc83,20,127,,176,hal176,2hdc128,2,85,22,53,53hal52,52xm176,r,l176,2r,l176,xe" fillcolor="#24211d" strokeweight=".5pt" o:cliptowrap="t">
              <v:path arrowok="t"/>
              <o:lock v:ext="edit" aspectratio="t" verticies="t"/>
            </v:shape>
            <v:shape id="_x0000_s1050" style="position:absolute;left:111316298;top:109623780;width:41911;height:76023" coordsize="5,9" path="m2,r,l2,,1,r,l1,r,l1,1r,l1,1r,l1,1,3,2r,2l2,6,1,5,,5r,l,5,,6r,l,6r,l,6,1,7r,l1,8r,l1,8r,l2,8r,1l2,9r,l2,9r1,l3,9r,l3,9r,l3,9r1,l4,9,4,8r1,l5,8r,l5,7r,l5,6r,l5,6,5,5r,l5,5,5,4r,l5,4,5,3,5,2r,l5,2,5,1r,l5,1r,l5,r,l4,r,l4,,3,r,l3,r,l2,xe" fillcolor="#24211d" stroked="f" o:cliptowrap="t">
              <v:path arrowok="t"/>
            </v:shape>
            <v:shape id="_x0000_s1051" style="position:absolute;left:111316298;top:109623780;width:41911;height:76023" coordsize="5,9" path="m2,r,l2,,1,r,l1,r,l1,1r,l1,1r,l1,1,3,2r,2l2,6,1,5,,5r,l,5,,6r,l,6r,l,6,1,7r,l1,8r,l1,8r,l2,8r,1l2,9r,l2,9r1,l3,9r,l3,9r,l3,9r1,l4,9,4,8r1,l5,8r,l5,7r,l5,6r,l5,6,5,5r,l5,5,5,4r,l5,4,5,3,5,2r,l5,2,5,1r,l5,1r,l5,r,l4,r,l4,,3,r,l3,r,l2,xe" filled="f" strokecolor="#24282b" strokeweight="0" o:cliptowrap="t">
              <v:path arrowok="t"/>
            </v:shape>
            <v:shape id="_x0000_s1052" style="position:absolute;left:108788366;top:109640515;width:33813;height:25340" coordsize="4,3" path="m2,3r1,l4,3,4,2,4,1r,l4,,3,,2,,1,r,l,1r,l,2,1,3r,l2,3xe" filled="f" strokecolor="#24282b" strokeweight="0" o:cliptowrap="t">
              <v:path arrowok="t"/>
            </v:shape>
            <v:shape id="_x0000_s1053" style="position:absolute;left:108771694;top:109522900;width:33341;height:252444" coordsize="4,30" path="m4,l3,r,1l3,1,2,2r,1l2,3,1,5r,2l,10r,3l,15r,3l1,21r,3l1,26r1,2l2,29r,l3,30r,l3,30r1,e" filled="f" strokecolor="#24282b" strokeweight="0" o:cliptowrap="t">
              <v:path arrowok="t"/>
            </v:shape>
            <v:shape id="_x0000_s1054" style="position:absolute;left:108805035;top:109522900;width:33813;height:252444" coordsize="4,30" path="m,30r1,l1,30r,-1l2,29r,-1l2,28,3,26,4,24r,-3l4,18r,-3l4,13r,-3l4,7,3,5,2,3,2,2r,l1,1r,l1,,,e" filled="f" strokecolor="#24282b" strokeweight="0" o:cliptowrap="t">
              <v:path arrowok="t"/>
            </v:shape>
            <v:shape id="_x0000_s1055" style="position:absolute;left:108695970;top:109581705;width:218600;height:151564" coordsize="26,18" path="m1,l,,,1r,l1,2r,1l1,3,3,5,4,7,6,8r2,2l11,12r2,2l16,15r2,1l20,17r2,1l23,18r2,l25,17r1,e" filled="f" strokecolor="#24282b" strokeweight="0" o:cliptowrap="t">
              <v:path arrowok="t"/>
            </v:shape>
            <v:shape id="_x0000_s1056" style="position:absolute;left:108704546;top:109573102;width:210024;height:151563" coordsize="25,18" path="m25,18r,l25,17r,-1l24,16r,-1l24,15,22,13,21,11,19,9,17,8,14,6,12,4,10,3,7,2,5,1,3,1,2,,,,,1r,e" filled="f" strokecolor="#24282b" strokeweight="0" o:cliptowrap="t">
              <v:path arrowok="t"/>
            </v:shape>
            <v:shape id="_x0000_s1057" style="position:absolute;left:108695970;top:109573102;width:210030;height:151563" coordsize="25,18" path="m1,18l,18,,17,,16r1,l1,15,3,13,4,11,6,9,8,8,11,6,13,4,16,3,18,2,20,1,22,r1,l25,r,1l25,1e" filled="f" strokecolor="#24282b" strokeweight="0" o:cliptowrap="t">
              <v:path arrowok="t"/>
            </v:shape>
            <v:shape id="_x0000_s1058" style="position:absolute;left:108704546;top:109581705;width:210024;height:151564" coordsize="25,18" path="m24,r1,l25,1r,l24,2r,1l24,3,22,5,21,6,19,8r-2,2l14,12r-2,2l10,15,7,16,5,17,3,18r-1,l,18,,17r,e" filled="f" strokecolor="#24282b" strokeweight="0" o:cliptowrap="t">
              <v:path arrowok="t"/>
            </v:shape>
            <v:shape id="_x0000_s1059" style="position:absolute;left:108796937;top:109632389;width:16668;height:477" coordsize="2,0" path="m2,l1,,,,,e" filled="f" strokecolor="#24282b" strokeweight="0" o:cliptowrap="t">
              <v:path arrowok="t"/>
            </v:shape>
            <v:shape id="_x0000_s1060" style="position:absolute;left:108822179;top:109640515;width:474;height:17213" coordsize="0,2" path="m,2l,1,,,,e" filled="f" strokecolor="#24282b" strokeweight="0" o:cliptowrap="t">
              <v:path arrowok="t"/>
            </v:shape>
            <v:shape id="_x0000_s1061" style="position:absolute;left:108796937;top:109665855;width:25242;height:8604" coordsize="3,1" path="m,1r1,l2,1,3,e" filled="f" strokecolor="#24282b" strokeweight="0" o:cliptowrap="t">
              <v:path arrowok="t"/>
            </v:shape>
            <v:shape id="_x0000_s1062" style="position:absolute;left:108788366;top:109640515;width:474;height:25340" coordsize="0,3" path="m,l,1,,2,,3e" filled="f" strokecolor="#24282b" strokeweight="0" o:cliptowrap="t">
              <v:path arrowok="t"/>
            </v:shape>
            <v:shape id="_x0000_s1063" style="position:absolute;left:108822179;top:109632389;width:8098;height:16730" coordsize="1,2" path="m1,2l1,1r,l,e" filled="f" strokecolor="#24282b" strokeweight="0" o:cliptowrap="t">
              <v:path arrowok="t"/>
            </v:shape>
            <v:shape id="_x0000_s1064" style="position:absolute;left:108805035;top:109665855;width:25242;height:8604" coordsize="3,1" path="m,1r1,l2,1,3,e" filled="f" strokecolor="#24282b" strokeweight="0" o:cliptowrap="t">
              <v:path arrowok="t"/>
            </v:shape>
            <v:shape id="_x0000_s1065" style="position:absolute;left:108779792;top:109649119;width:8574;height:25340" coordsize="1,3" path="m,l,1,,2r1,l1,3e" filled="f" strokecolor="#24282b" strokeweight="0" o:cliptowrap="t">
              <v:path arrowok="t"/>
            </v:shape>
            <v:shape id="_x0000_s1066" style="position:absolute;left:108788366;top:109632389;width:16669;height:477" coordsize="2,0" path="m2,l1,,,,,e" filled="f" strokecolor="#24282b" strokeweight="0" o:cliptowrap="t">
              <v:path arrowok="t"/>
            </v:shape>
            <v:shape id="_x0000_s1067" style="position:absolute;left:108796937;top:109640515;width:16668;height:25340" coordsize="2,3" path="m1,3r1,l2,2r,l2,1r,l2,r,l1,,,,,,,1r,l,2r,l,3r1,xe" filled="f" strokecolor="#24282b" strokeweight="0" o:cliptowrap="t">
              <v:path arrowok="t"/>
            </v:shape>
            <v:shapetype id="_x0000_t158" coordsize="21600,21600" o:spt="158" adj="1404,10800" path="m@37@0c@38@3@39@1@40@0@41@3@42@1@43@0m@30@4c@31@5@32@6@33@4@34@5@35@6@36@4e">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textpathok="t" o:connecttype="custom" o:connectlocs="@40,@0;@51,10800;@33,@4;@50,10800" o:connectangles="270,180,90,0"/>
              <v:textpath on="t" fitshape="t" xscale="t"/>
              <v:handles>
                <v:h position="topLeft,#0" yrange="0,2229"/>
                <v:h position="#1,bottomRight" xrange="8640,12960"/>
              </v:handles>
              <o:lock v:ext="edit" text="t" shapetype="t"/>
            </v:shapetype>
            <v:shape id="_x0000_s1068" type="#_x0000_t158" style="position:absolute;left:108618342;top:111204917;width:3000377;height:419309" adj="0" fillcolor="black" o:cliptowrap="t">
              <v:shadow color="#868686"/>
              <v:textpath style="font-family:&quot;Monotype Corsiva&quot;;v-text-kern:t" trim="t" fitpath="t" xscale="f" string="Foundation Of Innovations"/>
            </v:shape>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69" type="#_x0000_t144" style="position:absolute;left:108746929;top:108149742;width:2700340;height:2624868;mso-wrap-distance-left:2.88pt;mso-wrap-distance-top:2.88pt;mso-wrap-distance-right:2.88pt;mso-wrap-distance-bottom:2.88pt" adj="-11395273" fillcolor="black" o:cliptowrap="t">
              <v:shadow color="#868686"/>
              <v:textpath style="font-family:&quot;Arial Narrow&quot;;font-size:32pt" fitshape="t" trim="t" string="MERU UNIVERSITY "/>
            </v:shape>
            <v:shapetype id="_x0000_t145" coordsize="21600,21600" o:spt="145" path="al10800,10800,10800,10800@3@15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70" type="#_x0000_t145" style="position:absolute;left:108789795;top:108639416;width:2700335;height:2264286;mso-wrap-distance-left:2.88pt;mso-wrap-distance-top:2.88pt;mso-wrap-distance-right:2.88pt;mso-wrap-distance-bottom:2.88pt" adj="354245" fillcolor="black" o:cliptowrap="t">
              <v:shadow color="#868686"/>
              <v:textpath style="font-family:&quot;Arial Narrow&quot;;font-size:32pt" fitshape="t" trim="t" string="OF SCIENCE &amp; TECHNOLOGY"/>
            </v:shape>
          </v:group>
        </w:pict>
      </w:r>
    </w:p>
    <w:p w:rsidR="003C2260" w:rsidRPr="0074170D" w:rsidRDefault="003C2260" w:rsidP="003C2260">
      <w:pPr>
        <w:jc w:val="center"/>
      </w:pPr>
    </w:p>
    <w:p w:rsidR="003C2260" w:rsidRPr="0074170D" w:rsidRDefault="003C2260" w:rsidP="003C2260">
      <w:pPr>
        <w:spacing w:after="0" w:line="240" w:lineRule="auto"/>
        <w:jc w:val="center"/>
        <w:rPr>
          <w:rFonts w:ascii="Algerian" w:hAnsi="Algerian" w:cs="Tahoma"/>
          <w:b/>
          <w:sz w:val="32"/>
          <w:szCs w:val="32"/>
        </w:rPr>
      </w:pPr>
      <w:r>
        <w:rPr>
          <w:rFonts w:ascii="Algerian" w:hAnsi="Algerian" w:cs="Tahoma"/>
          <w:b/>
          <w:sz w:val="32"/>
          <w:szCs w:val="32"/>
        </w:rPr>
        <w:t>MERU UNIVERSITY OF SCIENCE AND TECHNOLOGY</w:t>
      </w:r>
    </w:p>
    <w:p w:rsidR="003C2260" w:rsidRDefault="003C2260" w:rsidP="003C2260">
      <w:pPr>
        <w:spacing w:after="0"/>
        <w:jc w:val="center"/>
        <w:rPr>
          <w:rFonts w:ascii="Cambria" w:hAnsi="Cambria"/>
          <w:b/>
          <w:sz w:val="20"/>
          <w:szCs w:val="20"/>
        </w:rPr>
      </w:pPr>
      <w:r>
        <w:rPr>
          <w:rFonts w:ascii="Cambria" w:hAnsi="Cambria"/>
          <w:b/>
          <w:sz w:val="20"/>
          <w:szCs w:val="20"/>
        </w:rPr>
        <w:t>P.O. Box 972-60200 – Meru-Kenya.</w:t>
      </w:r>
    </w:p>
    <w:p w:rsidR="003C2260" w:rsidRDefault="003C2260" w:rsidP="003C2260">
      <w:pPr>
        <w:spacing w:after="0"/>
        <w:jc w:val="center"/>
        <w:rPr>
          <w:rFonts w:ascii="Cambria" w:hAnsi="Cambria"/>
          <w:b/>
          <w:sz w:val="20"/>
          <w:szCs w:val="20"/>
        </w:rPr>
      </w:pPr>
      <w:r>
        <w:rPr>
          <w:rFonts w:ascii="Cambria" w:hAnsi="Cambria"/>
          <w:b/>
          <w:sz w:val="20"/>
          <w:szCs w:val="20"/>
        </w:rPr>
        <w:t>Tel: 020-2069349, 061-2309217. 064-30320 Cell phone: +254 712524293, +254 789151411</w:t>
      </w:r>
    </w:p>
    <w:p w:rsidR="003C2260" w:rsidRDefault="003C2260" w:rsidP="003C2260">
      <w:pPr>
        <w:spacing w:after="0"/>
        <w:jc w:val="center"/>
        <w:rPr>
          <w:rFonts w:ascii="Cambria" w:hAnsi="Cambria"/>
          <w:b/>
          <w:sz w:val="20"/>
          <w:szCs w:val="20"/>
        </w:rPr>
      </w:pPr>
      <w:r>
        <w:rPr>
          <w:rFonts w:ascii="Cambria" w:hAnsi="Cambria"/>
          <w:b/>
          <w:sz w:val="20"/>
          <w:szCs w:val="20"/>
        </w:rPr>
        <w:t>Fax: 064-30321</w:t>
      </w:r>
    </w:p>
    <w:p w:rsidR="003C2260" w:rsidRDefault="003C2260" w:rsidP="003C2260">
      <w:pPr>
        <w:spacing w:after="0"/>
        <w:jc w:val="center"/>
        <w:rPr>
          <w:rFonts w:ascii="Cambria" w:hAnsi="Cambria"/>
          <w:b/>
          <w:sz w:val="20"/>
          <w:szCs w:val="20"/>
        </w:rPr>
      </w:pPr>
      <w:r>
        <w:rPr>
          <w:rFonts w:ascii="Cambria" w:hAnsi="Cambria"/>
          <w:b/>
          <w:sz w:val="20"/>
          <w:szCs w:val="20"/>
        </w:rPr>
        <w:t xml:space="preserve">Website: </w:t>
      </w:r>
      <w:hyperlink r:id="rId9" w:history="1">
        <w:r w:rsidRPr="003C127E">
          <w:rPr>
            <w:rStyle w:val="Hyperlink"/>
            <w:rFonts w:ascii="Cambria" w:hAnsi="Cambria"/>
            <w:b/>
            <w:sz w:val="20"/>
            <w:szCs w:val="20"/>
          </w:rPr>
          <w:t>www.must.ac.ke</w:t>
        </w:r>
      </w:hyperlink>
      <w:r>
        <w:rPr>
          <w:rFonts w:ascii="Cambria" w:hAnsi="Cambria"/>
          <w:b/>
          <w:sz w:val="20"/>
          <w:szCs w:val="20"/>
        </w:rPr>
        <w:t xml:space="preserve">  Email: </w:t>
      </w:r>
      <w:hyperlink r:id="rId10" w:history="1">
        <w:r w:rsidR="001F3924" w:rsidRPr="00E13163">
          <w:rPr>
            <w:rStyle w:val="Hyperlink"/>
            <w:rFonts w:ascii="Cambria" w:hAnsi="Cambria"/>
            <w:b/>
            <w:sz w:val="20"/>
            <w:szCs w:val="20"/>
          </w:rPr>
          <w:t>info@must.ac.ke</w:t>
        </w:r>
      </w:hyperlink>
    </w:p>
    <w:p w:rsidR="003C2260" w:rsidRPr="0064226D" w:rsidRDefault="007614CF" w:rsidP="003C2260">
      <w:pPr>
        <w:jc w:val="center"/>
        <w:rPr>
          <w:rFonts w:ascii="Maiandra GD" w:hAnsi="Maiandra GD"/>
          <w:b/>
        </w:rPr>
      </w:pPr>
      <w:r w:rsidRPr="007614CF">
        <w:pict>
          <v:shapetype id="_x0000_t32" coordsize="21600,21600" o:spt="32" o:oned="t" path="m,l21600,21600e" filled="f">
            <v:path arrowok="t" fillok="f" o:connecttype="none"/>
            <o:lock v:ext="edit" shapetype="t"/>
          </v:shapetype>
          <v:shape id="_x0000_s1071" type="#_x0000_t32" style="position:absolute;left:0;text-align:left;margin-left:-6.75pt;margin-top:4.65pt;width:470.25pt;height:0;z-index:251657216" o:connectortype="straight" strokeweight="2.5pt">
            <v:shadow color="#868686"/>
          </v:shape>
        </w:pict>
      </w:r>
    </w:p>
    <w:p w:rsidR="003C2260" w:rsidRPr="008F3024" w:rsidRDefault="003C2260" w:rsidP="003C2260">
      <w:pPr>
        <w:jc w:val="center"/>
        <w:rPr>
          <w:rFonts w:ascii="Times New Roman" w:hAnsi="Times New Roman"/>
          <w:b/>
          <w:sz w:val="28"/>
          <w:szCs w:val="28"/>
        </w:rPr>
      </w:pPr>
      <w:r w:rsidRPr="008F3024">
        <w:rPr>
          <w:rFonts w:ascii="Times New Roman" w:hAnsi="Times New Roman"/>
          <w:b/>
          <w:sz w:val="28"/>
          <w:szCs w:val="28"/>
        </w:rPr>
        <w:t>University Examinations 201</w:t>
      </w:r>
      <w:r w:rsidR="003512CA">
        <w:rPr>
          <w:rFonts w:ascii="Times New Roman" w:hAnsi="Times New Roman"/>
          <w:b/>
          <w:sz w:val="28"/>
          <w:szCs w:val="28"/>
        </w:rPr>
        <w:t>5/2016</w:t>
      </w:r>
      <w:r w:rsidRPr="008F3024">
        <w:rPr>
          <w:rFonts w:ascii="Times New Roman" w:hAnsi="Times New Roman"/>
          <w:b/>
          <w:sz w:val="28"/>
          <w:szCs w:val="28"/>
        </w:rPr>
        <w:t xml:space="preserve"> </w:t>
      </w:r>
    </w:p>
    <w:p w:rsidR="000B393D" w:rsidRDefault="00700A33" w:rsidP="00A00A16">
      <w:pPr>
        <w:spacing w:line="240" w:lineRule="auto"/>
        <w:jc w:val="center"/>
        <w:rPr>
          <w:rFonts w:ascii="Times New Roman" w:hAnsi="Times New Roman"/>
          <w:sz w:val="24"/>
          <w:szCs w:val="24"/>
        </w:rPr>
      </w:pPr>
      <w:r>
        <w:rPr>
          <w:rFonts w:ascii="Times New Roman" w:hAnsi="Times New Roman"/>
          <w:sz w:val="24"/>
          <w:szCs w:val="24"/>
        </w:rPr>
        <w:t>SECOND</w:t>
      </w:r>
      <w:r w:rsidR="00874A77">
        <w:rPr>
          <w:rFonts w:ascii="Times New Roman" w:hAnsi="Times New Roman"/>
          <w:sz w:val="24"/>
          <w:szCs w:val="24"/>
        </w:rPr>
        <w:t xml:space="preserve"> </w:t>
      </w:r>
      <w:r w:rsidR="007879E1">
        <w:rPr>
          <w:rFonts w:ascii="Times New Roman" w:hAnsi="Times New Roman"/>
          <w:sz w:val="24"/>
          <w:szCs w:val="24"/>
        </w:rPr>
        <w:t xml:space="preserve">YEAR </w:t>
      </w:r>
      <w:r w:rsidR="00B32836">
        <w:rPr>
          <w:rFonts w:ascii="Times New Roman" w:hAnsi="Times New Roman"/>
          <w:sz w:val="24"/>
          <w:szCs w:val="24"/>
        </w:rPr>
        <w:t>SECOND</w:t>
      </w:r>
      <w:r w:rsidR="00874A77">
        <w:rPr>
          <w:rFonts w:ascii="Times New Roman" w:hAnsi="Times New Roman"/>
          <w:sz w:val="24"/>
          <w:szCs w:val="24"/>
        </w:rPr>
        <w:t xml:space="preserve"> </w:t>
      </w:r>
      <w:r w:rsidR="00A00A16">
        <w:rPr>
          <w:rFonts w:ascii="Times New Roman" w:hAnsi="Times New Roman"/>
          <w:sz w:val="24"/>
          <w:szCs w:val="24"/>
        </w:rPr>
        <w:t xml:space="preserve">SEMESTER EXAMINATION FOR </w:t>
      </w:r>
      <w:r>
        <w:rPr>
          <w:rFonts w:ascii="Times New Roman" w:hAnsi="Times New Roman"/>
          <w:sz w:val="24"/>
          <w:szCs w:val="24"/>
        </w:rPr>
        <w:t>DIPLOMA</w:t>
      </w:r>
      <w:r w:rsidR="007879E1">
        <w:rPr>
          <w:rFonts w:ascii="Times New Roman" w:hAnsi="Times New Roman"/>
          <w:sz w:val="24"/>
          <w:szCs w:val="24"/>
        </w:rPr>
        <w:t xml:space="preserve"> </w:t>
      </w:r>
      <w:r w:rsidR="00135C44">
        <w:rPr>
          <w:rFonts w:ascii="Times New Roman" w:hAnsi="Times New Roman"/>
          <w:sz w:val="24"/>
          <w:szCs w:val="24"/>
        </w:rPr>
        <w:t xml:space="preserve">IN </w:t>
      </w:r>
      <w:r>
        <w:rPr>
          <w:rFonts w:ascii="Times New Roman" w:hAnsi="Times New Roman"/>
          <w:sz w:val="24"/>
          <w:szCs w:val="24"/>
        </w:rPr>
        <w:t>CIVIL ENGINEERING</w:t>
      </w:r>
    </w:p>
    <w:p w:rsidR="003C2260" w:rsidRPr="008F3024" w:rsidRDefault="00700A33" w:rsidP="003C2260">
      <w:pPr>
        <w:jc w:val="center"/>
        <w:rPr>
          <w:rFonts w:ascii="Times New Roman" w:hAnsi="Times New Roman"/>
          <w:b/>
          <w:sz w:val="24"/>
          <w:szCs w:val="24"/>
        </w:rPr>
      </w:pPr>
      <w:r>
        <w:rPr>
          <w:rFonts w:ascii="Times New Roman" w:hAnsi="Times New Roman"/>
          <w:b/>
          <w:sz w:val="24"/>
          <w:szCs w:val="24"/>
        </w:rPr>
        <w:t>ECV 225</w:t>
      </w:r>
      <w:r w:rsidR="001423BB">
        <w:rPr>
          <w:rFonts w:ascii="Times New Roman" w:hAnsi="Times New Roman"/>
          <w:b/>
          <w:sz w:val="24"/>
          <w:szCs w:val="24"/>
        </w:rPr>
        <w:t>5</w:t>
      </w:r>
      <w:r w:rsidR="00DE7D51">
        <w:rPr>
          <w:rFonts w:ascii="Times New Roman" w:hAnsi="Times New Roman"/>
          <w:b/>
          <w:sz w:val="24"/>
          <w:szCs w:val="24"/>
        </w:rPr>
        <w:t xml:space="preserve">: </w:t>
      </w:r>
      <w:r w:rsidR="001423BB">
        <w:rPr>
          <w:rFonts w:ascii="Times New Roman" w:hAnsi="Times New Roman"/>
          <w:b/>
          <w:sz w:val="24"/>
          <w:szCs w:val="24"/>
        </w:rPr>
        <w:t>ENGINEERING HYDROLOGY</w:t>
      </w:r>
    </w:p>
    <w:p w:rsidR="003C2260" w:rsidRDefault="003C2260" w:rsidP="003C2260">
      <w:pPr>
        <w:rPr>
          <w:rFonts w:ascii="Times New Roman" w:hAnsi="Times New Roman"/>
          <w:b/>
        </w:rPr>
      </w:pPr>
      <w:r>
        <w:rPr>
          <w:rFonts w:ascii="Times New Roman" w:hAnsi="Times New Roman"/>
          <w:b/>
        </w:rPr>
        <w:t xml:space="preserve"> DATE: </w:t>
      </w:r>
      <w:r w:rsidR="007614CF" w:rsidRPr="007614CF">
        <w:pict>
          <v:shape id="_x0000_s1072" type="#_x0000_t32" style="position:absolute;margin-left:-1in;margin-top:13pt;width:612.45pt;height:0;z-index:251658240;mso-position-horizontal-relative:text;mso-position-vertical-relative:text" o:connectortype="straight"/>
        </w:pict>
      </w:r>
      <w:r w:rsidR="008D7FA1">
        <w:rPr>
          <w:rFonts w:ascii="Times New Roman" w:hAnsi="Times New Roman"/>
          <w:b/>
        </w:rPr>
        <w:t>NOVEMBER</w:t>
      </w:r>
      <w:r>
        <w:rPr>
          <w:rFonts w:ascii="Times New Roman" w:hAnsi="Times New Roman"/>
          <w:b/>
        </w:rPr>
        <w:t xml:space="preserve"> 2015</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sidR="00F63B39">
        <w:rPr>
          <w:rFonts w:ascii="Times New Roman" w:hAnsi="Times New Roman"/>
          <w:b/>
        </w:rPr>
        <w:t xml:space="preserve">   </w:t>
      </w:r>
      <w:r w:rsidR="00525FBD">
        <w:rPr>
          <w:rFonts w:ascii="Times New Roman" w:hAnsi="Times New Roman"/>
          <w:b/>
        </w:rPr>
        <w:tab/>
        <w:t xml:space="preserve">                 TIME: 1</w:t>
      </w:r>
      <w:r w:rsidR="00525FBD" w:rsidRPr="00525FBD">
        <w:rPr>
          <w:rFonts w:ascii="Times New Roman" w:hAnsi="Times New Roman"/>
          <w:b/>
          <w:vertAlign w:val="superscript"/>
        </w:rPr>
        <w:t>1</w:t>
      </w:r>
      <w:r w:rsidR="00525FBD">
        <w:rPr>
          <w:rFonts w:ascii="Times New Roman" w:hAnsi="Times New Roman"/>
          <w:b/>
        </w:rPr>
        <w:t>/</w:t>
      </w:r>
      <w:r w:rsidR="00525FBD" w:rsidRPr="00525FBD">
        <w:rPr>
          <w:rFonts w:ascii="Times New Roman" w:hAnsi="Times New Roman"/>
          <w:b/>
          <w:vertAlign w:val="subscript"/>
        </w:rPr>
        <w:t>2</w:t>
      </w:r>
      <w:r w:rsidRPr="00525FBD">
        <w:rPr>
          <w:rFonts w:ascii="Times New Roman" w:hAnsi="Times New Roman"/>
          <w:b/>
          <w:vertAlign w:val="subscript"/>
        </w:rPr>
        <w:t xml:space="preserve"> </w:t>
      </w:r>
      <w:r>
        <w:rPr>
          <w:rFonts w:ascii="Times New Roman" w:hAnsi="Times New Roman"/>
          <w:b/>
        </w:rPr>
        <w:t>HOURS</w:t>
      </w:r>
    </w:p>
    <w:p w:rsidR="003C2260" w:rsidRDefault="003C2260" w:rsidP="003C2260">
      <w:pPr>
        <w:spacing w:after="0"/>
        <w:rPr>
          <w:rFonts w:ascii="Times New Roman" w:hAnsi="Times New Roman"/>
          <w:i/>
          <w:sz w:val="24"/>
          <w:szCs w:val="24"/>
        </w:rPr>
      </w:pPr>
      <w:r>
        <w:rPr>
          <w:rFonts w:ascii="Times New Roman" w:hAnsi="Times New Roman"/>
          <w:b/>
        </w:rPr>
        <w:t xml:space="preserve">INSTRUCTIONS: </w:t>
      </w:r>
      <w:r>
        <w:rPr>
          <w:rFonts w:ascii="Times New Roman" w:hAnsi="Times New Roman"/>
          <w:i/>
          <w:sz w:val="24"/>
          <w:szCs w:val="24"/>
        </w:rPr>
        <w:t xml:space="preserve">Answer question </w:t>
      </w:r>
      <w:r w:rsidRPr="0045193F">
        <w:rPr>
          <w:rFonts w:ascii="Times New Roman" w:hAnsi="Times New Roman"/>
          <w:b/>
          <w:i/>
          <w:sz w:val="24"/>
          <w:szCs w:val="24"/>
        </w:rPr>
        <w:t>one</w:t>
      </w:r>
      <w:r>
        <w:rPr>
          <w:rFonts w:ascii="Times New Roman" w:hAnsi="Times New Roman"/>
          <w:i/>
          <w:sz w:val="24"/>
          <w:szCs w:val="24"/>
        </w:rPr>
        <w:t xml:space="preserve"> and any other </w:t>
      </w:r>
      <w:r w:rsidRPr="0045193F">
        <w:rPr>
          <w:rFonts w:ascii="Times New Roman" w:hAnsi="Times New Roman"/>
          <w:b/>
          <w:i/>
          <w:sz w:val="24"/>
          <w:szCs w:val="24"/>
        </w:rPr>
        <w:t>two</w:t>
      </w:r>
      <w:r w:rsidR="00B1240A">
        <w:rPr>
          <w:rFonts w:ascii="Times New Roman" w:hAnsi="Times New Roman"/>
          <w:i/>
          <w:sz w:val="24"/>
          <w:szCs w:val="24"/>
        </w:rPr>
        <w:t xml:space="preserve"> questions </w:t>
      </w:r>
    </w:p>
    <w:p w:rsidR="003C2260" w:rsidRPr="00917241" w:rsidRDefault="007614CF" w:rsidP="003C2260">
      <w:pPr>
        <w:spacing w:after="0"/>
        <w:rPr>
          <w:rFonts w:ascii="Times New Roman" w:hAnsi="Times New Roman"/>
          <w:i/>
          <w:sz w:val="24"/>
          <w:szCs w:val="24"/>
        </w:rPr>
      </w:pPr>
      <w:r w:rsidRPr="007614CF">
        <w:pict>
          <v:shape id="_x0000_s1073" type="#_x0000_t32" style="position:absolute;margin-left:-73.95pt;margin-top:6.45pt;width:612.45pt;height:0;z-index:251659264" o:connectortype="straight"/>
        </w:pict>
      </w:r>
      <w:r w:rsidR="003C2260">
        <w:rPr>
          <w:rFonts w:ascii="Times New Roman" w:hAnsi="Times New Roman"/>
          <w:i/>
          <w:sz w:val="24"/>
          <w:szCs w:val="24"/>
        </w:rPr>
        <w:tab/>
      </w:r>
      <w:r w:rsidR="003C2260">
        <w:rPr>
          <w:rFonts w:ascii="Times New Roman" w:hAnsi="Times New Roman"/>
          <w:i/>
          <w:sz w:val="24"/>
          <w:szCs w:val="24"/>
        </w:rPr>
        <w:tab/>
        <w:t xml:space="preserve">   </w:t>
      </w:r>
    </w:p>
    <w:p w:rsidR="003C2260" w:rsidRPr="005C63A3" w:rsidRDefault="003C2260" w:rsidP="000A0576">
      <w:pPr>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
    <w:p w:rsidR="003C2260" w:rsidRPr="00B1240A" w:rsidRDefault="003C2260" w:rsidP="00B1240A">
      <w:pPr>
        <w:rPr>
          <w:rFonts w:ascii="Times New Roman" w:hAnsi="Times New Roman"/>
          <w:b/>
          <w:sz w:val="24"/>
          <w:szCs w:val="24"/>
        </w:rPr>
      </w:pPr>
      <w:r>
        <w:rPr>
          <w:rFonts w:ascii="Times New Roman" w:hAnsi="Times New Roman"/>
          <w:b/>
          <w:sz w:val="24"/>
          <w:szCs w:val="24"/>
        </w:rPr>
        <w:t>QUESTION ONE (30 MARKS)</w:t>
      </w:r>
    </w:p>
    <w:p w:rsidR="008E76D2" w:rsidRDefault="008E76D2" w:rsidP="008E76D2">
      <w:pPr>
        <w:pStyle w:val="ListParagraph"/>
        <w:numPr>
          <w:ilvl w:val="0"/>
          <w:numId w:val="1"/>
        </w:numPr>
        <w:spacing w:line="360" w:lineRule="auto"/>
        <w:ind w:left="270" w:hanging="270"/>
        <w:rPr>
          <w:rFonts w:ascii="Times New Roman" w:hAnsi="Times New Roman"/>
          <w:sz w:val="24"/>
          <w:szCs w:val="24"/>
        </w:rPr>
      </w:pPr>
      <w:r>
        <w:rPr>
          <w:rFonts w:ascii="Times New Roman" w:hAnsi="Times New Roman"/>
          <w:sz w:val="24"/>
          <w:szCs w:val="24"/>
        </w:rPr>
        <w:t>Define the term hydrology.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 Marks)</w:t>
      </w:r>
    </w:p>
    <w:p w:rsidR="008E76D2" w:rsidRPr="008E76D2" w:rsidRDefault="008E76D2" w:rsidP="00841CEE">
      <w:pPr>
        <w:pStyle w:val="ListParagraph"/>
        <w:numPr>
          <w:ilvl w:val="0"/>
          <w:numId w:val="1"/>
        </w:numPr>
        <w:spacing w:line="360" w:lineRule="auto"/>
        <w:ind w:left="270" w:hanging="270"/>
        <w:rPr>
          <w:rFonts w:ascii="Times New Roman" w:hAnsi="Times New Roman"/>
          <w:b/>
          <w:sz w:val="24"/>
          <w:szCs w:val="24"/>
        </w:rPr>
      </w:pPr>
      <w:r>
        <w:rPr>
          <w:rFonts w:ascii="Times New Roman" w:hAnsi="Times New Roman"/>
          <w:sz w:val="24"/>
          <w:szCs w:val="24"/>
        </w:rPr>
        <w:t>Define the term precipitation.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 Marks)</w:t>
      </w:r>
    </w:p>
    <w:p w:rsidR="008E76D2" w:rsidRPr="008E76D2" w:rsidRDefault="008E76D2" w:rsidP="00841CEE">
      <w:pPr>
        <w:pStyle w:val="ListParagraph"/>
        <w:numPr>
          <w:ilvl w:val="0"/>
          <w:numId w:val="1"/>
        </w:numPr>
        <w:spacing w:line="360" w:lineRule="auto"/>
        <w:ind w:left="270" w:hanging="270"/>
        <w:rPr>
          <w:rFonts w:ascii="Times New Roman" w:hAnsi="Times New Roman"/>
          <w:b/>
          <w:sz w:val="24"/>
          <w:szCs w:val="24"/>
        </w:rPr>
      </w:pPr>
      <w:r>
        <w:rPr>
          <w:rFonts w:ascii="Times New Roman" w:hAnsi="Times New Roman"/>
          <w:sz w:val="24"/>
          <w:szCs w:val="24"/>
        </w:rPr>
        <w:t>Determine the optimum number of raingauges in a basin from the following data so as to limit the percentage error within 10%. Existing stations =5 no.  Average rainfall at stations=90,80,54,45,41 cm.</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 Marks)</w:t>
      </w:r>
    </w:p>
    <w:p w:rsidR="00B230B2" w:rsidRPr="00B230B2" w:rsidRDefault="00B230B2" w:rsidP="00841CEE">
      <w:pPr>
        <w:pStyle w:val="ListParagraph"/>
        <w:numPr>
          <w:ilvl w:val="0"/>
          <w:numId w:val="1"/>
        </w:numPr>
        <w:spacing w:line="360" w:lineRule="auto"/>
        <w:ind w:left="270" w:hanging="270"/>
        <w:rPr>
          <w:rFonts w:ascii="Times New Roman" w:hAnsi="Times New Roman"/>
          <w:b/>
          <w:sz w:val="24"/>
          <w:szCs w:val="24"/>
        </w:rPr>
      </w:pPr>
      <w:r>
        <w:rPr>
          <w:rFonts w:ascii="Times New Roman" w:hAnsi="Times New Roman"/>
          <w:sz w:val="24"/>
          <w:szCs w:val="24"/>
        </w:rPr>
        <w:t>State three advantages of Thiessen Polygon method.</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 Marks)</w:t>
      </w:r>
    </w:p>
    <w:p w:rsidR="00B230B2" w:rsidRPr="00B230B2" w:rsidRDefault="00B230B2" w:rsidP="00841CEE">
      <w:pPr>
        <w:pStyle w:val="ListParagraph"/>
        <w:numPr>
          <w:ilvl w:val="0"/>
          <w:numId w:val="1"/>
        </w:numPr>
        <w:spacing w:line="360" w:lineRule="auto"/>
        <w:ind w:left="270" w:hanging="270"/>
        <w:rPr>
          <w:rFonts w:ascii="Times New Roman" w:hAnsi="Times New Roman"/>
          <w:b/>
          <w:sz w:val="24"/>
          <w:szCs w:val="24"/>
        </w:rPr>
      </w:pPr>
      <w:r>
        <w:rPr>
          <w:rFonts w:ascii="Times New Roman" w:hAnsi="Times New Roman"/>
          <w:sz w:val="24"/>
          <w:szCs w:val="24"/>
        </w:rPr>
        <w:t xml:space="preserve">State three advantages and two disadvantages of recording </w:t>
      </w:r>
      <w:r w:rsidR="00604F69">
        <w:rPr>
          <w:rFonts w:ascii="Times New Roman" w:hAnsi="Times New Roman"/>
          <w:sz w:val="24"/>
          <w:szCs w:val="24"/>
        </w:rPr>
        <w:t>rain gauges</w:t>
      </w:r>
      <w:r w:rsidR="009A6509">
        <w:rPr>
          <w:rFonts w:ascii="Times New Roman" w:hAnsi="Times New Roman"/>
          <w:sz w:val="24"/>
          <w:szCs w:val="24"/>
        </w:rPr>
        <w:tab/>
      </w:r>
      <w:r>
        <w:rPr>
          <w:rFonts w:ascii="Times New Roman" w:hAnsi="Times New Roman"/>
          <w:sz w:val="24"/>
          <w:szCs w:val="24"/>
        </w:rPr>
        <w:tab/>
        <w:t>(5 Marks)</w:t>
      </w:r>
    </w:p>
    <w:p w:rsidR="00B230B2" w:rsidRPr="00B230B2" w:rsidRDefault="00604F69" w:rsidP="00841CEE">
      <w:pPr>
        <w:pStyle w:val="ListParagraph"/>
        <w:numPr>
          <w:ilvl w:val="0"/>
          <w:numId w:val="1"/>
        </w:numPr>
        <w:spacing w:line="360" w:lineRule="auto"/>
        <w:ind w:left="270" w:hanging="270"/>
        <w:rPr>
          <w:rFonts w:ascii="Times New Roman" w:hAnsi="Times New Roman"/>
          <w:b/>
          <w:sz w:val="24"/>
          <w:szCs w:val="24"/>
        </w:rPr>
      </w:pPr>
      <w:r>
        <w:rPr>
          <w:rFonts w:ascii="Times New Roman" w:hAnsi="Times New Roman"/>
          <w:sz w:val="24"/>
          <w:szCs w:val="24"/>
        </w:rPr>
        <w:t>State two advantages of isohye</w:t>
      </w:r>
      <w:r w:rsidR="00B230B2">
        <w:rPr>
          <w:rFonts w:ascii="Times New Roman" w:hAnsi="Times New Roman"/>
          <w:sz w:val="24"/>
          <w:szCs w:val="24"/>
        </w:rPr>
        <w:t>tal method.</w:t>
      </w:r>
      <w:r w:rsidR="00B230B2">
        <w:rPr>
          <w:rFonts w:ascii="Times New Roman" w:hAnsi="Times New Roman"/>
          <w:sz w:val="24"/>
          <w:szCs w:val="24"/>
        </w:rPr>
        <w:tab/>
      </w:r>
      <w:r w:rsidR="00B230B2">
        <w:rPr>
          <w:rFonts w:ascii="Times New Roman" w:hAnsi="Times New Roman"/>
          <w:sz w:val="24"/>
          <w:szCs w:val="24"/>
        </w:rPr>
        <w:tab/>
      </w:r>
      <w:r w:rsidR="00B230B2">
        <w:rPr>
          <w:rFonts w:ascii="Times New Roman" w:hAnsi="Times New Roman"/>
          <w:sz w:val="24"/>
          <w:szCs w:val="24"/>
        </w:rPr>
        <w:tab/>
      </w:r>
      <w:r w:rsidR="00B230B2">
        <w:rPr>
          <w:rFonts w:ascii="Times New Roman" w:hAnsi="Times New Roman"/>
          <w:sz w:val="24"/>
          <w:szCs w:val="24"/>
        </w:rPr>
        <w:tab/>
      </w:r>
      <w:r w:rsidR="00B230B2">
        <w:rPr>
          <w:rFonts w:ascii="Times New Roman" w:hAnsi="Times New Roman"/>
          <w:sz w:val="24"/>
          <w:szCs w:val="24"/>
        </w:rPr>
        <w:tab/>
        <w:t>(2 Marks)</w:t>
      </w:r>
    </w:p>
    <w:p w:rsidR="006408DA" w:rsidRPr="006408DA" w:rsidRDefault="00B230B2" w:rsidP="00841CEE">
      <w:pPr>
        <w:pStyle w:val="ListParagraph"/>
        <w:numPr>
          <w:ilvl w:val="0"/>
          <w:numId w:val="1"/>
        </w:numPr>
        <w:spacing w:line="360" w:lineRule="auto"/>
        <w:ind w:left="270" w:hanging="270"/>
        <w:rPr>
          <w:rFonts w:ascii="Times New Roman" w:hAnsi="Times New Roman"/>
          <w:b/>
          <w:sz w:val="24"/>
          <w:szCs w:val="24"/>
        </w:rPr>
      </w:pPr>
      <w:r>
        <w:rPr>
          <w:rFonts w:ascii="Times New Roman" w:hAnsi="Times New Roman"/>
          <w:sz w:val="24"/>
          <w:szCs w:val="24"/>
        </w:rPr>
        <w:t xml:space="preserve">State three types of recording </w:t>
      </w:r>
      <w:r w:rsidR="00604F69">
        <w:rPr>
          <w:rFonts w:ascii="Times New Roman" w:hAnsi="Times New Roman"/>
          <w:sz w:val="24"/>
          <w:szCs w:val="24"/>
        </w:rPr>
        <w:t>rain gauges</w:t>
      </w:r>
      <w:r>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 Marks)</w:t>
      </w:r>
    </w:p>
    <w:p w:rsidR="006408DA" w:rsidRPr="006408DA" w:rsidRDefault="006408DA" w:rsidP="00841CEE">
      <w:pPr>
        <w:pStyle w:val="ListParagraph"/>
        <w:numPr>
          <w:ilvl w:val="0"/>
          <w:numId w:val="1"/>
        </w:numPr>
        <w:spacing w:line="360" w:lineRule="auto"/>
        <w:ind w:left="270" w:hanging="270"/>
        <w:rPr>
          <w:rFonts w:ascii="Times New Roman" w:hAnsi="Times New Roman"/>
          <w:b/>
          <w:sz w:val="24"/>
          <w:szCs w:val="24"/>
        </w:rPr>
      </w:pPr>
      <w:r>
        <w:rPr>
          <w:rFonts w:ascii="Times New Roman" w:hAnsi="Times New Roman"/>
          <w:sz w:val="24"/>
          <w:szCs w:val="24"/>
        </w:rPr>
        <w:t>During a month, a rain gauge went out of order while the other four gauges in the basin reported rainfalls of 107,89,120 and 118 mm.  If the annual rainfalls for these four gauges are 1120, 935, 1200 and 997 mm respectively and normal annual rainfall of the broken gauge is 978 mm, estimate the missing monthly rainfall at the broken gauge.</w:t>
      </w:r>
      <w:r>
        <w:rPr>
          <w:rFonts w:ascii="Times New Roman" w:hAnsi="Times New Roman"/>
          <w:sz w:val="24"/>
          <w:szCs w:val="24"/>
        </w:rPr>
        <w:tab/>
      </w:r>
      <w:r>
        <w:rPr>
          <w:rFonts w:ascii="Times New Roman" w:hAnsi="Times New Roman"/>
          <w:sz w:val="24"/>
          <w:szCs w:val="24"/>
        </w:rPr>
        <w:tab/>
        <w:t>(5 Marks)</w:t>
      </w:r>
    </w:p>
    <w:p w:rsidR="009A6509" w:rsidRDefault="006408DA" w:rsidP="00841CEE">
      <w:pPr>
        <w:pStyle w:val="ListParagraph"/>
        <w:numPr>
          <w:ilvl w:val="0"/>
          <w:numId w:val="1"/>
        </w:numPr>
        <w:spacing w:line="360" w:lineRule="auto"/>
        <w:ind w:left="270" w:hanging="270"/>
        <w:rPr>
          <w:rFonts w:ascii="Times New Roman" w:hAnsi="Times New Roman"/>
          <w:b/>
          <w:sz w:val="24"/>
          <w:szCs w:val="24"/>
        </w:rPr>
      </w:pPr>
      <w:r>
        <w:rPr>
          <w:rFonts w:ascii="Times New Roman" w:hAnsi="Times New Roman"/>
          <w:sz w:val="24"/>
          <w:szCs w:val="24"/>
        </w:rPr>
        <w:lastRenderedPageBreak/>
        <w:t>State any three factors considered</w:t>
      </w:r>
      <w:r w:rsidR="00453CB4">
        <w:rPr>
          <w:rFonts w:ascii="Times New Roman" w:hAnsi="Times New Roman"/>
          <w:sz w:val="24"/>
          <w:szCs w:val="24"/>
        </w:rPr>
        <w:t xml:space="preserve"> when selecting a raingauge site.</w:t>
      </w:r>
      <w:r w:rsidR="00453CB4">
        <w:rPr>
          <w:rFonts w:ascii="Times New Roman" w:hAnsi="Times New Roman"/>
          <w:sz w:val="24"/>
          <w:szCs w:val="24"/>
        </w:rPr>
        <w:tab/>
      </w:r>
      <w:r w:rsidR="00453CB4">
        <w:rPr>
          <w:rFonts w:ascii="Times New Roman" w:hAnsi="Times New Roman"/>
          <w:sz w:val="24"/>
          <w:szCs w:val="24"/>
        </w:rPr>
        <w:tab/>
        <w:t>(3 Marks)</w:t>
      </w:r>
      <w:r>
        <w:rPr>
          <w:rFonts w:ascii="Times New Roman" w:hAnsi="Times New Roman"/>
          <w:sz w:val="24"/>
          <w:szCs w:val="24"/>
        </w:rPr>
        <w:t xml:space="preserve"> </w:t>
      </w:r>
      <w:r w:rsidR="009A6509">
        <w:rPr>
          <w:rFonts w:ascii="Times New Roman" w:hAnsi="Times New Roman"/>
          <w:sz w:val="24"/>
          <w:szCs w:val="24"/>
        </w:rPr>
        <w:tab/>
      </w:r>
      <w:r w:rsidR="009A6509">
        <w:rPr>
          <w:rFonts w:ascii="Times New Roman" w:hAnsi="Times New Roman"/>
          <w:sz w:val="24"/>
          <w:szCs w:val="24"/>
        </w:rPr>
        <w:tab/>
      </w:r>
      <w:r w:rsidR="009A6509">
        <w:rPr>
          <w:rFonts w:ascii="Times New Roman" w:hAnsi="Times New Roman"/>
          <w:sz w:val="24"/>
          <w:szCs w:val="24"/>
        </w:rPr>
        <w:tab/>
      </w:r>
      <w:r w:rsidR="009A6509">
        <w:rPr>
          <w:rFonts w:ascii="Times New Roman" w:hAnsi="Times New Roman"/>
          <w:sz w:val="24"/>
          <w:szCs w:val="24"/>
        </w:rPr>
        <w:tab/>
      </w:r>
      <w:r w:rsidR="009A6509">
        <w:rPr>
          <w:rFonts w:ascii="Times New Roman" w:hAnsi="Times New Roman"/>
          <w:sz w:val="24"/>
          <w:szCs w:val="24"/>
        </w:rPr>
        <w:tab/>
      </w:r>
      <w:r w:rsidR="009A6509">
        <w:rPr>
          <w:rFonts w:ascii="Times New Roman" w:hAnsi="Times New Roman"/>
          <w:sz w:val="24"/>
          <w:szCs w:val="24"/>
        </w:rPr>
        <w:tab/>
      </w:r>
      <w:r w:rsidR="009A6509">
        <w:rPr>
          <w:rFonts w:ascii="Times New Roman" w:hAnsi="Times New Roman"/>
          <w:sz w:val="24"/>
          <w:szCs w:val="24"/>
        </w:rPr>
        <w:tab/>
      </w:r>
    </w:p>
    <w:p w:rsidR="005D0BF2" w:rsidRPr="00A95BAE" w:rsidRDefault="00596C6F" w:rsidP="000A0576">
      <w:pPr>
        <w:spacing w:line="240" w:lineRule="auto"/>
        <w:rPr>
          <w:rFonts w:ascii="Times New Roman" w:hAnsi="Times New Roman"/>
          <w:b/>
          <w:sz w:val="24"/>
          <w:szCs w:val="24"/>
        </w:rPr>
      </w:pPr>
      <w:r>
        <w:rPr>
          <w:rFonts w:ascii="Times New Roman" w:hAnsi="Times New Roman"/>
          <w:b/>
          <w:sz w:val="24"/>
          <w:szCs w:val="24"/>
        </w:rPr>
        <w:t>QUESTION TWO (</w:t>
      </w:r>
      <w:r w:rsidR="00334487">
        <w:rPr>
          <w:rFonts w:ascii="Times New Roman" w:hAnsi="Times New Roman"/>
          <w:b/>
          <w:sz w:val="24"/>
          <w:szCs w:val="24"/>
        </w:rPr>
        <w:t>15</w:t>
      </w:r>
      <w:r w:rsidR="005D0BF2" w:rsidRPr="00A95BAE">
        <w:rPr>
          <w:rFonts w:ascii="Times New Roman" w:hAnsi="Times New Roman"/>
          <w:b/>
          <w:sz w:val="24"/>
          <w:szCs w:val="24"/>
        </w:rPr>
        <w:t xml:space="preserve"> MARKS)</w:t>
      </w:r>
    </w:p>
    <w:p w:rsidR="008E76D2" w:rsidRDefault="002C6946" w:rsidP="008E76D2">
      <w:pPr>
        <w:pStyle w:val="ListParagraph"/>
        <w:numPr>
          <w:ilvl w:val="0"/>
          <w:numId w:val="2"/>
        </w:numPr>
        <w:spacing w:line="360" w:lineRule="auto"/>
        <w:ind w:left="360"/>
        <w:rPr>
          <w:rFonts w:ascii="Times New Roman" w:hAnsi="Times New Roman"/>
          <w:sz w:val="24"/>
          <w:szCs w:val="24"/>
        </w:rPr>
      </w:pPr>
      <w:r>
        <w:rPr>
          <w:rFonts w:ascii="Times New Roman" w:hAnsi="Times New Roman"/>
          <w:sz w:val="24"/>
          <w:szCs w:val="24"/>
        </w:rPr>
        <w:t>A catchment area has eight rain gauge stations.  The depth of rainfall in mm and Thiessen Polygon areas within the catchment boundary for each station are as given below.  Determine the average depth of rainfall.</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(7 Marks)</w:t>
      </w:r>
    </w:p>
    <w:p w:rsidR="00B15B52" w:rsidRPr="00BC017A" w:rsidRDefault="00B15B52" w:rsidP="00B15B52">
      <w:pPr>
        <w:pStyle w:val="ListParagraph"/>
        <w:spacing w:line="360" w:lineRule="auto"/>
        <w:ind w:left="360"/>
        <w:rPr>
          <w:rFonts w:ascii="Times New Roman" w:hAnsi="Times New Roman"/>
          <w:b/>
          <w:sz w:val="24"/>
          <w:szCs w:val="24"/>
        </w:rPr>
      </w:pPr>
      <w:r w:rsidRPr="00BC017A">
        <w:rPr>
          <w:rFonts w:ascii="Times New Roman" w:hAnsi="Times New Roman"/>
          <w:b/>
          <w:sz w:val="24"/>
          <w:szCs w:val="24"/>
        </w:rPr>
        <w:t>Station No.</w:t>
      </w:r>
      <w:r w:rsidRPr="00BC017A">
        <w:rPr>
          <w:rFonts w:ascii="Times New Roman" w:hAnsi="Times New Roman"/>
          <w:b/>
          <w:sz w:val="24"/>
          <w:szCs w:val="24"/>
        </w:rPr>
        <w:tab/>
        <w:t>Rainfall (mm)</w:t>
      </w:r>
      <w:r w:rsidRPr="00BC017A">
        <w:rPr>
          <w:rFonts w:ascii="Times New Roman" w:hAnsi="Times New Roman"/>
          <w:b/>
          <w:sz w:val="24"/>
          <w:szCs w:val="24"/>
        </w:rPr>
        <w:tab/>
      </w:r>
      <w:r w:rsidRPr="00BC017A">
        <w:rPr>
          <w:rFonts w:ascii="Times New Roman" w:hAnsi="Times New Roman"/>
          <w:b/>
          <w:sz w:val="24"/>
          <w:szCs w:val="24"/>
        </w:rPr>
        <w:tab/>
        <w:t>Thiessen Polygon (km</w:t>
      </w:r>
      <w:r w:rsidRPr="00BC017A">
        <w:rPr>
          <w:rFonts w:ascii="Times New Roman" w:hAnsi="Times New Roman"/>
          <w:b/>
          <w:sz w:val="24"/>
          <w:szCs w:val="24"/>
          <w:vertAlign w:val="superscript"/>
        </w:rPr>
        <w:t>2</w:t>
      </w:r>
      <w:r w:rsidRPr="00BC017A">
        <w:rPr>
          <w:rFonts w:ascii="Times New Roman" w:hAnsi="Times New Roman"/>
          <w:b/>
          <w:sz w:val="24"/>
          <w:szCs w:val="24"/>
        </w:rPr>
        <w:t>)</w:t>
      </w:r>
    </w:p>
    <w:p w:rsidR="00B15B52" w:rsidRDefault="00B15B52" w:rsidP="00B15B52">
      <w:pPr>
        <w:pStyle w:val="ListParagraph"/>
        <w:spacing w:line="360" w:lineRule="auto"/>
        <w:ind w:left="360"/>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49</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9.2</w:t>
      </w:r>
    </w:p>
    <w:p w:rsidR="00B15B52" w:rsidRDefault="00B15B52" w:rsidP="00B15B52">
      <w:pPr>
        <w:pStyle w:val="ListParagraph"/>
        <w:spacing w:line="360" w:lineRule="auto"/>
        <w:ind w:left="360"/>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62</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104</w:t>
      </w:r>
    </w:p>
    <w:p w:rsidR="00B15B52" w:rsidRDefault="00B15B52" w:rsidP="00B15B52">
      <w:pPr>
        <w:pStyle w:val="ListParagraph"/>
        <w:spacing w:line="360" w:lineRule="auto"/>
        <w:ind w:left="360"/>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84</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50.2</w:t>
      </w:r>
    </w:p>
    <w:p w:rsidR="00B15B52" w:rsidRDefault="00B15B52" w:rsidP="00B15B52">
      <w:pPr>
        <w:pStyle w:val="ListParagraph"/>
        <w:spacing w:line="360" w:lineRule="auto"/>
        <w:ind w:left="360"/>
        <w:rPr>
          <w:rFonts w:ascii="Times New Roman" w:hAnsi="Times New Roman"/>
          <w:sz w:val="24"/>
          <w:szCs w:val="24"/>
        </w:rPr>
      </w:pPr>
      <w:r>
        <w:rPr>
          <w:rFonts w:ascii="Times New Roman" w:hAnsi="Times New Roman"/>
          <w:sz w:val="24"/>
          <w:szCs w:val="24"/>
        </w:rPr>
        <w:t>4</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96</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38.4</w:t>
      </w:r>
    </w:p>
    <w:p w:rsidR="00B15B52" w:rsidRDefault="00B15B52" w:rsidP="00B15B52">
      <w:pPr>
        <w:pStyle w:val="ListParagraph"/>
        <w:spacing w:line="360" w:lineRule="auto"/>
        <w:ind w:left="360"/>
        <w:rPr>
          <w:rFonts w:ascii="Times New Roman" w:hAnsi="Times New Roman"/>
          <w:sz w:val="24"/>
          <w:szCs w:val="24"/>
        </w:rPr>
      </w:pPr>
      <w:r>
        <w:rPr>
          <w:rFonts w:ascii="Times New Roman" w:hAnsi="Times New Roman"/>
          <w:sz w:val="24"/>
          <w:szCs w:val="24"/>
        </w:rPr>
        <w:t>5</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124</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8.4</w:t>
      </w:r>
    </w:p>
    <w:p w:rsidR="00B15B52" w:rsidRDefault="00B15B52" w:rsidP="00B15B52">
      <w:pPr>
        <w:pStyle w:val="ListParagraph"/>
        <w:spacing w:line="360" w:lineRule="auto"/>
        <w:ind w:left="360"/>
        <w:rPr>
          <w:rFonts w:ascii="Times New Roman" w:hAnsi="Times New Roman"/>
          <w:sz w:val="24"/>
          <w:szCs w:val="24"/>
        </w:rPr>
      </w:pPr>
      <w:r>
        <w:rPr>
          <w:rFonts w:ascii="Times New Roman" w:hAnsi="Times New Roman"/>
          <w:sz w:val="24"/>
          <w:szCs w:val="24"/>
        </w:rPr>
        <w:t>6</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78</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48.5</w:t>
      </w:r>
    </w:p>
    <w:p w:rsidR="00B15B52" w:rsidRDefault="00B15B52" w:rsidP="00B15B52">
      <w:pPr>
        <w:pStyle w:val="ListParagraph"/>
        <w:spacing w:line="360" w:lineRule="auto"/>
        <w:ind w:left="360"/>
        <w:rPr>
          <w:rFonts w:ascii="Times New Roman" w:hAnsi="Times New Roman"/>
          <w:sz w:val="24"/>
          <w:szCs w:val="24"/>
        </w:rPr>
      </w:pPr>
      <w:r>
        <w:rPr>
          <w:rFonts w:ascii="Times New Roman" w:hAnsi="Times New Roman"/>
          <w:sz w:val="24"/>
          <w:szCs w:val="24"/>
        </w:rPr>
        <w:t>7</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64</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41.5</w:t>
      </w:r>
    </w:p>
    <w:p w:rsidR="00B15B52" w:rsidRDefault="00B15B52" w:rsidP="00B15B52">
      <w:pPr>
        <w:pStyle w:val="ListParagraph"/>
        <w:spacing w:line="360" w:lineRule="auto"/>
        <w:ind w:left="360"/>
        <w:rPr>
          <w:rFonts w:ascii="Times New Roman" w:hAnsi="Times New Roman"/>
          <w:sz w:val="24"/>
          <w:szCs w:val="24"/>
        </w:rPr>
      </w:pPr>
      <w:r>
        <w:rPr>
          <w:rFonts w:ascii="Times New Roman" w:hAnsi="Times New Roman"/>
          <w:sz w:val="24"/>
          <w:szCs w:val="24"/>
        </w:rPr>
        <w:t>8</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55</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2.8</w:t>
      </w:r>
    </w:p>
    <w:p w:rsidR="00DE6F44" w:rsidRDefault="00DE6F44" w:rsidP="00841CEE">
      <w:pPr>
        <w:pStyle w:val="ListParagraph"/>
        <w:numPr>
          <w:ilvl w:val="0"/>
          <w:numId w:val="2"/>
        </w:numPr>
        <w:spacing w:line="360" w:lineRule="auto"/>
        <w:ind w:left="360"/>
        <w:rPr>
          <w:rFonts w:ascii="Times New Roman" w:hAnsi="Times New Roman"/>
          <w:sz w:val="24"/>
          <w:szCs w:val="24"/>
        </w:rPr>
      </w:pPr>
      <w:r>
        <w:rPr>
          <w:rFonts w:ascii="Times New Roman" w:hAnsi="Times New Roman"/>
          <w:sz w:val="24"/>
          <w:szCs w:val="24"/>
        </w:rPr>
        <w:t>The analysis of a storm yielded the following information regarding isohyets.  Calculate the average depth of rainfall.</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 Marks)</w:t>
      </w:r>
    </w:p>
    <w:p w:rsidR="00DE6F44" w:rsidRPr="00BC017A" w:rsidRDefault="00DE6F44" w:rsidP="00DE6F44">
      <w:pPr>
        <w:pStyle w:val="ListParagraph"/>
        <w:spacing w:line="360" w:lineRule="auto"/>
        <w:ind w:left="360" w:firstLine="360"/>
        <w:rPr>
          <w:rFonts w:ascii="Times New Roman" w:hAnsi="Times New Roman"/>
          <w:b/>
          <w:sz w:val="24"/>
          <w:szCs w:val="24"/>
        </w:rPr>
      </w:pPr>
      <w:r w:rsidRPr="00BC017A">
        <w:rPr>
          <w:rFonts w:ascii="Times New Roman" w:hAnsi="Times New Roman"/>
          <w:b/>
          <w:sz w:val="24"/>
          <w:szCs w:val="24"/>
        </w:rPr>
        <w:t>Isohyets interval (mm)</w:t>
      </w:r>
      <w:r w:rsidRPr="00BC017A">
        <w:rPr>
          <w:rFonts w:ascii="Times New Roman" w:hAnsi="Times New Roman"/>
          <w:b/>
          <w:sz w:val="24"/>
          <w:szCs w:val="24"/>
        </w:rPr>
        <w:tab/>
      </w:r>
      <w:r w:rsidRPr="00BC017A">
        <w:rPr>
          <w:rFonts w:ascii="Times New Roman" w:hAnsi="Times New Roman"/>
          <w:b/>
          <w:sz w:val="24"/>
          <w:szCs w:val="24"/>
        </w:rPr>
        <w:tab/>
        <w:t>Area in km</w:t>
      </w:r>
      <w:r w:rsidRPr="00BC017A">
        <w:rPr>
          <w:rFonts w:ascii="Times New Roman" w:hAnsi="Times New Roman"/>
          <w:b/>
          <w:sz w:val="24"/>
          <w:szCs w:val="24"/>
          <w:vertAlign w:val="superscript"/>
        </w:rPr>
        <w:t>2</w:t>
      </w:r>
    </w:p>
    <w:p w:rsidR="00DE6F44" w:rsidRDefault="00DE6F44" w:rsidP="00DE6F44">
      <w:pPr>
        <w:pStyle w:val="ListParagraph"/>
        <w:spacing w:line="360" w:lineRule="auto"/>
        <w:ind w:left="360" w:firstLine="360"/>
        <w:rPr>
          <w:rFonts w:ascii="Times New Roman" w:hAnsi="Times New Roman"/>
          <w:sz w:val="24"/>
          <w:szCs w:val="24"/>
        </w:rPr>
      </w:pPr>
      <w:r>
        <w:rPr>
          <w:rFonts w:ascii="Times New Roman" w:hAnsi="Times New Roman"/>
          <w:sz w:val="24"/>
          <w:szCs w:val="24"/>
        </w:rPr>
        <w:t>70-80</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10</w:t>
      </w:r>
    </w:p>
    <w:p w:rsidR="00DE6F44" w:rsidRDefault="00DE6F44" w:rsidP="00DE6F44">
      <w:pPr>
        <w:pStyle w:val="ListParagraph"/>
        <w:spacing w:line="360" w:lineRule="auto"/>
        <w:ind w:left="360" w:firstLine="360"/>
        <w:rPr>
          <w:rFonts w:ascii="Times New Roman" w:hAnsi="Times New Roman"/>
          <w:sz w:val="24"/>
          <w:szCs w:val="24"/>
        </w:rPr>
      </w:pPr>
      <w:r>
        <w:rPr>
          <w:rFonts w:ascii="Times New Roman" w:hAnsi="Times New Roman"/>
          <w:sz w:val="24"/>
          <w:szCs w:val="24"/>
        </w:rPr>
        <w:t>80-90</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85</w:t>
      </w:r>
    </w:p>
    <w:p w:rsidR="00DE6F44" w:rsidRDefault="00DE6F44" w:rsidP="00DE6F44">
      <w:pPr>
        <w:pStyle w:val="ListParagraph"/>
        <w:spacing w:line="360" w:lineRule="auto"/>
        <w:ind w:left="360" w:firstLine="360"/>
        <w:rPr>
          <w:rFonts w:ascii="Times New Roman" w:hAnsi="Times New Roman"/>
          <w:sz w:val="24"/>
          <w:szCs w:val="24"/>
        </w:rPr>
      </w:pPr>
      <w:r>
        <w:rPr>
          <w:rFonts w:ascii="Times New Roman" w:hAnsi="Times New Roman"/>
          <w:sz w:val="24"/>
          <w:szCs w:val="24"/>
        </w:rPr>
        <w:t>90-100</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113</w:t>
      </w:r>
    </w:p>
    <w:p w:rsidR="00DE6F44" w:rsidRDefault="00DE6F44" w:rsidP="00DE6F44">
      <w:pPr>
        <w:pStyle w:val="ListParagraph"/>
        <w:spacing w:line="360" w:lineRule="auto"/>
        <w:ind w:left="360" w:firstLine="360"/>
        <w:rPr>
          <w:rFonts w:ascii="Times New Roman" w:hAnsi="Times New Roman"/>
          <w:sz w:val="24"/>
          <w:szCs w:val="24"/>
        </w:rPr>
      </w:pPr>
      <w:r>
        <w:rPr>
          <w:rFonts w:ascii="Times New Roman" w:hAnsi="Times New Roman"/>
          <w:sz w:val="24"/>
          <w:szCs w:val="24"/>
        </w:rPr>
        <w:t>100-110</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98</w:t>
      </w:r>
    </w:p>
    <w:p w:rsidR="00DE6F44" w:rsidRDefault="00DE6F44" w:rsidP="00DE6F44">
      <w:pPr>
        <w:pStyle w:val="ListParagraph"/>
        <w:spacing w:line="360" w:lineRule="auto"/>
        <w:ind w:left="360" w:firstLine="360"/>
        <w:rPr>
          <w:rFonts w:ascii="Times New Roman" w:hAnsi="Times New Roman"/>
          <w:sz w:val="24"/>
          <w:szCs w:val="24"/>
        </w:rPr>
      </w:pPr>
      <w:r>
        <w:rPr>
          <w:rFonts w:ascii="Times New Roman" w:hAnsi="Times New Roman"/>
          <w:sz w:val="24"/>
          <w:szCs w:val="24"/>
        </w:rPr>
        <w:t>110-120</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136</w:t>
      </w:r>
    </w:p>
    <w:p w:rsidR="00DE6F44" w:rsidRPr="00BC017A" w:rsidRDefault="00DE6F44" w:rsidP="00BC017A">
      <w:pPr>
        <w:pStyle w:val="ListParagraph"/>
        <w:spacing w:line="360" w:lineRule="auto"/>
        <w:ind w:left="360" w:firstLine="360"/>
        <w:rPr>
          <w:rFonts w:ascii="Times New Roman" w:hAnsi="Times New Roman"/>
          <w:sz w:val="24"/>
          <w:szCs w:val="24"/>
        </w:rPr>
      </w:pPr>
      <w:r>
        <w:rPr>
          <w:rFonts w:ascii="Times New Roman" w:hAnsi="Times New Roman"/>
          <w:sz w:val="24"/>
          <w:szCs w:val="24"/>
        </w:rPr>
        <w:t>120-130</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67</w:t>
      </w:r>
    </w:p>
    <w:p w:rsidR="00080DF3" w:rsidRDefault="004F7E79" w:rsidP="00841CEE">
      <w:pPr>
        <w:pStyle w:val="ListParagraph"/>
        <w:numPr>
          <w:ilvl w:val="0"/>
          <w:numId w:val="2"/>
        </w:numPr>
        <w:spacing w:line="360" w:lineRule="auto"/>
        <w:ind w:left="360"/>
        <w:rPr>
          <w:rFonts w:ascii="Times New Roman" w:hAnsi="Times New Roman"/>
          <w:sz w:val="24"/>
          <w:szCs w:val="24"/>
        </w:rPr>
      </w:pPr>
      <w:r>
        <w:rPr>
          <w:rFonts w:ascii="Times New Roman" w:hAnsi="Times New Roman"/>
          <w:sz w:val="24"/>
          <w:szCs w:val="24"/>
        </w:rPr>
        <w:t>The annual rainfall (cm) at a place for a period of 10 years from 1971 to 1980 are respectively 30.3, 41.0,33.5,34.0,33.3,36.2,</w:t>
      </w:r>
      <w:r w:rsidR="006F6AE7">
        <w:rPr>
          <w:rFonts w:ascii="Times New Roman" w:hAnsi="Times New Roman"/>
          <w:sz w:val="24"/>
          <w:szCs w:val="24"/>
        </w:rPr>
        <w:t>33.6,</w:t>
      </w:r>
      <w:r w:rsidR="0005687E">
        <w:rPr>
          <w:rFonts w:ascii="Times New Roman" w:hAnsi="Times New Roman"/>
          <w:sz w:val="24"/>
          <w:szCs w:val="24"/>
        </w:rPr>
        <w:t>30.2,35.5,36.3.  D</w:t>
      </w:r>
      <w:r w:rsidR="00080DF3">
        <w:rPr>
          <w:rFonts w:ascii="Times New Roman" w:hAnsi="Times New Roman"/>
          <w:sz w:val="24"/>
          <w:szCs w:val="24"/>
        </w:rPr>
        <w:t>etermine the mean and median values of rainfall for the place.</w:t>
      </w:r>
      <w:r w:rsidR="00080DF3">
        <w:rPr>
          <w:rFonts w:ascii="Times New Roman" w:hAnsi="Times New Roman"/>
          <w:sz w:val="24"/>
          <w:szCs w:val="24"/>
        </w:rPr>
        <w:tab/>
      </w:r>
      <w:r w:rsidR="00080DF3">
        <w:rPr>
          <w:rFonts w:ascii="Times New Roman" w:hAnsi="Times New Roman"/>
          <w:sz w:val="24"/>
          <w:szCs w:val="24"/>
        </w:rPr>
        <w:tab/>
      </w:r>
      <w:r w:rsidR="00080DF3">
        <w:rPr>
          <w:rFonts w:ascii="Times New Roman" w:hAnsi="Times New Roman"/>
          <w:sz w:val="24"/>
          <w:szCs w:val="24"/>
        </w:rPr>
        <w:tab/>
      </w:r>
      <w:r w:rsidR="00080DF3">
        <w:rPr>
          <w:rFonts w:ascii="Times New Roman" w:hAnsi="Times New Roman"/>
          <w:sz w:val="24"/>
          <w:szCs w:val="24"/>
        </w:rPr>
        <w:tab/>
      </w:r>
      <w:r w:rsidR="00080DF3">
        <w:rPr>
          <w:rFonts w:ascii="Times New Roman" w:hAnsi="Times New Roman"/>
          <w:sz w:val="24"/>
          <w:szCs w:val="24"/>
        </w:rPr>
        <w:tab/>
      </w:r>
      <w:r w:rsidR="00080DF3">
        <w:rPr>
          <w:rFonts w:ascii="Times New Roman" w:hAnsi="Times New Roman"/>
          <w:sz w:val="24"/>
          <w:szCs w:val="24"/>
        </w:rPr>
        <w:tab/>
        <w:t>(2 Marks)</w:t>
      </w:r>
    </w:p>
    <w:p w:rsidR="00080DF3" w:rsidRDefault="00080DF3" w:rsidP="00080DF3">
      <w:pPr>
        <w:spacing w:line="360" w:lineRule="auto"/>
        <w:rPr>
          <w:rFonts w:ascii="Times New Roman" w:hAnsi="Times New Roman"/>
          <w:sz w:val="24"/>
          <w:szCs w:val="24"/>
        </w:rPr>
      </w:pPr>
    </w:p>
    <w:p w:rsidR="005D0BF2" w:rsidRPr="00080DF3" w:rsidRDefault="005D0BF2" w:rsidP="00080DF3">
      <w:pPr>
        <w:spacing w:line="360" w:lineRule="auto"/>
        <w:rPr>
          <w:rFonts w:ascii="Times New Roman" w:hAnsi="Times New Roman"/>
          <w:sz w:val="24"/>
          <w:szCs w:val="24"/>
        </w:rPr>
      </w:pPr>
      <w:r w:rsidRPr="00080DF3">
        <w:rPr>
          <w:rFonts w:ascii="Times New Roman" w:hAnsi="Times New Roman"/>
          <w:sz w:val="24"/>
          <w:szCs w:val="24"/>
        </w:rPr>
        <w:tab/>
      </w:r>
      <w:r w:rsidR="00E23A32" w:rsidRPr="00080DF3">
        <w:rPr>
          <w:rFonts w:ascii="Times New Roman" w:hAnsi="Times New Roman"/>
          <w:sz w:val="24"/>
          <w:szCs w:val="24"/>
        </w:rPr>
        <w:tab/>
      </w:r>
      <w:r w:rsidR="00E23A32" w:rsidRPr="00080DF3">
        <w:rPr>
          <w:rFonts w:ascii="Times New Roman" w:hAnsi="Times New Roman"/>
          <w:sz w:val="24"/>
          <w:szCs w:val="24"/>
        </w:rPr>
        <w:tab/>
      </w:r>
      <w:r w:rsidR="00E23A32" w:rsidRPr="00080DF3">
        <w:rPr>
          <w:rFonts w:ascii="Times New Roman" w:hAnsi="Times New Roman"/>
          <w:sz w:val="24"/>
          <w:szCs w:val="24"/>
        </w:rPr>
        <w:tab/>
      </w:r>
    </w:p>
    <w:p w:rsidR="005D0BF2" w:rsidRPr="00C11F3B" w:rsidRDefault="00596C6F" w:rsidP="005D0BF2">
      <w:pPr>
        <w:spacing w:line="360" w:lineRule="auto"/>
        <w:rPr>
          <w:rFonts w:ascii="Times New Roman" w:hAnsi="Times New Roman"/>
          <w:b/>
          <w:sz w:val="24"/>
          <w:szCs w:val="24"/>
        </w:rPr>
      </w:pPr>
      <w:r>
        <w:rPr>
          <w:rFonts w:ascii="Times New Roman" w:hAnsi="Times New Roman"/>
          <w:b/>
          <w:sz w:val="24"/>
          <w:szCs w:val="24"/>
        </w:rPr>
        <w:lastRenderedPageBreak/>
        <w:t>QUESTION THREE (</w:t>
      </w:r>
      <w:r w:rsidR="00334487">
        <w:rPr>
          <w:rFonts w:ascii="Times New Roman" w:hAnsi="Times New Roman"/>
          <w:b/>
          <w:sz w:val="24"/>
          <w:szCs w:val="24"/>
        </w:rPr>
        <w:t>15</w:t>
      </w:r>
      <w:r w:rsidR="005D0BF2" w:rsidRPr="00C11F3B">
        <w:rPr>
          <w:rFonts w:ascii="Times New Roman" w:hAnsi="Times New Roman"/>
          <w:b/>
          <w:sz w:val="24"/>
          <w:szCs w:val="24"/>
        </w:rPr>
        <w:t xml:space="preserve"> MARKS)</w:t>
      </w:r>
    </w:p>
    <w:p w:rsidR="008E76D2" w:rsidRDefault="0021697E" w:rsidP="008E76D2">
      <w:pPr>
        <w:pStyle w:val="ListParagraph"/>
        <w:numPr>
          <w:ilvl w:val="0"/>
          <w:numId w:val="3"/>
        </w:numPr>
        <w:spacing w:line="360" w:lineRule="auto"/>
        <w:ind w:left="360"/>
        <w:rPr>
          <w:rFonts w:ascii="Times New Roman" w:hAnsi="Times New Roman"/>
          <w:sz w:val="24"/>
          <w:szCs w:val="24"/>
        </w:rPr>
      </w:pPr>
      <w:r>
        <w:rPr>
          <w:rFonts w:ascii="Times New Roman" w:hAnsi="Times New Roman"/>
          <w:sz w:val="24"/>
          <w:szCs w:val="24"/>
        </w:rPr>
        <w:t>The annual rainfalls at 7 rain gauge stations are 58, 94, 60,45,20,88 and 68 cm respectively.  What is the percentage accuracy of the existing network in the estimation of the average depth of rainfall over the basin?  How many additional rain gauges are required if it is desired to limit the error to only 10%?</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(10 Marks)</w:t>
      </w:r>
    </w:p>
    <w:p w:rsidR="0021697E" w:rsidRDefault="0021697E" w:rsidP="008E76D2">
      <w:pPr>
        <w:pStyle w:val="ListParagraph"/>
        <w:numPr>
          <w:ilvl w:val="0"/>
          <w:numId w:val="3"/>
        </w:numPr>
        <w:spacing w:line="360" w:lineRule="auto"/>
        <w:ind w:left="360"/>
        <w:rPr>
          <w:rFonts w:ascii="Times New Roman" w:hAnsi="Times New Roman"/>
          <w:sz w:val="24"/>
          <w:szCs w:val="24"/>
        </w:rPr>
      </w:pPr>
      <w:r>
        <w:rPr>
          <w:rFonts w:ascii="Times New Roman" w:hAnsi="Times New Roman"/>
          <w:sz w:val="24"/>
          <w:szCs w:val="24"/>
        </w:rPr>
        <w:t xml:space="preserve">The normal rainfalls at stations A,B,C and D in a basin are 920.1, 762.8, 675.9 and 809.7 mm respectively.  In </w:t>
      </w:r>
      <w:r w:rsidR="0003654B">
        <w:rPr>
          <w:rFonts w:ascii="Times New Roman" w:hAnsi="Times New Roman"/>
          <w:sz w:val="24"/>
          <w:szCs w:val="24"/>
        </w:rPr>
        <w:t>the year 1755 the station D was not in operation and stations, A, B and C</w:t>
      </w:r>
      <w:r w:rsidR="009974A3">
        <w:rPr>
          <w:rFonts w:ascii="Times New Roman" w:hAnsi="Times New Roman"/>
          <w:sz w:val="24"/>
          <w:szCs w:val="24"/>
        </w:rPr>
        <w:t xml:space="preserve"> recorded</w:t>
      </w:r>
      <w:r w:rsidR="0003654B">
        <w:rPr>
          <w:rFonts w:ascii="Times New Roman" w:hAnsi="Times New Roman"/>
          <w:sz w:val="24"/>
          <w:szCs w:val="24"/>
        </w:rPr>
        <w:t xml:space="preserve"> annual precipitations of 911.1 mm, 722.3 mm and 798.9 mm respectively.  Estimate the rainfall a</w:t>
      </w:r>
      <w:r w:rsidR="009974A3">
        <w:rPr>
          <w:rFonts w:ascii="Times New Roman" w:hAnsi="Times New Roman"/>
          <w:sz w:val="24"/>
          <w:szCs w:val="24"/>
        </w:rPr>
        <w:t>t station D in that year.</w:t>
      </w:r>
      <w:r w:rsidR="009974A3">
        <w:rPr>
          <w:rFonts w:ascii="Times New Roman" w:hAnsi="Times New Roman"/>
          <w:sz w:val="24"/>
          <w:szCs w:val="24"/>
        </w:rPr>
        <w:tab/>
      </w:r>
      <w:r w:rsidR="009974A3">
        <w:rPr>
          <w:rFonts w:ascii="Times New Roman" w:hAnsi="Times New Roman"/>
          <w:sz w:val="24"/>
          <w:szCs w:val="24"/>
        </w:rPr>
        <w:tab/>
      </w:r>
      <w:r w:rsidR="009974A3">
        <w:rPr>
          <w:rFonts w:ascii="Times New Roman" w:hAnsi="Times New Roman"/>
          <w:sz w:val="24"/>
          <w:szCs w:val="24"/>
        </w:rPr>
        <w:tab/>
      </w:r>
      <w:r w:rsidR="009974A3">
        <w:rPr>
          <w:rFonts w:ascii="Times New Roman" w:hAnsi="Times New Roman"/>
          <w:sz w:val="24"/>
          <w:szCs w:val="24"/>
        </w:rPr>
        <w:tab/>
      </w:r>
      <w:r w:rsidR="009974A3">
        <w:rPr>
          <w:rFonts w:ascii="Times New Roman" w:hAnsi="Times New Roman"/>
          <w:sz w:val="24"/>
          <w:szCs w:val="24"/>
        </w:rPr>
        <w:tab/>
      </w:r>
      <w:r w:rsidR="0003654B">
        <w:rPr>
          <w:rFonts w:ascii="Times New Roman" w:hAnsi="Times New Roman"/>
          <w:sz w:val="24"/>
          <w:szCs w:val="24"/>
        </w:rPr>
        <w:t>(5 Marks)</w:t>
      </w:r>
    </w:p>
    <w:p w:rsidR="005C2779" w:rsidRPr="008E76D2" w:rsidRDefault="00596C6F" w:rsidP="008E76D2">
      <w:pPr>
        <w:spacing w:line="360" w:lineRule="auto"/>
        <w:rPr>
          <w:rFonts w:ascii="Times New Roman" w:hAnsi="Times New Roman"/>
          <w:sz w:val="24"/>
          <w:szCs w:val="24"/>
        </w:rPr>
      </w:pPr>
      <w:r w:rsidRPr="008E76D2">
        <w:rPr>
          <w:rFonts w:ascii="Times New Roman" w:hAnsi="Times New Roman"/>
          <w:b/>
          <w:sz w:val="24"/>
          <w:szCs w:val="24"/>
        </w:rPr>
        <w:t>QUESTION FOUR (</w:t>
      </w:r>
      <w:r w:rsidR="00334487" w:rsidRPr="008E76D2">
        <w:rPr>
          <w:rFonts w:ascii="Times New Roman" w:hAnsi="Times New Roman"/>
          <w:b/>
          <w:sz w:val="24"/>
          <w:szCs w:val="24"/>
        </w:rPr>
        <w:t>15</w:t>
      </w:r>
      <w:r w:rsidR="005C2779" w:rsidRPr="008E76D2">
        <w:rPr>
          <w:rFonts w:ascii="Times New Roman" w:hAnsi="Times New Roman"/>
          <w:b/>
          <w:sz w:val="24"/>
          <w:szCs w:val="24"/>
        </w:rPr>
        <w:t xml:space="preserve"> MARKS)</w:t>
      </w:r>
    </w:p>
    <w:p w:rsidR="00740D94" w:rsidRDefault="000077E2" w:rsidP="000077E2">
      <w:pPr>
        <w:spacing w:line="360" w:lineRule="auto"/>
        <w:rPr>
          <w:rFonts w:ascii="Times New Roman" w:hAnsi="Times New Roman"/>
          <w:sz w:val="24"/>
          <w:szCs w:val="24"/>
        </w:rPr>
      </w:pPr>
      <w:r>
        <w:rPr>
          <w:rFonts w:ascii="Times New Roman" w:hAnsi="Times New Roman"/>
          <w:sz w:val="24"/>
          <w:szCs w:val="24"/>
        </w:rPr>
        <w:t>Using the following data compute the river discharge by mid-section and mean-section methods.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(15 Marks)</w:t>
      </w:r>
    </w:p>
    <w:tbl>
      <w:tblPr>
        <w:tblStyle w:val="TableGrid"/>
        <w:tblW w:w="0" w:type="auto"/>
        <w:tblLayout w:type="fixed"/>
        <w:tblLook w:val="04A0"/>
      </w:tblPr>
      <w:tblGrid>
        <w:gridCol w:w="1590"/>
        <w:gridCol w:w="832"/>
        <w:gridCol w:w="832"/>
        <w:gridCol w:w="832"/>
        <w:gridCol w:w="832"/>
        <w:gridCol w:w="832"/>
        <w:gridCol w:w="795"/>
        <w:gridCol w:w="777"/>
        <w:gridCol w:w="795"/>
        <w:gridCol w:w="777"/>
        <w:gridCol w:w="588"/>
      </w:tblGrid>
      <w:tr w:rsidR="00E179BF" w:rsidTr="00E179BF">
        <w:trPr>
          <w:trHeight w:val="478"/>
        </w:trPr>
        <w:tc>
          <w:tcPr>
            <w:tcW w:w="1590" w:type="dxa"/>
          </w:tcPr>
          <w:p w:rsidR="00631919" w:rsidRDefault="00631919" w:rsidP="000077E2">
            <w:pPr>
              <w:spacing w:line="360" w:lineRule="auto"/>
              <w:rPr>
                <w:rFonts w:ascii="Times New Roman" w:hAnsi="Times New Roman"/>
                <w:sz w:val="24"/>
                <w:szCs w:val="24"/>
              </w:rPr>
            </w:pPr>
            <w:r>
              <w:rPr>
                <w:rFonts w:ascii="Times New Roman" w:hAnsi="Times New Roman"/>
                <w:sz w:val="24"/>
                <w:szCs w:val="24"/>
              </w:rPr>
              <w:t>Distance from bank (m)</w:t>
            </w:r>
          </w:p>
        </w:tc>
        <w:tc>
          <w:tcPr>
            <w:tcW w:w="832" w:type="dxa"/>
          </w:tcPr>
          <w:p w:rsidR="00631919" w:rsidRDefault="00631919" w:rsidP="000077E2">
            <w:pPr>
              <w:spacing w:line="360" w:lineRule="auto"/>
              <w:rPr>
                <w:rFonts w:ascii="Times New Roman" w:hAnsi="Times New Roman"/>
                <w:sz w:val="24"/>
                <w:szCs w:val="24"/>
              </w:rPr>
            </w:pPr>
            <w:r>
              <w:rPr>
                <w:rFonts w:ascii="Times New Roman" w:hAnsi="Times New Roman"/>
                <w:sz w:val="24"/>
                <w:szCs w:val="24"/>
              </w:rPr>
              <w:t>2.2</w:t>
            </w:r>
          </w:p>
        </w:tc>
        <w:tc>
          <w:tcPr>
            <w:tcW w:w="832" w:type="dxa"/>
          </w:tcPr>
          <w:p w:rsidR="00631919" w:rsidRDefault="00631919" w:rsidP="000077E2">
            <w:pPr>
              <w:spacing w:line="360" w:lineRule="auto"/>
              <w:rPr>
                <w:rFonts w:ascii="Times New Roman" w:hAnsi="Times New Roman"/>
                <w:sz w:val="24"/>
                <w:szCs w:val="24"/>
              </w:rPr>
            </w:pPr>
            <w:r>
              <w:rPr>
                <w:rFonts w:ascii="Times New Roman" w:hAnsi="Times New Roman"/>
                <w:sz w:val="24"/>
                <w:szCs w:val="24"/>
              </w:rPr>
              <w:t>4.4</w:t>
            </w:r>
          </w:p>
        </w:tc>
        <w:tc>
          <w:tcPr>
            <w:tcW w:w="832" w:type="dxa"/>
          </w:tcPr>
          <w:p w:rsidR="00631919" w:rsidRDefault="00631919" w:rsidP="000077E2">
            <w:pPr>
              <w:spacing w:line="360" w:lineRule="auto"/>
              <w:rPr>
                <w:rFonts w:ascii="Times New Roman" w:hAnsi="Times New Roman"/>
                <w:sz w:val="24"/>
                <w:szCs w:val="24"/>
              </w:rPr>
            </w:pPr>
            <w:r>
              <w:rPr>
                <w:rFonts w:ascii="Times New Roman" w:hAnsi="Times New Roman"/>
                <w:sz w:val="24"/>
                <w:szCs w:val="24"/>
              </w:rPr>
              <w:t>6.5</w:t>
            </w:r>
          </w:p>
        </w:tc>
        <w:tc>
          <w:tcPr>
            <w:tcW w:w="832" w:type="dxa"/>
          </w:tcPr>
          <w:p w:rsidR="00631919" w:rsidRDefault="00631919" w:rsidP="000077E2">
            <w:pPr>
              <w:spacing w:line="360" w:lineRule="auto"/>
              <w:rPr>
                <w:rFonts w:ascii="Times New Roman" w:hAnsi="Times New Roman"/>
                <w:sz w:val="24"/>
                <w:szCs w:val="24"/>
              </w:rPr>
            </w:pPr>
            <w:r>
              <w:rPr>
                <w:rFonts w:ascii="Times New Roman" w:hAnsi="Times New Roman"/>
                <w:sz w:val="24"/>
                <w:szCs w:val="24"/>
              </w:rPr>
              <w:t>10.0</w:t>
            </w:r>
          </w:p>
        </w:tc>
        <w:tc>
          <w:tcPr>
            <w:tcW w:w="832" w:type="dxa"/>
          </w:tcPr>
          <w:p w:rsidR="00631919" w:rsidRDefault="00631919" w:rsidP="000077E2">
            <w:pPr>
              <w:spacing w:line="360" w:lineRule="auto"/>
              <w:rPr>
                <w:rFonts w:ascii="Times New Roman" w:hAnsi="Times New Roman"/>
                <w:sz w:val="24"/>
                <w:szCs w:val="24"/>
              </w:rPr>
            </w:pPr>
            <w:r>
              <w:rPr>
                <w:rFonts w:ascii="Times New Roman" w:hAnsi="Times New Roman"/>
                <w:sz w:val="24"/>
                <w:szCs w:val="24"/>
              </w:rPr>
              <w:t>13.0</w:t>
            </w:r>
          </w:p>
        </w:tc>
        <w:tc>
          <w:tcPr>
            <w:tcW w:w="795" w:type="dxa"/>
          </w:tcPr>
          <w:p w:rsidR="00631919" w:rsidRDefault="00631919" w:rsidP="000077E2">
            <w:pPr>
              <w:spacing w:line="360" w:lineRule="auto"/>
              <w:rPr>
                <w:rFonts w:ascii="Times New Roman" w:hAnsi="Times New Roman"/>
                <w:sz w:val="24"/>
                <w:szCs w:val="24"/>
              </w:rPr>
            </w:pPr>
            <w:r>
              <w:rPr>
                <w:rFonts w:ascii="Times New Roman" w:hAnsi="Times New Roman"/>
                <w:sz w:val="24"/>
                <w:szCs w:val="24"/>
              </w:rPr>
              <w:t>16.5</w:t>
            </w:r>
          </w:p>
        </w:tc>
        <w:tc>
          <w:tcPr>
            <w:tcW w:w="777" w:type="dxa"/>
          </w:tcPr>
          <w:p w:rsidR="00631919" w:rsidRDefault="00631919" w:rsidP="000077E2">
            <w:pPr>
              <w:spacing w:line="360" w:lineRule="auto"/>
              <w:rPr>
                <w:rFonts w:ascii="Times New Roman" w:hAnsi="Times New Roman"/>
                <w:sz w:val="24"/>
                <w:szCs w:val="24"/>
              </w:rPr>
            </w:pPr>
            <w:r>
              <w:rPr>
                <w:rFonts w:ascii="Times New Roman" w:hAnsi="Times New Roman"/>
                <w:sz w:val="24"/>
                <w:szCs w:val="24"/>
              </w:rPr>
              <w:t>19.6</w:t>
            </w:r>
          </w:p>
        </w:tc>
        <w:tc>
          <w:tcPr>
            <w:tcW w:w="795" w:type="dxa"/>
          </w:tcPr>
          <w:p w:rsidR="00631919" w:rsidRDefault="00631919" w:rsidP="000077E2">
            <w:pPr>
              <w:spacing w:line="360" w:lineRule="auto"/>
              <w:rPr>
                <w:rFonts w:ascii="Times New Roman" w:hAnsi="Times New Roman"/>
                <w:sz w:val="24"/>
                <w:szCs w:val="24"/>
              </w:rPr>
            </w:pPr>
            <w:r>
              <w:rPr>
                <w:rFonts w:ascii="Times New Roman" w:hAnsi="Times New Roman"/>
                <w:sz w:val="24"/>
                <w:szCs w:val="24"/>
              </w:rPr>
              <w:t>21.7</w:t>
            </w:r>
          </w:p>
        </w:tc>
        <w:tc>
          <w:tcPr>
            <w:tcW w:w="777" w:type="dxa"/>
          </w:tcPr>
          <w:p w:rsidR="00631919" w:rsidRDefault="00631919" w:rsidP="000077E2">
            <w:pPr>
              <w:spacing w:line="360" w:lineRule="auto"/>
              <w:rPr>
                <w:rFonts w:ascii="Times New Roman" w:hAnsi="Times New Roman"/>
                <w:sz w:val="24"/>
                <w:szCs w:val="24"/>
              </w:rPr>
            </w:pPr>
            <w:r>
              <w:rPr>
                <w:rFonts w:ascii="Times New Roman" w:hAnsi="Times New Roman"/>
                <w:sz w:val="24"/>
                <w:szCs w:val="24"/>
              </w:rPr>
              <w:t>24</w:t>
            </w:r>
          </w:p>
        </w:tc>
        <w:tc>
          <w:tcPr>
            <w:tcW w:w="588" w:type="dxa"/>
          </w:tcPr>
          <w:p w:rsidR="00631919" w:rsidRDefault="00631919" w:rsidP="000077E2">
            <w:pPr>
              <w:spacing w:line="360" w:lineRule="auto"/>
              <w:rPr>
                <w:rFonts w:ascii="Times New Roman" w:hAnsi="Times New Roman"/>
                <w:sz w:val="24"/>
                <w:szCs w:val="24"/>
              </w:rPr>
            </w:pPr>
            <w:r>
              <w:rPr>
                <w:rFonts w:ascii="Times New Roman" w:hAnsi="Times New Roman"/>
                <w:sz w:val="24"/>
                <w:szCs w:val="24"/>
              </w:rPr>
              <w:t>25</w:t>
            </w:r>
          </w:p>
        </w:tc>
      </w:tr>
      <w:tr w:rsidR="00E179BF" w:rsidTr="00E179BF">
        <w:trPr>
          <w:trHeight w:val="478"/>
        </w:trPr>
        <w:tc>
          <w:tcPr>
            <w:tcW w:w="1590" w:type="dxa"/>
          </w:tcPr>
          <w:p w:rsidR="00631919" w:rsidRDefault="00631919" w:rsidP="000077E2">
            <w:pPr>
              <w:spacing w:line="360" w:lineRule="auto"/>
              <w:rPr>
                <w:rFonts w:ascii="Times New Roman" w:hAnsi="Times New Roman"/>
                <w:sz w:val="24"/>
                <w:szCs w:val="24"/>
              </w:rPr>
            </w:pPr>
            <w:r>
              <w:rPr>
                <w:rFonts w:ascii="Times New Roman" w:hAnsi="Times New Roman"/>
                <w:sz w:val="24"/>
                <w:szCs w:val="24"/>
              </w:rPr>
              <w:t>Depth (m)</w:t>
            </w:r>
          </w:p>
        </w:tc>
        <w:tc>
          <w:tcPr>
            <w:tcW w:w="832" w:type="dxa"/>
          </w:tcPr>
          <w:p w:rsidR="00631919" w:rsidRDefault="00631919" w:rsidP="000077E2">
            <w:pPr>
              <w:spacing w:line="360" w:lineRule="auto"/>
              <w:rPr>
                <w:rFonts w:ascii="Times New Roman" w:hAnsi="Times New Roman"/>
                <w:sz w:val="24"/>
                <w:szCs w:val="24"/>
              </w:rPr>
            </w:pPr>
            <w:r>
              <w:rPr>
                <w:rFonts w:ascii="Times New Roman" w:hAnsi="Times New Roman"/>
                <w:sz w:val="24"/>
                <w:szCs w:val="24"/>
              </w:rPr>
              <w:t>0.8</w:t>
            </w:r>
          </w:p>
        </w:tc>
        <w:tc>
          <w:tcPr>
            <w:tcW w:w="832" w:type="dxa"/>
          </w:tcPr>
          <w:p w:rsidR="00631919" w:rsidRDefault="00631919" w:rsidP="000077E2">
            <w:pPr>
              <w:spacing w:line="360" w:lineRule="auto"/>
              <w:rPr>
                <w:rFonts w:ascii="Times New Roman" w:hAnsi="Times New Roman"/>
                <w:sz w:val="24"/>
                <w:szCs w:val="24"/>
              </w:rPr>
            </w:pPr>
            <w:r>
              <w:rPr>
                <w:rFonts w:ascii="Times New Roman" w:hAnsi="Times New Roman"/>
                <w:sz w:val="24"/>
                <w:szCs w:val="24"/>
              </w:rPr>
              <w:t>1.8</w:t>
            </w:r>
          </w:p>
        </w:tc>
        <w:tc>
          <w:tcPr>
            <w:tcW w:w="832" w:type="dxa"/>
          </w:tcPr>
          <w:p w:rsidR="00631919" w:rsidRDefault="00631919" w:rsidP="000077E2">
            <w:pPr>
              <w:spacing w:line="360" w:lineRule="auto"/>
              <w:rPr>
                <w:rFonts w:ascii="Times New Roman" w:hAnsi="Times New Roman"/>
                <w:sz w:val="24"/>
                <w:szCs w:val="24"/>
              </w:rPr>
            </w:pPr>
            <w:r>
              <w:rPr>
                <w:rFonts w:ascii="Times New Roman" w:hAnsi="Times New Roman"/>
                <w:sz w:val="24"/>
                <w:szCs w:val="24"/>
              </w:rPr>
              <w:t>3.2</w:t>
            </w:r>
          </w:p>
        </w:tc>
        <w:tc>
          <w:tcPr>
            <w:tcW w:w="832" w:type="dxa"/>
          </w:tcPr>
          <w:p w:rsidR="00631919" w:rsidRDefault="00631919" w:rsidP="000077E2">
            <w:pPr>
              <w:spacing w:line="360" w:lineRule="auto"/>
              <w:rPr>
                <w:rFonts w:ascii="Times New Roman" w:hAnsi="Times New Roman"/>
                <w:sz w:val="24"/>
                <w:szCs w:val="24"/>
              </w:rPr>
            </w:pPr>
            <w:r>
              <w:rPr>
                <w:rFonts w:ascii="Times New Roman" w:hAnsi="Times New Roman"/>
                <w:sz w:val="24"/>
                <w:szCs w:val="24"/>
              </w:rPr>
              <w:t>3.7</w:t>
            </w:r>
          </w:p>
        </w:tc>
        <w:tc>
          <w:tcPr>
            <w:tcW w:w="832" w:type="dxa"/>
          </w:tcPr>
          <w:p w:rsidR="00631919" w:rsidRDefault="00631919" w:rsidP="000077E2">
            <w:pPr>
              <w:spacing w:line="360" w:lineRule="auto"/>
              <w:rPr>
                <w:rFonts w:ascii="Times New Roman" w:hAnsi="Times New Roman"/>
                <w:sz w:val="24"/>
                <w:szCs w:val="24"/>
              </w:rPr>
            </w:pPr>
            <w:r>
              <w:rPr>
                <w:rFonts w:ascii="Times New Roman" w:hAnsi="Times New Roman"/>
                <w:sz w:val="24"/>
                <w:szCs w:val="24"/>
              </w:rPr>
              <w:t>3.0</w:t>
            </w:r>
          </w:p>
        </w:tc>
        <w:tc>
          <w:tcPr>
            <w:tcW w:w="795" w:type="dxa"/>
          </w:tcPr>
          <w:p w:rsidR="00631919" w:rsidRDefault="00631919" w:rsidP="000077E2">
            <w:pPr>
              <w:spacing w:line="360" w:lineRule="auto"/>
              <w:rPr>
                <w:rFonts w:ascii="Times New Roman" w:hAnsi="Times New Roman"/>
                <w:sz w:val="24"/>
                <w:szCs w:val="24"/>
              </w:rPr>
            </w:pPr>
            <w:r>
              <w:rPr>
                <w:rFonts w:ascii="Times New Roman" w:hAnsi="Times New Roman"/>
                <w:sz w:val="24"/>
                <w:szCs w:val="24"/>
              </w:rPr>
              <w:t>2.8</w:t>
            </w:r>
          </w:p>
        </w:tc>
        <w:tc>
          <w:tcPr>
            <w:tcW w:w="777" w:type="dxa"/>
          </w:tcPr>
          <w:p w:rsidR="00631919" w:rsidRDefault="00631919" w:rsidP="000077E2">
            <w:pPr>
              <w:spacing w:line="360" w:lineRule="auto"/>
              <w:rPr>
                <w:rFonts w:ascii="Times New Roman" w:hAnsi="Times New Roman"/>
                <w:sz w:val="24"/>
                <w:szCs w:val="24"/>
              </w:rPr>
            </w:pPr>
            <w:r>
              <w:rPr>
                <w:rFonts w:ascii="Times New Roman" w:hAnsi="Times New Roman"/>
                <w:sz w:val="24"/>
                <w:szCs w:val="24"/>
              </w:rPr>
              <w:t>2.6</w:t>
            </w:r>
          </w:p>
        </w:tc>
        <w:tc>
          <w:tcPr>
            <w:tcW w:w="795" w:type="dxa"/>
          </w:tcPr>
          <w:p w:rsidR="00631919" w:rsidRDefault="00631919" w:rsidP="000077E2">
            <w:pPr>
              <w:spacing w:line="360" w:lineRule="auto"/>
              <w:rPr>
                <w:rFonts w:ascii="Times New Roman" w:hAnsi="Times New Roman"/>
                <w:sz w:val="24"/>
                <w:szCs w:val="24"/>
              </w:rPr>
            </w:pPr>
            <w:r>
              <w:rPr>
                <w:rFonts w:ascii="Times New Roman" w:hAnsi="Times New Roman"/>
                <w:sz w:val="24"/>
                <w:szCs w:val="24"/>
              </w:rPr>
              <w:t>2.4</w:t>
            </w:r>
          </w:p>
        </w:tc>
        <w:tc>
          <w:tcPr>
            <w:tcW w:w="777" w:type="dxa"/>
          </w:tcPr>
          <w:p w:rsidR="00631919" w:rsidRDefault="00631919" w:rsidP="000077E2">
            <w:pPr>
              <w:spacing w:line="360" w:lineRule="auto"/>
              <w:rPr>
                <w:rFonts w:ascii="Times New Roman" w:hAnsi="Times New Roman"/>
                <w:sz w:val="24"/>
                <w:szCs w:val="24"/>
              </w:rPr>
            </w:pPr>
            <w:r>
              <w:rPr>
                <w:rFonts w:ascii="Times New Roman" w:hAnsi="Times New Roman"/>
                <w:sz w:val="24"/>
                <w:szCs w:val="24"/>
              </w:rPr>
              <w:t>2.0</w:t>
            </w:r>
          </w:p>
        </w:tc>
        <w:tc>
          <w:tcPr>
            <w:tcW w:w="588" w:type="dxa"/>
          </w:tcPr>
          <w:p w:rsidR="00631919" w:rsidRDefault="00631919" w:rsidP="000077E2">
            <w:pPr>
              <w:spacing w:line="360" w:lineRule="auto"/>
              <w:rPr>
                <w:rFonts w:ascii="Times New Roman" w:hAnsi="Times New Roman"/>
                <w:sz w:val="24"/>
                <w:szCs w:val="24"/>
              </w:rPr>
            </w:pPr>
            <w:r>
              <w:rPr>
                <w:rFonts w:ascii="Times New Roman" w:hAnsi="Times New Roman"/>
                <w:sz w:val="24"/>
                <w:szCs w:val="24"/>
              </w:rPr>
              <w:t>0</w:t>
            </w:r>
          </w:p>
        </w:tc>
      </w:tr>
      <w:tr w:rsidR="00E179BF" w:rsidTr="00E179BF">
        <w:trPr>
          <w:trHeight w:val="478"/>
        </w:trPr>
        <w:tc>
          <w:tcPr>
            <w:tcW w:w="1590" w:type="dxa"/>
          </w:tcPr>
          <w:p w:rsidR="00631919" w:rsidRDefault="00631919" w:rsidP="000077E2">
            <w:pPr>
              <w:spacing w:line="360" w:lineRule="auto"/>
              <w:rPr>
                <w:rFonts w:ascii="Times New Roman" w:hAnsi="Times New Roman"/>
                <w:sz w:val="24"/>
                <w:szCs w:val="24"/>
              </w:rPr>
            </w:pPr>
            <w:r>
              <w:rPr>
                <w:rFonts w:ascii="Times New Roman" w:hAnsi="Times New Roman"/>
                <w:sz w:val="24"/>
                <w:szCs w:val="24"/>
              </w:rPr>
              <w:t>Mean velocity (m/s)</w:t>
            </w:r>
          </w:p>
        </w:tc>
        <w:tc>
          <w:tcPr>
            <w:tcW w:w="832" w:type="dxa"/>
          </w:tcPr>
          <w:p w:rsidR="00631919" w:rsidRDefault="00E179BF" w:rsidP="000077E2">
            <w:pPr>
              <w:spacing w:line="360" w:lineRule="auto"/>
              <w:rPr>
                <w:rFonts w:ascii="Times New Roman" w:hAnsi="Times New Roman"/>
                <w:sz w:val="24"/>
                <w:szCs w:val="24"/>
              </w:rPr>
            </w:pPr>
            <w:r>
              <w:rPr>
                <w:rFonts w:ascii="Times New Roman" w:hAnsi="Times New Roman"/>
                <w:sz w:val="24"/>
                <w:szCs w:val="24"/>
              </w:rPr>
              <w:t>0.306</w:t>
            </w:r>
          </w:p>
        </w:tc>
        <w:tc>
          <w:tcPr>
            <w:tcW w:w="832" w:type="dxa"/>
          </w:tcPr>
          <w:p w:rsidR="00631919" w:rsidRDefault="00E179BF" w:rsidP="000077E2">
            <w:pPr>
              <w:spacing w:line="360" w:lineRule="auto"/>
              <w:rPr>
                <w:rFonts w:ascii="Times New Roman" w:hAnsi="Times New Roman"/>
                <w:sz w:val="24"/>
                <w:szCs w:val="24"/>
              </w:rPr>
            </w:pPr>
            <w:r>
              <w:rPr>
                <w:rFonts w:ascii="Times New Roman" w:hAnsi="Times New Roman"/>
                <w:sz w:val="24"/>
                <w:szCs w:val="24"/>
              </w:rPr>
              <w:t>0.415</w:t>
            </w:r>
          </w:p>
        </w:tc>
        <w:tc>
          <w:tcPr>
            <w:tcW w:w="832" w:type="dxa"/>
          </w:tcPr>
          <w:p w:rsidR="00631919" w:rsidRDefault="00E179BF" w:rsidP="000077E2">
            <w:pPr>
              <w:spacing w:line="360" w:lineRule="auto"/>
              <w:rPr>
                <w:rFonts w:ascii="Times New Roman" w:hAnsi="Times New Roman"/>
                <w:sz w:val="24"/>
                <w:szCs w:val="24"/>
              </w:rPr>
            </w:pPr>
            <w:r>
              <w:rPr>
                <w:rFonts w:ascii="Times New Roman" w:hAnsi="Times New Roman"/>
                <w:sz w:val="24"/>
                <w:szCs w:val="24"/>
              </w:rPr>
              <w:t>0.659</w:t>
            </w:r>
          </w:p>
        </w:tc>
        <w:tc>
          <w:tcPr>
            <w:tcW w:w="832" w:type="dxa"/>
          </w:tcPr>
          <w:p w:rsidR="00631919" w:rsidRDefault="00E179BF" w:rsidP="000077E2">
            <w:pPr>
              <w:spacing w:line="360" w:lineRule="auto"/>
              <w:rPr>
                <w:rFonts w:ascii="Times New Roman" w:hAnsi="Times New Roman"/>
                <w:sz w:val="24"/>
                <w:szCs w:val="24"/>
              </w:rPr>
            </w:pPr>
            <w:r>
              <w:rPr>
                <w:rFonts w:ascii="Times New Roman" w:hAnsi="Times New Roman"/>
                <w:sz w:val="24"/>
                <w:szCs w:val="24"/>
              </w:rPr>
              <w:t>0.868</w:t>
            </w:r>
          </w:p>
        </w:tc>
        <w:tc>
          <w:tcPr>
            <w:tcW w:w="832" w:type="dxa"/>
          </w:tcPr>
          <w:p w:rsidR="00631919" w:rsidRDefault="00E179BF" w:rsidP="000077E2">
            <w:pPr>
              <w:spacing w:line="360" w:lineRule="auto"/>
              <w:rPr>
                <w:rFonts w:ascii="Times New Roman" w:hAnsi="Times New Roman"/>
                <w:sz w:val="24"/>
                <w:szCs w:val="24"/>
              </w:rPr>
            </w:pPr>
            <w:r>
              <w:rPr>
                <w:rFonts w:ascii="Times New Roman" w:hAnsi="Times New Roman"/>
                <w:sz w:val="24"/>
                <w:szCs w:val="24"/>
              </w:rPr>
              <w:t>0.690</w:t>
            </w:r>
          </w:p>
        </w:tc>
        <w:tc>
          <w:tcPr>
            <w:tcW w:w="795" w:type="dxa"/>
          </w:tcPr>
          <w:p w:rsidR="00631919" w:rsidRDefault="00E179BF" w:rsidP="000077E2">
            <w:pPr>
              <w:spacing w:line="360" w:lineRule="auto"/>
              <w:rPr>
                <w:rFonts w:ascii="Times New Roman" w:hAnsi="Times New Roman"/>
                <w:sz w:val="24"/>
                <w:szCs w:val="24"/>
              </w:rPr>
            </w:pPr>
            <w:r>
              <w:rPr>
                <w:rFonts w:ascii="Times New Roman" w:hAnsi="Times New Roman"/>
                <w:sz w:val="24"/>
                <w:szCs w:val="24"/>
              </w:rPr>
              <w:t>0.703</w:t>
            </w:r>
          </w:p>
        </w:tc>
        <w:tc>
          <w:tcPr>
            <w:tcW w:w="777" w:type="dxa"/>
          </w:tcPr>
          <w:p w:rsidR="00631919" w:rsidRDefault="00E179BF" w:rsidP="000077E2">
            <w:pPr>
              <w:spacing w:line="360" w:lineRule="auto"/>
              <w:rPr>
                <w:rFonts w:ascii="Times New Roman" w:hAnsi="Times New Roman"/>
                <w:sz w:val="24"/>
                <w:szCs w:val="24"/>
              </w:rPr>
            </w:pPr>
            <w:r>
              <w:rPr>
                <w:rFonts w:ascii="Times New Roman" w:hAnsi="Times New Roman"/>
                <w:sz w:val="24"/>
                <w:szCs w:val="24"/>
              </w:rPr>
              <w:t>0.650</w:t>
            </w:r>
          </w:p>
        </w:tc>
        <w:tc>
          <w:tcPr>
            <w:tcW w:w="795" w:type="dxa"/>
          </w:tcPr>
          <w:p w:rsidR="00631919" w:rsidRDefault="00E179BF" w:rsidP="000077E2">
            <w:pPr>
              <w:spacing w:line="360" w:lineRule="auto"/>
              <w:rPr>
                <w:rFonts w:ascii="Times New Roman" w:hAnsi="Times New Roman"/>
                <w:sz w:val="24"/>
                <w:szCs w:val="24"/>
              </w:rPr>
            </w:pPr>
            <w:r>
              <w:rPr>
                <w:rFonts w:ascii="Times New Roman" w:hAnsi="Times New Roman"/>
                <w:sz w:val="24"/>
                <w:szCs w:val="24"/>
              </w:rPr>
              <w:t>0.580</w:t>
            </w:r>
          </w:p>
        </w:tc>
        <w:tc>
          <w:tcPr>
            <w:tcW w:w="777" w:type="dxa"/>
          </w:tcPr>
          <w:p w:rsidR="00631919" w:rsidRDefault="00E179BF" w:rsidP="000077E2">
            <w:pPr>
              <w:spacing w:line="360" w:lineRule="auto"/>
              <w:rPr>
                <w:rFonts w:ascii="Times New Roman" w:hAnsi="Times New Roman"/>
                <w:sz w:val="24"/>
                <w:szCs w:val="24"/>
              </w:rPr>
            </w:pPr>
            <w:r>
              <w:rPr>
                <w:rFonts w:ascii="Times New Roman" w:hAnsi="Times New Roman"/>
                <w:sz w:val="24"/>
                <w:szCs w:val="24"/>
              </w:rPr>
              <w:t>0.357</w:t>
            </w:r>
          </w:p>
        </w:tc>
        <w:tc>
          <w:tcPr>
            <w:tcW w:w="588" w:type="dxa"/>
          </w:tcPr>
          <w:p w:rsidR="00631919" w:rsidRDefault="00E179BF" w:rsidP="000077E2">
            <w:pPr>
              <w:spacing w:line="360" w:lineRule="auto"/>
              <w:rPr>
                <w:rFonts w:ascii="Times New Roman" w:hAnsi="Times New Roman"/>
                <w:sz w:val="24"/>
                <w:szCs w:val="24"/>
              </w:rPr>
            </w:pPr>
            <w:r>
              <w:rPr>
                <w:rFonts w:ascii="Times New Roman" w:hAnsi="Times New Roman"/>
                <w:sz w:val="24"/>
                <w:szCs w:val="24"/>
              </w:rPr>
              <w:t>0</w:t>
            </w:r>
          </w:p>
        </w:tc>
      </w:tr>
    </w:tbl>
    <w:p w:rsidR="000077E2" w:rsidRDefault="000077E2" w:rsidP="000077E2">
      <w:pPr>
        <w:spacing w:line="360" w:lineRule="auto"/>
        <w:rPr>
          <w:rFonts w:ascii="Times New Roman" w:hAnsi="Times New Roman"/>
          <w:sz w:val="24"/>
          <w:szCs w:val="24"/>
        </w:rPr>
      </w:pPr>
    </w:p>
    <w:p w:rsidR="003362FC" w:rsidRPr="000077E2" w:rsidRDefault="003362FC" w:rsidP="000077E2">
      <w:pPr>
        <w:spacing w:line="360" w:lineRule="auto"/>
        <w:rPr>
          <w:rFonts w:ascii="Times New Roman" w:hAnsi="Times New Roman"/>
          <w:sz w:val="24"/>
          <w:szCs w:val="24"/>
        </w:rPr>
      </w:pPr>
      <w:r>
        <w:rPr>
          <w:rFonts w:ascii="Times New Roman" w:hAnsi="Times New Roman"/>
          <w:sz w:val="24"/>
          <w:szCs w:val="24"/>
        </w:rPr>
        <w:t>(Express all values to 3 decimal places)</w:t>
      </w:r>
    </w:p>
    <w:p w:rsidR="004B7871" w:rsidRPr="005C4C0F" w:rsidRDefault="0024356C" w:rsidP="000077E2">
      <w:pPr>
        <w:pStyle w:val="ListParagraph"/>
        <w:spacing w:line="360" w:lineRule="auto"/>
        <w:ind w:left="360"/>
        <w:rPr>
          <w:rFonts w:ascii="Times New Roman" w:hAnsi="Times New Roman"/>
          <w:sz w:val="24"/>
          <w:szCs w:val="24"/>
        </w:rPr>
      </w:pPr>
      <w:r w:rsidRPr="005C4C0F">
        <w:rPr>
          <w:rFonts w:ascii="Times New Roman" w:hAnsi="Times New Roman"/>
          <w:sz w:val="24"/>
          <w:szCs w:val="24"/>
        </w:rPr>
        <w:tab/>
      </w:r>
      <w:r w:rsidRPr="005C4C0F">
        <w:rPr>
          <w:rFonts w:ascii="Times New Roman" w:hAnsi="Times New Roman"/>
          <w:sz w:val="24"/>
          <w:szCs w:val="24"/>
        </w:rPr>
        <w:tab/>
      </w:r>
      <w:r w:rsidRPr="005C4C0F">
        <w:rPr>
          <w:rFonts w:ascii="Times New Roman" w:hAnsi="Times New Roman"/>
          <w:sz w:val="24"/>
          <w:szCs w:val="24"/>
        </w:rPr>
        <w:tab/>
      </w:r>
      <w:r w:rsidRPr="005C4C0F">
        <w:rPr>
          <w:rFonts w:ascii="Times New Roman" w:hAnsi="Times New Roman"/>
          <w:sz w:val="24"/>
          <w:szCs w:val="24"/>
        </w:rPr>
        <w:tab/>
      </w:r>
      <w:r w:rsidRPr="005C4C0F">
        <w:rPr>
          <w:rFonts w:ascii="Times New Roman" w:hAnsi="Times New Roman"/>
          <w:sz w:val="24"/>
          <w:szCs w:val="24"/>
        </w:rPr>
        <w:tab/>
      </w:r>
      <w:r w:rsidRPr="005C4C0F">
        <w:rPr>
          <w:rFonts w:ascii="Times New Roman" w:hAnsi="Times New Roman"/>
          <w:sz w:val="24"/>
          <w:szCs w:val="24"/>
        </w:rPr>
        <w:tab/>
      </w:r>
      <w:r w:rsidRPr="005C4C0F">
        <w:rPr>
          <w:rFonts w:ascii="Times New Roman" w:hAnsi="Times New Roman"/>
          <w:sz w:val="24"/>
          <w:szCs w:val="24"/>
        </w:rPr>
        <w:tab/>
      </w:r>
      <w:r w:rsidRPr="005C4C0F">
        <w:rPr>
          <w:rFonts w:ascii="Times New Roman" w:hAnsi="Times New Roman"/>
          <w:sz w:val="24"/>
          <w:szCs w:val="24"/>
        </w:rPr>
        <w:tab/>
      </w:r>
      <w:r w:rsidRPr="005C4C0F">
        <w:rPr>
          <w:rFonts w:ascii="Times New Roman" w:hAnsi="Times New Roman"/>
          <w:sz w:val="24"/>
          <w:szCs w:val="24"/>
        </w:rPr>
        <w:tab/>
      </w:r>
      <w:r w:rsidRPr="005C4C0F">
        <w:rPr>
          <w:rFonts w:ascii="Times New Roman" w:hAnsi="Times New Roman"/>
          <w:sz w:val="24"/>
          <w:szCs w:val="24"/>
        </w:rPr>
        <w:tab/>
      </w:r>
      <w:r w:rsidRPr="005C4C0F">
        <w:rPr>
          <w:rFonts w:ascii="Times New Roman" w:hAnsi="Times New Roman"/>
          <w:sz w:val="24"/>
          <w:szCs w:val="24"/>
        </w:rPr>
        <w:tab/>
      </w:r>
    </w:p>
    <w:sectPr w:rsidR="004B7871" w:rsidRPr="005C4C0F" w:rsidSect="00B1240A">
      <w:footerReference w:type="default" r:id="rId11"/>
      <w:pgSz w:w="12240" w:h="15840"/>
      <w:pgMar w:top="1440" w:right="1440" w:bottom="1440" w:left="153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4481" w:rsidRDefault="00B54481" w:rsidP="00AF76B0">
      <w:pPr>
        <w:spacing w:after="0" w:line="240" w:lineRule="auto"/>
      </w:pPr>
      <w:r>
        <w:separator/>
      </w:r>
    </w:p>
  </w:endnote>
  <w:endnote w:type="continuationSeparator" w:id="1">
    <w:p w:rsidR="00B54481" w:rsidRDefault="00B54481" w:rsidP="00AF76B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Maiandra GD">
    <w:panose1 w:val="020E0502030308020204"/>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76B0" w:rsidRDefault="00AF76B0" w:rsidP="000F3E8D">
    <w:pPr>
      <w:pStyle w:val="Footer"/>
      <w:pBdr>
        <w:top w:val="thinThickSmallGap" w:sz="24" w:space="1" w:color="622423" w:themeColor="accent2" w:themeShade="7F"/>
      </w:pBdr>
      <w:jc w:val="center"/>
      <w:rPr>
        <w:rFonts w:asciiTheme="majorHAnsi" w:hAnsiTheme="majorHAnsi"/>
      </w:rPr>
    </w:pPr>
    <w:r>
      <w:rPr>
        <w:rFonts w:asciiTheme="majorHAnsi" w:hAnsiTheme="majorHAnsi"/>
      </w:rPr>
      <w:t>Meru University of Science &amp; Technology is ISO 9001:2008 Certified</w:t>
    </w:r>
  </w:p>
  <w:p w:rsidR="00AF76B0" w:rsidRDefault="000F3E8D">
    <w:pPr>
      <w:pStyle w:val="Footer"/>
      <w:pBdr>
        <w:top w:val="thinThickSmallGap" w:sz="24" w:space="1" w:color="622423" w:themeColor="accent2" w:themeShade="7F"/>
      </w:pBdr>
      <w:rPr>
        <w:rFonts w:asciiTheme="majorHAnsi" w:hAnsiTheme="majorHAnsi"/>
      </w:rPr>
    </w:pPr>
    <w:r>
      <w:rPr>
        <w:rFonts w:asciiTheme="majorHAnsi" w:hAnsiTheme="majorHAnsi"/>
      </w:rPr>
      <w:t xml:space="preserve">                                                                    </w:t>
    </w:r>
    <w:r w:rsidR="00AF76B0">
      <w:rPr>
        <w:rFonts w:asciiTheme="majorHAnsi" w:hAnsiTheme="majorHAnsi"/>
      </w:rPr>
      <w:t>Foundation of Innovations</w:t>
    </w:r>
    <w:r w:rsidR="00AF76B0">
      <w:rPr>
        <w:rFonts w:asciiTheme="majorHAnsi" w:hAnsiTheme="majorHAnsi"/>
      </w:rPr>
      <w:ptab w:relativeTo="margin" w:alignment="right" w:leader="none"/>
    </w:r>
    <w:r w:rsidR="00AF76B0">
      <w:rPr>
        <w:rFonts w:asciiTheme="majorHAnsi" w:hAnsiTheme="majorHAnsi"/>
      </w:rPr>
      <w:t xml:space="preserve">Page </w:t>
    </w:r>
    <w:fldSimple w:instr=" PAGE   \* MERGEFORMAT ">
      <w:r w:rsidR="009974A3" w:rsidRPr="009974A3">
        <w:rPr>
          <w:rFonts w:asciiTheme="majorHAnsi" w:hAnsiTheme="majorHAnsi"/>
          <w:noProof/>
        </w:rPr>
        <w:t>3</w:t>
      </w:r>
    </w:fldSimple>
  </w:p>
  <w:p w:rsidR="00AF76B0" w:rsidRDefault="00AF76B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4481" w:rsidRDefault="00B54481" w:rsidP="00AF76B0">
      <w:pPr>
        <w:spacing w:after="0" w:line="240" w:lineRule="auto"/>
      </w:pPr>
      <w:r>
        <w:separator/>
      </w:r>
    </w:p>
  </w:footnote>
  <w:footnote w:type="continuationSeparator" w:id="1">
    <w:p w:rsidR="00B54481" w:rsidRDefault="00B54481" w:rsidP="00AF76B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6F7988"/>
    <w:multiLevelType w:val="hybridMultilevel"/>
    <w:tmpl w:val="1214D366"/>
    <w:lvl w:ilvl="0" w:tplc="983CDCA2">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A53C60"/>
    <w:multiLevelType w:val="hybridMultilevel"/>
    <w:tmpl w:val="EF8081A8"/>
    <w:lvl w:ilvl="0" w:tplc="1E20F322">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4A8035D"/>
    <w:multiLevelType w:val="hybridMultilevel"/>
    <w:tmpl w:val="395E5E8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7F1550F"/>
    <w:multiLevelType w:val="hybridMultilevel"/>
    <w:tmpl w:val="395E5E8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48E0F3E"/>
    <w:multiLevelType w:val="hybridMultilevel"/>
    <w:tmpl w:val="0124FF3C"/>
    <w:lvl w:ilvl="0" w:tplc="1E20F322">
      <w:start w:val="1"/>
      <w:numFmt w:val="lowerRoman"/>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nsid w:val="6B3D52DB"/>
    <w:multiLevelType w:val="hybridMultilevel"/>
    <w:tmpl w:val="7D06E3D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71564C65"/>
    <w:multiLevelType w:val="hybridMultilevel"/>
    <w:tmpl w:val="BACEF4F6"/>
    <w:lvl w:ilvl="0" w:tplc="29F89396">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5"/>
  </w:num>
  <w:num w:numId="3">
    <w:abstractNumId w:val="3"/>
  </w:num>
  <w:num w:numId="4">
    <w:abstractNumId w:val="0"/>
  </w:num>
  <w:num w:numId="5">
    <w:abstractNumId w:val="2"/>
  </w:num>
  <w:num w:numId="6">
    <w:abstractNumId w:val="4"/>
  </w:num>
  <w:num w:numId="7">
    <w:abstractNumId w:val="1"/>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20"/>
  <w:characterSpacingControl w:val="doNotCompress"/>
  <w:footnotePr>
    <w:footnote w:id="0"/>
    <w:footnote w:id="1"/>
  </w:footnotePr>
  <w:endnotePr>
    <w:endnote w:id="0"/>
    <w:endnote w:id="1"/>
  </w:endnotePr>
  <w:compat/>
  <w:rsids>
    <w:rsidRoot w:val="009D0308"/>
    <w:rsid w:val="00001EF0"/>
    <w:rsid w:val="00002455"/>
    <w:rsid w:val="00004377"/>
    <w:rsid w:val="000077E2"/>
    <w:rsid w:val="0001129C"/>
    <w:rsid w:val="0001376F"/>
    <w:rsid w:val="00021578"/>
    <w:rsid w:val="000258D7"/>
    <w:rsid w:val="000265F1"/>
    <w:rsid w:val="00027A5F"/>
    <w:rsid w:val="0003654B"/>
    <w:rsid w:val="00043CD2"/>
    <w:rsid w:val="00044D9C"/>
    <w:rsid w:val="0004557E"/>
    <w:rsid w:val="000468E7"/>
    <w:rsid w:val="00050ACD"/>
    <w:rsid w:val="00052214"/>
    <w:rsid w:val="0005687E"/>
    <w:rsid w:val="000719F8"/>
    <w:rsid w:val="00074456"/>
    <w:rsid w:val="0007693A"/>
    <w:rsid w:val="000808A5"/>
    <w:rsid w:val="00080DF3"/>
    <w:rsid w:val="000876FB"/>
    <w:rsid w:val="000927A3"/>
    <w:rsid w:val="0009529D"/>
    <w:rsid w:val="000A0576"/>
    <w:rsid w:val="000A4750"/>
    <w:rsid w:val="000B393D"/>
    <w:rsid w:val="000B495B"/>
    <w:rsid w:val="000B7EC4"/>
    <w:rsid w:val="000D1F60"/>
    <w:rsid w:val="000E2EBE"/>
    <w:rsid w:val="000E4A66"/>
    <w:rsid w:val="000E5069"/>
    <w:rsid w:val="000E5305"/>
    <w:rsid w:val="000E6D31"/>
    <w:rsid w:val="000F3E8D"/>
    <w:rsid w:val="000F5737"/>
    <w:rsid w:val="001048E5"/>
    <w:rsid w:val="00106523"/>
    <w:rsid w:val="00106F3E"/>
    <w:rsid w:val="00115B87"/>
    <w:rsid w:val="001245EF"/>
    <w:rsid w:val="00126B29"/>
    <w:rsid w:val="00135C44"/>
    <w:rsid w:val="00140029"/>
    <w:rsid w:val="001419D5"/>
    <w:rsid w:val="00141A3B"/>
    <w:rsid w:val="001423BB"/>
    <w:rsid w:val="00153824"/>
    <w:rsid w:val="0016118E"/>
    <w:rsid w:val="00171985"/>
    <w:rsid w:val="00172CA4"/>
    <w:rsid w:val="0017475A"/>
    <w:rsid w:val="00180BFE"/>
    <w:rsid w:val="00181B99"/>
    <w:rsid w:val="0018337A"/>
    <w:rsid w:val="00184E2D"/>
    <w:rsid w:val="00185B82"/>
    <w:rsid w:val="00190310"/>
    <w:rsid w:val="0019538F"/>
    <w:rsid w:val="00195C6C"/>
    <w:rsid w:val="001A0775"/>
    <w:rsid w:val="001A74E4"/>
    <w:rsid w:val="001B0F04"/>
    <w:rsid w:val="001B5986"/>
    <w:rsid w:val="001B71D1"/>
    <w:rsid w:val="001B7672"/>
    <w:rsid w:val="001C2E0B"/>
    <w:rsid w:val="001D0BEF"/>
    <w:rsid w:val="001E7541"/>
    <w:rsid w:val="001E7A38"/>
    <w:rsid w:val="001F20BF"/>
    <w:rsid w:val="001F290C"/>
    <w:rsid w:val="001F3924"/>
    <w:rsid w:val="002002B9"/>
    <w:rsid w:val="002036B8"/>
    <w:rsid w:val="00204EF6"/>
    <w:rsid w:val="002076D4"/>
    <w:rsid w:val="00207949"/>
    <w:rsid w:val="00207AEF"/>
    <w:rsid w:val="0021264D"/>
    <w:rsid w:val="00214520"/>
    <w:rsid w:val="00215277"/>
    <w:rsid w:val="0021664E"/>
    <w:rsid w:val="0021697E"/>
    <w:rsid w:val="00222457"/>
    <w:rsid w:val="00225D2D"/>
    <w:rsid w:val="00230F1C"/>
    <w:rsid w:val="002346D3"/>
    <w:rsid w:val="0024356C"/>
    <w:rsid w:val="002546A6"/>
    <w:rsid w:val="00260476"/>
    <w:rsid w:val="00265D27"/>
    <w:rsid w:val="00271509"/>
    <w:rsid w:val="00284A08"/>
    <w:rsid w:val="00286B01"/>
    <w:rsid w:val="00291CFB"/>
    <w:rsid w:val="00297539"/>
    <w:rsid w:val="002A1D29"/>
    <w:rsid w:val="002A7279"/>
    <w:rsid w:val="002A7579"/>
    <w:rsid w:val="002A783A"/>
    <w:rsid w:val="002B0B67"/>
    <w:rsid w:val="002B159B"/>
    <w:rsid w:val="002B5705"/>
    <w:rsid w:val="002B6C9C"/>
    <w:rsid w:val="002B7834"/>
    <w:rsid w:val="002C30B8"/>
    <w:rsid w:val="002C3628"/>
    <w:rsid w:val="002C56B4"/>
    <w:rsid w:val="002C6946"/>
    <w:rsid w:val="002D1670"/>
    <w:rsid w:val="002D1ABA"/>
    <w:rsid w:val="002E171C"/>
    <w:rsid w:val="002E5DE2"/>
    <w:rsid w:val="002E5E93"/>
    <w:rsid w:val="002E66C8"/>
    <w:rsid w:val="002F2C85"/>
    <w:rsid w:val="002F3667"/>
    <w:rsid w:val="002F5AC7"/>
    <w:rsid w:val="002F65F3"/>
    <w:rsid w:val="00303033"/>
    <w:rsid w:val="00305DEF"/>
    <w:rsid w:val="00305F99"/>
    <w:rsid w:val="0030753E"/>
    <w:rsid w:val="00310666"/>
    <w:rsid w:val="00310EAE"/>
    <w:rsid w:val="00312539"/>
    <w:rsid w:val="00314062"/>
    <w:rsid w:val="00314830"/>
    <w:rsid w:val="00321EE8"/>
    <w:rsid w:val="00334487"/>
    <w:rsid w:val="003362FC"/>
    <w:rsid w:val="0033677B"/>
    <w:rsid w:val="00341463"/>
    <w:rsid w:val="0034720E"/>
    <w:rsid w:val="003512CA"/>
    <w:rsid w:val="003512E1"/>
    <w:rsid w:val="00353891"/>
    <w:rsid w:val="003605EF"/>
    <w:rsid w:val="00386080"/>
    <w:rsid w:val="003873D0"/>
    <w:rsid w:val="003A00B4"/>
    <w:rsid w:val="003A252C"/>
    <w:rsid w:val="003A2936"/>
    <w:rsid w:val="003A614C"/>
    <w:rsid w:val="003A7E42"/>
    <w:rsid w:val="003B1F1A"/>
    <w:rsid w:val="003C2260"/>
    <w:rsid w:val="003C5E02"/>
    <w:rsid w:val="003C7EA9"/>
    <w:rsid w:val="003D18A6"/>
    <w:rsid w:val="003D3A0D"/>
    <w:rsid w:val="003D5E40"/>
    <w:rsid w:val="003F1D69"/>
    <w:rsid w:val="003F385D"/>
    <w:rsid w:val="003F5F44"/>
    <w:rsid w:val="0040016C"/>
    <w:rsid w:val="004019BB"/>
    <w:rsid w:val="004038B9"/>
    <w:rsid w:val="0040763A"/>
    <w:rsid w:val="004216F6"/>
    <w:rsid w:val="004263EA"/>
    <w:rsid w:val="004302A5"/>
    <w:rsid w:val="00447199"/>
    <w:rsid w:val="00447206"/>
    <w:rsid w:val="00453CB4"/>
    <w:rsid w:val="004542EE"/>
    <w:rsid w:val="0045572E"/>
    <w:rsid w:val="00455935"/>
    <w:rsid w:val="004575D3"/>
    <w:rsid w:val="00464A74"/>
    <w:rsid w:val="00465F1E"/>
    <w:rsid w:val="004833C2"/>
    <w:rsid w:val="00485A34"/>
    <w:rsid w:val="00493ACC"/>
    <w:rsid w:val="004A0351"/>
    <w:rsid w:val="004A0C67"/>
    <w:rsid w:val="004B134A"/>
    <w:rsid w:val="004B297C"/>
    <w:rsid w:val="004B7871"/>
    <w:rsid w:val="004C1A56"/>
    <w:rsid w:val="004C384F"/>
    <w:rsid w:val="004C4689"/>
    <w:rsid w:val="004C527E"/>
    <w:rsid w:val="004C6AC9"/>
    <w:rsid w:val="004C766B"/>
    <w:rsid w:val="004D0A48"/>
    <w:rsid w:val="004D1D32"/>
    <w:rsid w:val="004D2350"/>
    <w:rsid w:val="004D5148"/>
    <w:rsid w:val="004E7D54"/>
    <w:rsid w:val="004F0891"/>
    <w:rsid w:val="004F7E79"/>
    <w:rsid w:val="00507E38"/>
    <w:rsid w:val="00510910"/>
    <w:rsid w:val="00515CBE"/>
    <w:rsid w:val="005162B2"/>
    <w:rsid w:val="005175AC"/>
    <w:rsid w:val="00520714"/>
    <w:rsid w:val="00525FBD"/>
    <w:rsid w:val="005310DF"/>
    <w:rsid w:val="00533DDC"/>
    <w:rsid w:val="00542254"/>
    <w:rsid w:val="005424CE"/>
    <w:rsid w:val="005448D4"/>
    <w:rsid w:val="0054621D"/>
    <w:rsid w:val="00546400"/>
    <w:rsid w:val="00547C4A"/>
    <w:rsid w:val="005547DA"/>
    <w:rsid w:val="00561101"/>
    <w:rsid w:val="0056728C"/>
    <w:rsid w:val="00571A06"/>
    <w:rsid w:val="00573520"/>
    <w:rsid w:val="00576531"/>
    <w:rsid w:val="0058171E"/>
    <w:rsid w:val="00582391"/>
    <w:rsid w:val="00586A7C"/>
    <w:rsid w:val="00587702"/>
    <w:rsid w:val="005937DE"/>
    <w:rsid w:val="00594504"/>
    <w:rsid w:val="00596C6F"/>
    <w:rsid w:val="005A0CEF"/>
    <w:rsid w:val="005A1E89"/>
    <w:rsid w:val="005A3346"/>
    <w:rsid w:val="005A5335"/>
    <w:rsid w:val="005A5BC7"/>
    <w:rsid w:val="005B1772"/>
    <w:rsid w:val="005B2B42"/>
    <w:rsid w:val="005C197F"/>
    <w:rsid w:val="005C268B"/>
    <w:rsid w:val="005C2779"/>
    <w:rsid w:val="005C4686"/>
    <w:rsid w:val="005C4C0F"/>
    <w:rsid w:val="005C70E3"/>
    <w:rsid w:val="005D0BF2"/>
    <w:rsid w:val="005D24C5"/>
    <w:rsid w:val="005D668C"/>
    <w:rsid w:val="0060333D"/>
    <w:rsid w:val="00603423"/>
    <w:rsid w:val="00604F69"/>
    <w:rsid w:val="0061196C"/>
    <w:rsid w:val="00616DAB"/>
    <w:rsid w:val="0062083B"/>
    <w:rsid w:val="00622AA7"/>
    <w:rsid w:val="006240DF"/>
    <w:rsid w:val="00631919"/>
    <w:rsid w:val="00632CDE"/>
    <w:rsid w:val="00635149"/>
    <w:rsid w:val="006408DA"/>
    <w:rsid w:val="00641FCE"/>
    <w:rsid w:val="00646F5F"/>
    <w:rsid w:val="00652CB4"/>
    <w:rsid w:val="00665FE2"/>
    <w:rsid w:val="00666EC3"/>
    <w:rsid w:val="00670F89"/>
    <w:rsid w:val="00677AF6"/>
    <w:rsid w:val="00690566"/>
    <w:rsid w:val="006910B5"/>
    <w:rsid w:val="00691822"/>
    <w:rsid w:val="00692EDE"/>
    <w:rsid w:val="00695C2E"/>
    <w:rsid w:val="006972E8"/>
    <w:rsid w:val="006A03EA"/>
    <w:rsid w:val="006A53DA"/>
    <w:rsid w:val="006A5A3F"/>
    <w:rsid w:val="006A690C"/>
    <w:rsid w:val="006A713D"/>
    <w:rsid w:val="006B19EB"/>
    <w:rsid w:val="006B1D7D"/>
    <w:rsid w:val="006B2C1B"/>
    <w:rsid w:val="006B4B7C"/>
    <w:rsid w:val="006B5BFB"/>
    <w:rsid w:val="006B78BF"/>
    <w:rsid w:val="006D6CAA"/>
    <w:rsid w:val="006D7B2A"/>
    <w:rsid w:val="006E0C80"/>
    <w:rsid w:val="006E594C"/>
    <w:rsid w:val="006E7A70"/>
    <w:rsid w:val="006F0FB6"/>
    <w:rsid w:val="006F6AE7"/>
    <w:rsid w:val="00700A33"/>
    <w:rsid w:val="00703871"/>
    <w:rsid w:val="0070580E"/>
    <w:rsid w:val="00710AAC"/>
    <w:rsid w:val="00712C6E"/>
    <w:rsid w:val="00713ED0"/>
    <w:rsid w:val="00714472"/>
    <w:rsid w:val="0071483A"/>
    <w:rsid w:val="00715DCD"/>
    <w:rsid w:val="00717562"/>
    <w:rsid w:val="0072150A"/>
    <w:rsid w:val="00726DD0"/>
    <w:rsid w:val="0073556E"/>
    <w:rsid w:val="00736346"/>
    <w:rsid w:val="00737014"/>
    <w:rsid w:val="00740D94"/>
    <w:rsid w:val="00741201"/>
    <w:rsid w:val="00741504"/>
    <w:rsid w:val="007475B1"/>
    <w:rsid w:val="0075091D"/>
    <w:rsid w:val="00752514"/>
    <w:rsid w:val="0075783A"/>
    <w:rsid w:val="00760E61"/>
    <w:rsid w:val="007614CF"/>
    <w:rsid w:val="00770266"/>
    <w:rsid w:val="007832C4"/>
    <w:rsid w:val="007863B0"/>
    <w:rsid w:val="007879E1"/>
    <w:rsid w:val="007969BF"/>
    <w:rsid w:val="007A3262"/>
    <w:rsid w:val="007A5C15"/>
    <w:rsid w:val="007B1F6C"/>
    <w:rsid w:val="007C4795"/>
    <w:rsid w:val="007C5CAD"/>
    <w:rsid w:val="007C5FCE"/>
    <w:rsid w:val="007D0FB1"/>
    <w:rsid w:val="007D2891"/>
    <w:rsid w:val="007E06AB"/>
    <w:rsid w:val="007E3404"/>
    <w:rsid w:val="007E562A"/>
    <w:rsid w:val="007F0AB1"/>
    <w:rsid w:val="007F0C6A"/>
    <w:rsid w:val="00800BF8"/>
    <w:rsid w:val="008019A2"/>
    <w:rsid w:val="008104F9"/>
    <w:rsid w:val="008116B1"/>
    <w:rsid w:val="00813422"/>
    <w:rsid w:val="0082237A"/>
    <w:rsid w:val="0082246C"/>
    <w:rsid w:val="00823FEA"/>
    <w:rsid w:val="00830D6D"/>
    <w:rsid w:val="00841CEE"/>
    <w:rsid w:val="00842CED"/>
    <w:rsid w:val="0084549A"/>
    <w:rsid w:val="00846489"/>
    <w:rsid w:val="00846BAA"/>
    <w:rsid w:val="008503AF"/>
    <w:rsid w:val="00857CE3"/>
    <w:rsid w:val="00861160"/>
    <w:rsid w:val="0086118D"/>
    <w:rsid w:val="00872DC9"/>
    <w:rsid w:val="0087407F"/>
    <w:rsid w:val="00874A77"/>
    <w:rsid w:val="008A0C2D"/>
    <w:rsid w:val="008A40B8"/>
    <w:rsid w:val="008A6BE5"/>
    <w:rsid w:val="008B169A"/>
    <w:rsid w:val="008B2FC1"/>
    <w:rsid w:val="008C4DB7"/>
    <w:rsid w:val="008D0783"/>
    <w:rsid w:val="008D7FA1"/>
    <w:rsid w:val="008E06EC"/>
    <w:rsid w:val="008E76D2"/>
    <w:rsid w:val="008F142E"/>
    <w:rsid w:val="008F1E11"/>
    <w:rsid w:val="008F2DA6"/>
    <w:rsid w:val="008F3024"/>
    <w:rsid w:val="00903136"/>
    <w:rsid w:val="009057FC"/>
    <w:rsid w:val="00906F1F"/>
    <w:rsid w:val="00910A16"/>
    <w:rsid w:val="009215FF"/>
    <w:rsid w:val="009254F6"/>
    <w:rsid w:val="00926E6F"/>
    <w:rsid w:val="00927943"/>
    <w:rsid w:val="00932316"/>
    <w:rsid w:val="009323F6"/>
    <w:rsid w:val="00932518"/>
    <w:rsid w:val="00932583"/>
    <w:rsid w:val="0094186D"/>
    <w:rsid w:val="00942EF6"/>
    <w:rsid w:val="00950D43"/>
    <w:rsid w:val="009570DD"/>
    <w:rsid w:val="00957F17"/>
    <w:rsid w:val="009837FD"/>
    <w:rsid w:val="00984F3C"/>
    <w:rsid w:val="009917AE"/>
    <w:rsid w:val="0099409A"/>
    <w:rsid w:val="00997295"/>
    <w:rsid w:val="009974A3"/>
    <w:rsid w:val="009A6509"/>
    <w:rsid w:val="009B78D6"/>
    <w:rsid w:val="009C33BF"/>
    <w:rsid w:val="009D0308"/>
    <w:rsid w:val="009D53EC"/>
    <w:rsid w:val="009E0A6F"/>
    <w:rsid w:val="009E27FE"/>
    <w:rsid w:val="009E3C40"/>
    <w:rsid w:val="009E5DB3"/>
    <w:rsid w:val="009E76CE"/>
    <w:rsid w:val="009F0BE5"/>
    <w:rsid w:val="009F5168"/>
    <w:rsid w:val="009F5F91"/>
    <w:rsid w:val="009F6FCD"/>
    <w:rsid w:val="00A00A16"/>
    <w:rsid w:val="00A05081"/>
    <w:rsid w:val="00A263AF"/>
    <w:rsid w:val="00A270FB"/>
    <w:rsid w:val="00A30DC8"/>
    <w:rsid w:val="00A31220"/>
    <w:rsid w:val="00A34853"/>
    <w:rsid w:val="00A40009"/>
    <w:rsid w:val="00A416C3"/>
    <w:rsid w:val="00A44D84"/>
    <w:rsid w:val="00A47C6A"/>
    <w:rsid w:val="00A524E7"/>
    <w:rsid w:val="00A5258C"/>
    <w:rsid w:val="00A54785"/>
    <w:rsid w:val="00A54AA8"/>
    <w:rsid w:val="00A54F18"/>
    <w:rsid w:val="00A6057B"/>
    <w:rsid w:val="00A6066C"/>
    <w:rsid w:val="00A60D5A"/>
    <w:rsid w:val="00A753CD"/>
    <w:rsid w:val="00A76A55"/>
    <w:rsid w:val="00A949B7"/>
    <w:rsid w:val="00A94E3C"/>
    <w:rsid w:val="00A95BAE"/>
    <w:rsid w:val="00AA2EE9"/>
    <w:rsid w:val="00AA706C"/>
    <w:rsid w:val="00AB7E94"/>
    <w:rsid w:val="00AC0122"/>
    <w:rsid w:val="00AC03E5"/>
    <w:rsid w:val="00AD42CD"/>
    <w:rsid w:val="00AD649C"/>
    <w:rsid w:val="00AD64B2"/>
    <w:rsid w:val="00AE0249"/>
    <w:rsid w:val="00AE2FBD"/>
    <w:rsid w:val="00AF76B0"/>
    <w:rsid w:val="00B00B81"/>
    <w:rsid w:val="00B02B62"/>
    <w:rsid w:val="00B03ADB"/>
    <w:rsid w:val="00B03E99"/>
    <w:rsid w:val="00B03EA4"/>
    <w:rsid w:val="00B071FF"/>
    <w:rsid w:val="00B108B5"/>
    <w:rsid w:val="00B10F4F"/>
    <w:rsid w:val="00B11167"/>
    <w:rsid w:val="00B1240A"/>
    <w:rsid w:val="00B15B52"/>
    <w:rsid w:val="00B230B2"/>
    <w:rsid w:val="00B23449"/>
    <w:rsid w:val="00B30147"/>
    <w:rsid w:val="00B30571"/>
    <w:rsid w:val="00B32836"/>
    <w:rsid w:val="00B32A17"/>
    <w:rsid w:val="00B32B3B"/>
    <w:rsid w:val="00B354B2"/>
    <w:rsid w:val="00B40884"/>
    <w:rsid w:val="00B420F0"/>
    <w:rsid w:val="00B43E8F"/>
    <w:rsid w:val="00B4585A"/>
    <w:rsid w:val="00B47D54"/>
    <w:rsid w:val="00B51EB5"/>
    <w:rsid w:val="00B54481"/>
    <w:rsid w:val="00B5497F"/>
    <w:rsid w:val="00B60311"/>
    <w:rsid w:val="00B60DFE"/>
    <w:rsid w:val="00B7072A"/>
    <w:rsid w:val="00B7724C"/>
    <w:rsid w:val="00B85CE4"/>
    <w:rsid w:val="00B915EC"/>
    <w:rsid w:val="00B9162A"/>
    <w:rsid w:val="00B91D38"/>
    <w:rsid w:val="00B92F84"/>
    <w:rsid w:val="00B959DB"/>
    <w:rsid w:val="00BA2CFE"/>
    <w:rsid w:val="00BA3BDE"/>
    <w:rsid w:val="00BA5CAC"/>
    <w:rsid w:val="00BB3D05"/>
    <w:rsid w:val="00BB4AAE"/>
    <w:rsid w:val="00BC017A"/>
    <w:rsid w:val="00BC48B7"/>
    <w:rsid w:val="00BD1AF8"/>
    <w:rsid w:val="00BD6D8A"/>
    <w:rsid w:val="00BF0F6A"/>
    <w:rsid w:val="00BF25A8"/>
    <w:rsid w:val="00BF3F80"/>
    <w:rsid w:val="00BF55E4"/>
    <w:rsid w:val="00C00BA2"/>
    <w:rsid w:val="00C05906"/>
    <w:rsid w:val="00C065AB"/>
    <w:rsid w:val="00C1162E"/>
    <w:rsid w:val="00C11F3B"/>
    <w:rsid w:val="00C1547E"/>
    <w:rsid w:val="00C16ADF"/>
    <w:rsid w:val="00C2014E"/>
    <w:rsid w:val="00C20378"/>
    <w:rsid w:val="00C2181D"/>
    <w:rsid w:val="00C2189A"/>
    <w:rsid w:val="00C26D29"/>
    <w:rsid w:val="00C306CD"/>
    <w:rsid w:val="00C36188"/>
    <w:rsid w:val="00C37455"/>
    <w:rsid w:val="00C40860"/>
    <w:rsid w:val="00C40C64"/>
    <w:rsid w:val="00C44A3F"/>
    <w:rsid w:val="00C55FF6"/>
    <w:rsid w:val="00C67ABE"/>
    <w:rsid w:val="00C700DA"/>
    <w:rsid w:val="00C76B76"/>
    <w:rsid w:val="00C83A66"/>
    <w:rsid w:val="00C852B5"/>
    <w:rsid w:val="00C87B29"/>
    <w:rsid w:val="00C93D51"/>
    <w:rsid w:val="00C965E7"/>
    <w:rsid w:val="00C9697B"/>
    <w:rsid w:val="00C97584"/>
    <w:rsid w:val="00C9798F"/>
    <w:rsid w:val="00CA3DAC"/>
    <w:rsid w:val="00CA6273"/>
    <w:rsid w:val="00CA6BDA"/>
    <w:rsid w:val="00CB4E3C"/>
    <w:rsid w:val="00CC182E"/>
    <w:rsid w:val="00CC1FB7"/>
    <w:rsid w:val="00CC3C62"/>
    <w:rsid w:val="00CC50B5"/>
    <w:rsid w:val="00CD3CA4"/>
    <w:rsid w:val="00CD566F"/>
    <w:rsid w:val="00CE4A72"/>
    <w:rsid w:val="00CE63E6"/>
    <w:rsid w:val="00CF039D"/>
    <w:rsid w:val="00CF64D7"/>
    <w:rsid w:val="00D02BBF"/>
    <w:rsid w:val="00D04395"/>
    <w:rsid w:val="00D139CE"/>
    <w:rsid w:val="00D16AF5"/>
    <w:rsid w:val="00D170DC"/>
    <w:rsid w:val="00D202BA"/>
    <w:rsid w:val="00D24F2C"/>
    <w:rsid w:val="00D2547A"/>
    <w:rsid w:val="00D3195B"/>
    <w:rsid w:val="00D35927"/>
    <w:rsid w:val="00D445B5"/>
    <w:rsid w:val="00D50F79"/>
    <w:rsid w:val="00D5609C"/>
    <w:rsid w:val="00D57FDB"/>
    <w:rsid w:val="00D61F19"/>
    <w:rsid w:val="00D63C39"/>
    <w:rsid w:val="00D67B90"/>
    <w:rsid w:val="00D72479"/>
    <w:rsid w:val="00D774A8"/>
    <w:rsid w:val="00D77E78"/>
    <w:rsid w:val="00D8397E"/>
    <w:rsid w:val="00D85F7A"/>
    <w:rsid w:val="00D91B4F"/>
    <w:rsid w:val="00DB10B9"/>
    <w:rsid w:val="00DB6F74"/>
    <w:rsid w:val="00DB7B85"/>
    <w:rsid w:val="00DC0597"/>
    <w:rsid w:val="00DC1026"/>
    <w:rsid w:val="00DC103D"/>
    <w:rsid w:val="00DC49B8"/>
    <w:rsid w:val="00DD1E0A"/>
    <w:rsid w:val="00DD21FF"/>
    <w:rsid w:val="00DD2241"/>
    <w:rsid w:val="00DD5E78"/>
    <w:rsid w:val="00DE0382"/>
    <w:rsid w:val="00DE6F44"/>
    <w:rsid w:val="00DE7D51"/>
    <w:rsid w:val="00DF4EB3"/>
    <w:rsid w:val="00DF53DB"/>
    <w:rsid w:val="00E02259"/>
    <w:rsid w:val="00E02A4F"/>
    <w:rsid w:val="00E03000"/>
    <w:rsid w:val="00E05722"/>
    <w:rsid w:val="00E15EC8"/>
    <w:rsid w:val="00E177E7"/>
    <w:rsid w:val="00E179BF"/>
    <w:rsid w:val="00E23A32"/>
    <w:rsid w:val="00E25C57"/>
    <w:rsid w:val="00E31E21"/>
    <w:rsid w:val="00E31E6F"/>
    <w:rsid w:val="00E3335D"/>
    <w:rsid w:val="00E35B7B"/>
    <w:rsid w:val="00E40716"/>
    <w:rsid w:val="00E41944"/>
    <w:rsid w:val="00E45521"/>
    <w:rsid w:val="00E466B0"/>
    <w:rsid w:val="00E50533"/>
    <w:rsid w:val="00E638FC"/>
    <w:rsid w:val="00E66F74"/>
    <w:rsid w:val="00E677D3"/>
    <w:rsid w:val="00E70D55"/>
    <w:rsid w:val="00E725F8"/>
    <w:rsid w:val="00E72A40"/>
    <w:rsid w:val="00E91229"/>
    <w:rsid w:val="00E979C0"/>
    <w:rsid w:val="00EB0C3A"/>
    <w:rsid w:val="00EB7641"/>
    <w:rsid w:val="00EC0FF2"/>
    <w:rsid w:val="00EC34CA"/>
    <w:rsid w:val="00EC4747"/>
    <w:rsid w:val="00ED319E"/>
    <w:rsid w:val="00ED4BD2"/>
    <w:rsid w:val="00ED5D6C"/>
    <w:rsid w:val="00EE1034"/>
    <w:rsid w:val="00EE4BF8"/>
    <w:rsid w:val="00EF0966"/>
    <w:rsid w:val="00EF48DF"/>
    <w:rsid w:val="00EF4BB8"/>
    <w:rsid w:val="00EF61A5"/>
    <w:rsid w:val="00F27D74"/>
    <w:rsid w:val="00F41E36"/>
    <w:rsid w:val="00F44FEA"/>
    <w:rsid w:val="00F46015"/>
    <w:rsid w:val="00F475A6"/>
    <w:rsid w:val="00F5138B"/>
    <w:rsid w:val="00F60471"/>
    <w:rsid w:val="00F60AFD"/>
    <w:rsid w:val="00F63B39"/>
    <w:rsid w:val="00F6607D"/>
    <w:rsid w:val="00F66599"/>
    <w:rsid w:val="00F712E7"/>
    <w:rsid w:val="00F81572"/>
    <w:rsid w:val="00F8645A"/>
    <w:rsid w:val="00F865D0"/>
    <w:rsid w:val="00F93553"/>
    <w:rsid w:val="00F95CBE"/>
    <w:rsid w:val="00F972E5"/>
    <w:rsid w:val="00FA00DF"/>
    <w:rsid w:val="00FA190D"/>
    <w:rsid w:val="00FA1F0C"/>
    <w:rsid w:val="00FA4158"/>
    <w:rsid w:val="00FA71F4"/>
    <w:rsid w:val="00FA7C2A"/>
    <w:rsid w:val="00FB1C1B"/>
    <w:rsid w:val="00FB3719"/>
    <w:rsid w:val="00FB7F1F"/>
    <w:rsid w:val="00FC165E"/>
    <w:rsid w:val="00FC2126"/>
    <w:rsid w:val="00FC5235"/>
    <w:rsid w:val="00FC748D"/>
    <w:rsid w:val="00FD1A7A"/>
    <w:rsid w:val="00FE3D6D"/>
    <w:rsid w:val="00FE6473"/>
    <w:rsid w:val="00FF0460"/>
    <w:rsid w:val="00FF0D17"/>
    <w:rsid w:val="00FF415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rules v:ext="edit">
        <o:r id="V:Rule4" type="connector" idref="#_x0000_s1071"/>
        <o:r id="V:Rule5" type="connector" idref="#_x0000_s1073"/>
        <o:r id="V:Rule6" type="connector" idref="#_x0000_s107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0DF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0308"/>
    <w:pPr>
      <w:ind w:left="720"/>
      <w:contextualSpacing/>
    </w:pPr>
    <w:rPr>
      <w:rFonts w:ascii="Calibri" w:eastAsia="Calibri" w:hAnsi="Calibri" w:cs="Times New Roman"/>
    </w:rPr>
  </w:style>
  <w:style w:type="paragraph" w:customStyle="1" w:styleId="Question">
    <w:name w:val="Question"/>
    <w:basedOn w:val="Normal"/>
    <w:link w:val="QuestionChar"/>
    <w:rsid w:val="009D0308"/>
    <w:pPr>
      <w:spacing w:after="0" w:line="480" w:lineRule="auto"/>
      <w:ind w:left="360" w:hanging="360"/>
    </w:pPr>
    <w:rPr>
      <w:rFonts w:ascii="Times New Roman" w:eastAsia="Times New Roman" w:hAnsi="Times New Roman" w:cs="Times New Roman"/>
      <w:szCs w:val="24"/>
    </w:rPr>
  </w:style>
  <w:style w:type="character" w:customStyle="1" w:styleId="QuestionChar">
    <w:name w:val="Question Char"/>
    <w:link w:val="Question"/>
    <w:rsid w:val="009D0308"/>
    <w:rPr>
      <w:rFonts w:ascii="Times New Roman" w:eastAsia="Times New Roman" w:hAnsi="Times New Roman" w:cs="Times New Roman"/>
      <w:szCs w:val="24"/>
    </w:rPr>
  </w:style>
  <w:style w:type="paragraph" w:styleId="PlainText">
    <w:name w:val="Plain Text"/>
    <w:basedOn w:val="Normal"/>
    <w:link w:val="PlainTextChar"/>
    <w:rsid w:val="009D0308"/>
    <w:pPr>
      <w:spacing w:after="0" w:line="480" w:lineRule="auto"/>
    </w:pPr>
    <w:rPr>
      <w:rFonts w:ascii="Courier New" w:eastAsia="Times New Roman" w:hAnsi="Courier New" w:cs="Times New Roman"/>
      <w:sz w:val="24"/>
      <w:szCs w:val="20"/>
      <w:lang w:eastAsia="ja-JP"/>
    </w:rPr>
  </w:style>
  <w:style w:type="character" w:customStyle="1" w:styleId="PlainTextChar">
    <w:name w:val="Plain Text Char"/>
    <w:basedOn w:val="DefaultParagraphFont"/>
    <w:link w:val="PlainText"/>
    <w:rsid w:val="009D0308"/>
    <w:rPr>
      <w:rFonts w:ascii="Courier New" w:eastAsia="Times New Roman" w:hAnsi="Courier New" w:cs="Times New Roman"/>
      <w:sz w:val="24"/>
      <w:szCs w:val="20"/>
      <w:lang w:eastAsia="ja-JP"/>
    </w:rPr>
  </w:style>
  <w:style w:type="character" w:styleId="Hyperlink">
    <w:name w:val="Hyperlink"/>
    <w:basedOn w:val="DefaultParagraphFont"/>
    <w:unhideWhenUsed/>
    <w:rsid w:val="003C2260"/>
    <w:rPr>
      <w:color w:val="0000FF"/>
      <w:u w:val="single"/>
    </w:rPr>
  </w:style>
  <w:style w:type="paragraph" w:styleId="Header">
    <w:name w:val="header"/>
    <w:basedOn w:val="Normal"/>
    <w:link w:val="HeaderChar"/>
    <w:uiPriority w:val="99"/>
    <w:semiHidden/>
    <w:unhideWhenUsed/>
    <w:rsid w:val="00AF76B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F76B0"/>
  </w:style>
  <w:style w:type="paragraph" w:styleId="Footer">
    <w:name w:val="footer"/>
    <w:basedOn w:val="Normal"/>
    <w:link w:val="FooterChar"/>
    <w:uiPriority w:val="99"/>
    <w:unhideWhenUsed/>
    <w:rsid w:val="00AF76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6B0"/>
  </w:style>
  <w:style w:type="paragraph" w:styleId="BalloonText">
    <w:name w:val="Balloon Text"/>
    <w:basedOn w:val="Normal"/>
    <w:link w:val="BalloonTextChar"/>
    <w:uiPriority w:val="99"/>
    <w:semiHidden/>
    <w:unhideWhenUsed/>
    <w:rsid w:val="00AF76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76B0"/>
    <w:rPr>
      <w:rFonts w:ascii="Tahoma" w:hAnsi="Tahoma" w:cs="Tahoma"/>
      <w:sz w:val="16"/>
      <w:szCs w:val="16"/>
    </w:rPr>
  </w:style>
  <w:style w:type="table" w:styleId="TableGrid">
    <w:name w:val="Table Grid"/>
    <w:basedOn w:val="TableNormal"/>
    <w:uiPriority w:val="59"/>
    <w:rsid w:val="009215F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0308"/>
    <w:pPr>
      <w:ind w:left="720"/>
      <w:contextualSpacing/>
    </w:pPr>
    <w:rPr>
      <w:rFonts w:ascii="Calibri" w:eastAsia="Calibri" w:hAnsi="Calibri" w:cs="Times New Roman"/>
    </w:rPr>
  </w:style>
  <w:style w:type="paragraph" w:customStyle="1" w:styleId="Question">
    <w:name w:val="Question"/>
    <w:basedOn w:val="Normal"/>
    <w:link w:val="QuestionChar"/>
    <w:rsid w:val="009D0308"/>
    <w:pPr>
      <w:spacing w:after="0" w:line="480" w:lineRule="auto"/>
      <w:ind w:left="360" w:hanging="360"/>
    </w:pPr>
    <w:rPr>
      <w:rFonts w:ascii="Times New Roman" w:eastAsia="Times New Roman" w:hAnsi="Times New Roman" w:cs="Times New Roman"/>
      <w:szCs w:val="24"/>
    </w:rPr>
  </w:style>
  <w:style w:type="character" w:customStyle="1" w:styleId="QuestionChar">
    <w:name w:val="Question Char"/>
    <w:link w:val="Question"/>
    <w:rsid w:val="009D0308"/>
    <w:rPr>
      <w:rFonts w:ascii="Times New Roman" w:eastAsia="Times New Roman" w:hAnsi="Times New Roman" w:cs="Times New Roman"/>
      <w:szCs w:val="24"/>
    </w:rPr>
  </w:style>
  <w:style w:type="paragraph" w:styleId="PlainText">
    <w:name w:val="Plain Text"/>
    <w:basedOn w:val="Normal"/>
    <w:link w:val="PlainTextChar"/>
    <w:rsid w:val="009D0308"/>
    <w:pPr>
      <w:spacing w:after="0" w:line="480" w:lineRule="auto"/>
    </w:pPr>
    <w:rPr>
      <w:rFonts w:ascii="Courier New" w:eastAsia="Times New Roman" w:hAnsi="Courier New" w:cs="Times New Roman"/>
      <w:sz w:val="24"/>
      <w:szCs w:val="20"/>
      <w:lang w:eastAsia="ja-JP"/>
    </w:rPr>
  </w:style>
  <w:style w:type="character" w:customStyle="1" w:styleId="PlainTextChar">
    <w:name w:val="Plain Text Char"/>
    <w:basedOn w:val="DefaultParagraphFont"/>
    <w:link w:val="PlainText"/>
    <w:rsid w:val="009D0308"/>
    <w:rPr>
      <w:rFonts w:ascii="Courier New" w:eastAsia="Times New Roman" w:hAnsi="Courier New" w:cs="Times New Roman"/>
      <w:sz w:val="24"/>
      <w:szCs w:val="20"/>
      <w:lang w:eastAsia="ja-JP"/>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info@must.ac.ke" TargetMode="External"/><Relationship Id="rId4" Type="http://schemas.openxmlformats.org/officeDocument/2006/relationships/settings" Target="settings.xml"/><Relationship Id="rId9" Type="http://schemas.openxmlformats.org/officeDocument/2006/relationships/hyperlink" Target="http://www.must.ac.ke" TargetMode="Externa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A6DE9F-42CB-4BCC-B955-0698DB5C3F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3</Pages>
  <Words>534</Words>
  <Characters>3044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Esther Gachanga</dc:creator>
  <cp:lastModifiedBy>Exam</cp:lastModifiedBy>
  <cp:revision>46</cp:revision>
  <cp:lastPrinted>2015-11-11T07:06:00Z</cp:lastPrinted>
  <dcterms:created xsi:type="dcterms:W3CDTF">2015-11-11T09:08:00Z</dcterms:created>
  <dcterms:modified xsi:type="dcterms:W3CDTF">2015-11-23T05:39:00Z</dcterms:modified>
</cp:coreProperties>
</file>