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29" w:rsidRPr="00261129" w:rsidRDefault="00261129" w:rsidP="00261129">
      <w:pPr>
        <w:spacing w:line="240" w:lineRule="auto"/>
        <w:rPr>
          <w:rFonts w:ascii="Calibri" w:eastAsia="Calibri" w:hAnsi="Calibri" w:cs="Times New Roman"/>
          <w:b/>
          <w:sz w:val="28"/>
          <w:szCs w:val="28"/>
        </w:rPr>
      </w:pPr>
    </w:p>
    <w:p w:rsidR="00320BD4" w:rsidRDefault="00320BD4" w:rsidP="00261129">
      <w:pPr>
        <w:spacing w:line="240" w:lineRule="auto"/>
        <w:jc w:val="both"/>
        <w:rPr>
          <w:rFonts w:ascii="Times New Roman" w:eastAsia="Calibri" w:hAnsi="Times New Roman" w:cs="Times New Roman"/>
          <w:b/>
          <w:sz w:val="36"/>
          <w:szCs w:val="36"/>
        </w:rPr>
      </w:pPr>
    </w:p>
    <w:p w:rsidR="00261129" w:rsidRPr="00261129" w:rsidRDefault="00261129" w:rsidP="00261129">
      <w:pPr>
        <w:spacing w:line="240" w:lineRule="auto"/>
        <w:jc w:val="both"/>
        <w:rPr>
          <w:rFonts w:ascii="Times New Roman" w:eastAsia="Calibri" w:hAnsi="Times New Roman" w:cs="Times New Roman"/>
          <w:b/>
          <w:sz w:val="36"/>
          <w:szCs w:val="36"/>
        </w:rPr>
      </w:pPr>
      <w:r w:rsidRPr="00261129">
        <w:rPr>
          <w:rFonts w:ascii="Times New Roman" w:eastAsia="Calibri" w:hAnsi="Times New Roman" w:cs="Times New Roman"/>
          <w:b/>
          <w:noProof/>
          <w:sz w:val="36"/>
          <w:szCs w:val="36"/>
        </w:rPr>
        <w:drawing>
          <wp:anchor distT="0" distB="0" distL="114300" distR="114300" simplePos="0" relativeHeight="251659264" behindDoc="0" locked="0" layoutInCell="1" allowOverlap="1">
            <wp:simplePos x="0" y="0"/>
            <wp:positionH relativeFrom="column">
              <wp:posOffset>2133600</wp:posOffset>
            </wp:positionH>
            <wp:positionV relativeFrom="paragraph">
              <wp:posOffset>-370205</wp:posOffset>
            </wp:positionV>
            <wp:extent cx="1545590" cy="1558290"/>
            <wp:effectExtent l="19050" t="0" r="0" b="0"/>
            <wp:wrapThrough wrapText="bothSides">
              <wp:wrapPolygon edited="0">
                <wp:start x="-266" y="0"/>
                <wp:lineTo x="-266" y="21389"/>
                <wp:lineTo x="21565" y="21389"/>
                <wp:lineTo x="21565" y="0"/>
                <wp:lineTo x="-26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5590" cy="1558290"/>
                    </a:xfrm>
                    <a:prstGeom prst="rect">
                      <a:avLst/>
                    </a:prstGeom>
                    <a:noFill/>
                  </pic:spPr>
                </pic:pic>
              </a:graphicData>
            </a:graphic>
          </wp:anchor>
        </w:drawing>
      </w:r>
    </w:p>
    <w:p w:rsidR="00261129" w:rsidRPr="00261129" w:rsidRDefault="00261129" w:rsidP="00261129">
      <w:pPr>
        <w:spacing w:line="240" w:lineRule="auto"/>
        <w:jc w:val="both"/>
        <w:rPr>
          <w:rFonts w:ascii="Calibri" w:eastAsia="Calibri" w:hAnsi="Calibri" w:cs="Times New Roman"/>
        </w:rPr>
      </w:pPr>
    </w:p>
    <w:p w:rsidR="00261129" w:rsidRPr="00261129" w:rsidRDefault="00261129" w:rsidP="00261129">
      <w:pPr>
        <w:spacing w:line="240" w:lineRule="auto"/>
        <w:jc w:val="both"/>
        <w:rPr>
          <w:rFonts w:ascii="Cambria" w:eastAsia="Calibri" w:hAnsi="Cambria" w:cs="Times New Roman"/>
          <w:b/>
          <w:sz w:val="28"/>
          <w:szCs w:val="28"/>
        </w:rPr>
      </w:pPr>
    </w:p>
    <w:p w:rsidR="00261129" w:rsidRPr="00261129" w:rsidRDefault="00261129" w:rsidP="00261129">
      <w:pPr>
        <w:spacing w:after="0" w:line="240" w:lineRule="auto"/>
        <w:jc w:val="both"/>
        <w:rPr>
          <w:rFonts w:ascii="Times New Roman" w:eastAsia="Calibri" w:hAnsi="Times New Roman" w:cs="Times New Roman"/>
          <w:b/>
          <w:sz w:val="24"/>
          <w:szCs w:val="24"/>
        </w:rPr>
      </w:pPr>
    </w:p>
    <w:p w:rsidR="00261129" w:rsidRPr="00261129" w:rsidRDefault="00261129" w:rsidP="00320BD4">
      <w:pPr>
        <w:spacing w:after="0" w:line="240" w:lineRule="auto"/>
        <w:jc w:val="center"/>
        <w:rPr>
          <w:rFonts w:ascii="Britannic Bold" w:eastAsia="Calibri" w:hAnsi="Britannic Bold" w:cs="Times New Roman"/>
          <w:sz w:val="72"/>
          <w:szCs w:val="72"/>
        </w:rPr>
      </w:pPr>
      <w:r w:rsidRPr="00261129">
        <w:rPr>
          <w:rFonts w:ascii="Britannic Bold" w:eastAsia="Calibri" w:hAnsi="Britannic Bold" w:cs="Times New Roman"/>
          <w:sz w:val="72"/>
          <w:szCs w:val="72"/>
        </w:rPr>
        <w:t>MAASAI MARA UNIVERSITY</w:t>
      </w:r>
    </w:p>
    <w:p w:rsidR="00320BD4" w:rsidRDefault="00320BD4" w:rsidP="00320BD4">
      <w:pPr>
        <w:spacing w:after="0" w:line="240" w:lineRule="auto"/>
        <w:jc w:val="center"/>
        <w:rPr>
          <w:rFonts w:ascii="Cambria" w:eastAsia="Calibri" w:hAnsi="Cambria" w:cs="Tahoma"/>
          <w:b/>
          <w:sz w:val="44"/>
          <w:szCs w:val="44"/>
        </w:rPr>
      </w:pPr>
    </w:p>
    <w:p w:rsidR="00320BD4" w:rsidRDefault="00320BD4" w:rsidP="00320BD4">
      <w:pPr>
        <w:spacing w:after="0" w:line="240" w:lineRule="auto"/>
        <w:jc w:val="center"/>
        <w:rPr>
          <w:rFonts w:ascii="Cambria" w:eastAsia="Calibri" w:hAnsi="Cambria" w:cs="Tahoma"/>
          <w:b/>
          <w:sz w:val="44"/>
          <w:szCs w:val="44"/>
        </w:rPr>
      </w:pPr>
    </w:p>
    <w:p w:rsidR="00261129" w:rsidRPr="00261129" w:rsidRDefault="00261129" w:rsidP="00320BD4">
      <w:pPr>
        <w:spacing w:after="0" w:line="240" w:lineRule="auto"/>
        <w:jc w:val="center"/>
        <w:rPr>
          <w:rFonts w:ascii="Cambria" w:eastAsia="Calibri" w:hAnsi="Cambria" w:cs="Tahoma"/>
          <w:b/>
          <w:sz w:val="44"/>
          <w:szCs w:val="44"/>
        </w:rPr>
      </w:pPr>
      <w:r w:rsidRPr="00261129">
        <w:rPr>
          <w:rFonts w:ascii="Cambria" w:eastAsia="Calibri" w:hAnsi="Cambria" w:cs="Tahoma"/>
          <w:b/>
          <w:sz w:val="44"/>
          <w:szCs w:val="44"/>
        </w:rPr>
        <w:t>REGULAR UNIVERSITY EXAMINATIONS 2017/2018 ACADEMIC YEAR</w:t>
      </w:r>
    </w:p>
    <w:p w:rsidR="00261129" w:rsidRPr="00261129" w:rsidRDefault="00261129" w:rsidP="00320BD4">
      <w:pPr>
        <w:spacing w:after="0" w:line="240" w:lineRule="auto"/>
        <w:jc w:val="center"/>
        <w:rPr>
          <w:rFonts w:ascii="Cambria" w:eastAsia="Calibri" w:hAnsi="Cambria" w:cs="Tahoma"/>
          <w:b/>
          <w:sz w:val="44"/>
          <w:szCs w:val="44"/>
        </w:rPr>
      </w:pPr>
      <w:r w:rsidRPr="00261129">
        <w:rPr>
          <w:rFonts w:ascii="Cambria" w:eastAsia="Calibri" w:hAnsi="Cambria" w:cs="Tahoma"/>
          <w:b/>
          <w:sz w:val="44"/>
          <w:szCs w:val="44"/>
        </w:rPr>
        <w:t>THIRD YEAR FIRST SEMESTER</w:t>
      </w:r>
    </w:p>
    <w:p w:rsidR="00261129" w:rsidRPr="00261129" w:rsidRDefault="00261129" w:rsidP="00261129">
      <w:pPr>
        <w:spacing w:after="0" w:line="240" w:lineRule="auto"/>
        <w:jc w:val="both"/>
        <w:rPr>
          <w:rFonts w:ascii="Cambria" w:eastAsia="Calibri" w:hAnsi="Cambria" w:cs="Times New Roman"/>
          <w:b/>
          <w:sz w:val="44"/>
          <w:szCs w:val="44"/>
        </w:rPr>
      </w:pPr>
    </w:p>
    <w:p w:rsidR="00261129" w:rsidRPr="00261129" w:rsidRDefault="00261129" w:rsidP="00320BD4">
      <w:pPr>
        <w:spacing w:after="0" w:line="240" w:lineRule="auto"/>
        <w:jc w:val="center"/>
        <w:rPr>
          <w:rFonts w:ascii="Cambria" w:eastAsia="Calibri" w:hAnsi="Cambria" w:cs="Times New Roman"/>
          <w:b/>
          <w:sz w:val="44"/>
          <w:szCs w:val="44"/>
        </w:rPr>
      </w:pPr>
      <w:r w:rsidRPr="00261129">
        <w:rPr>
          <w:rFonts w:ascii="Cambria" w:eastAsia="Calibri" w:hAnsi="Cambria" w:cs="Times New Roman"/>
          <w:b/>
          <w:sz w:val="44"/>
          <w:szCs w:val="44"/>
        </w:rPr>
        <w:t>SCHOOL OF BUSINESS AND ECONOMICS</w:t>
      </w:r>
    </w:p>
    <w:p w:rsidR="00261129" w:rsidRPr="00261129" w:rsidRDefault="00261129" w:rsidP="00320BD4">
      <w:pPr>
        <w:spacing w:after="0" w:line="240" w:lineRule="auto"/>
        <w:jc w:val="center"/>
        <w:rPr>
          <w:rFonts w:ascii="Cambria" w:eastAsia="Calibri" w:hAnsi="Cambria" w:cs="Tahoma"/>
          <w:b/>
          <w:sz w:val="44"/>
          <w:szCs w:val="44"/>
        </w:rPr>
      </w:pPr>
      <w:r w:rsidRPr="00261129">
        <w:rPr>
          <w:rFonts w:ascii="Cambria" w:eastAsia="Calibri" w:hAnsi="Cambria" w:cs="Tahoma"/>
          <w:b/>
          <w:sz w:val="44"/>
          <w:szCs w:val="44"/>
        </w:rPr>
        <w:t>BACHELOR OF SCIENCE IN HUMAN RESOURCE MANAGEMENT</w:t>
      </w:r>
    </w:p>
    <w:p w:rsidR="00261129" w:rsidRDefault="00261129" w:rsidP="00261129">
      <w:pPr>
        <w:spacing w:after="0" w:line="240" w:lineRule="auto"/>
        <w:jc w:val="both"/>
        <w:rPr>
          <w:rFonts w:ascii="Cambria" w:eastAsia="Calibri" w:hAnsi="Cambria" w:cs="Tahoma"/>
          <w:b/>
          <w:sz w:val="44"/>
          <w:szCs w:val="44"/>
        </w:rPr>
      </w:pPr>
    </w:p>
    <w:p w:rsidR="00320BD4" w:rsidRPr="00261129" w:rsidRDefault="00320BD4" w:rsidP="00261129">
      <w:pPr>
        <w:spacing w:after="0" w:line="240" w:lineRule="auto"/>
        <w:jc w:val="both"/>
        <w:rPr>
          <w:rFonts w:ascii="Cambria" w:eastAsia="Calibri" w:hAnsi="Cambria" w:cs="Tahoma"/>
          <w:b/>
          <w:sz w:val="44"/>
          <w:szCs w:val="44"/>
        </w:rPr>
      </w:pPr>
    </w:p>
    <w:p w:rsidR="00261129" w:rsidRPr="00261129" w:rsidRDefault="00261129" w:rsidP="00261129">
      <w:pPr>
        <w:spacing w:after="0" w:line="240" w:lineRule="auto"/>
        <w:jc w:val="both"/>
        <w:rPr>
          <w:rFonts w:ascii="Calibri" w:eastAsia="Calibri" w:hAnsi="Calibri" w:cs="Times New Roman"/>
        </w:rPr>
      </w:pPr>
      <w:r w:rsidRPr="00261129">
        <w:rPr>
          <w:rFonts w:ascii="Cambria" w:eastAsia="Calibri" w:hAnsi="Cambria" w:cs="Tahoma"/>
          <w:b/>
          <w:sz w:val="44"/>
          <w:szCs w:val="44"/>
        </w:rPr>
        <w:t xml:space="preserve">COURSE CODE:  </w:t>
      </w:r>
      <w:r w:rsidRPr="00261129">
        <w:rPr>
          <w:rFonts w:ascii="Cambria" w:eastAsia="Calibri" w:hAnsi="Cambria" w:cs="Times New Roman"/>
          <w:b/>
          <w:sz w:val="44"/>
          <w:szCs w:val="44"/>
        </w:rPr>
        <w:t>BHR 311</w:t>
      </w:r>
    </w:p>
    <w:p w:rsidR="00261129" w:rsidRDefault="00261129" w:rsidP="00261129">
      <w:pPr>
        <w:spacing w:after="0" w:line="240" w:lineRule="auto"/>
        <w:jc w:val="both"/>
        <w:rPr>
          <w:rFonts w:ascii="Cambria" w:eastAsia="Calibri" w:hAnsi="Cambria" w:cs="Times New Roman"/>
          <w:b/>
          <w:sz w:val="44"/>
          <w:szCs w:val="44"/>
        </w:rPr>
      </w:pPr>
      <w:r w:rsidRPr="00261129">
        <w:rPr>
          <w:rFonts w:ascii="Cambria" w:eastAsia="Calibri" w:hAnsi="Cambria" w:cs="Tahoma"/>
          <w:b/>
          <w:sz w:val="44"/>
          <w:szCs w:val="44"/>
        </w:rPr>
        <w:t>COURSE TITLE:</w:t>
      </w:r>
      <w:r w:rsidR="00320BD4">
        <w:rPr>
          <w:rFonts w:ascii="Cambria" w:eastAsia="Calibri" w:hAnsi="Cambria" w:cs="Tahoma"/>
          <w:b/>
          <w:sz w:val="44"/>
          <w:szCs w:val="44"/>
        </w:rPr>
        <w:t xml:space="preserve"> </w:t>
      </w:r>
      <w:r w:rsidRPr="00261129">
        <w:rPr>
          <w:rFonts w:ascii="Cambria" w:eastAsia="Calibri" w:hAnsi="Cambria" w:cs="Times New Roman"/>
          <w:b/>
          <w:sz w:val="44"/>
          <w:szCs w:val="44"/>
        </w:rPr>
        <w:t>HEALTH SAFETY &amp; SECURITY</w:t>
      </w:r>
    </w:p>
    <w:p w:rsidR="00320BD4" w:rsidRPr="00261129" w:rsidRDefault="00320BD4" w:rsidP="00261129">
      <w:pPr>
        <w:spacing w:after="0" w:line="240" w:lineRule="auto"/>
        <w:jc w:val="both"/>
        <w:rPr>
          <w:rFonts w:ascii="Cambria" w:eastAsia="Calibri" w:hAnsi="Cambria" w:cs="Times New Roman"/>
          <w:b/>
          <w:sz w:val="44"/>
          <w:szCs w:val="44"/>
        </w:rPr>
      </w:pPr>
    </w:p>
    <w:p w:rsidR="00261129" w:rsidRPr="00261129" w:rsidRDefault="00261129" w:rsidP="00261129">
      <w:pPr>
        <w:spacing w:after="0" w:line="240" w:lineRule="auto"/>
        <w:jc w:val="both"/>
        <w:rPr>
          <w:rFonts w:ascii="Cambria" w:eastAsia="Calibri" w:hAnsi="Cambria" w:cs="Tahoma"/>
          <w:b/>
          <w:szCs w:val="24"/>
        </w:rPr>
      </w:pPr>
    </w:p>
    <w:p w:rsidR="00320BD4" w:rsidRPr="00121B24" w:rsidRDefault="00320BD4" w:rsidP="00320BD4">
      <w:pPr>
        <w:widowControl w:val="0"/>
        <w:pBdr>
          <w:bottom w:val="single" w:sz="18" w:space="1" w:color="auto"/>
        </w:pBdr>
        <w:suppressAutoHyphens/>
        <w:autoSpaceDE w:val="0"/>
        <w:autoSpaceDN w:val="0"/>
        <w:adjustRightInd w:val="0"/>
        <w:spacing w:after="0" w:line="240" w:lineRule="auto"/>
        <w:ind w:firstLine="61"/>
        <w:rPr>
          <w:rFonts w:ascii="Cambria" w:eastAsia="Calibri" w:hAnsi="Cambria" w:cs="Cambria"/>
          <w:b/>
          <w:bCs/>
          <w:kern w:val="2"/>
          <w:szCs w:val="24"/>
          <w:lang w:val="en-GB"/>
        </w:rPr>
      </w:pPr>
      <w:r w:rsidRPr="00121B24">
        <w:rPr>
          <w:rFonts w:ascii="Cambria" w:eastAsia="Calibri" w:hAnsi="Cambria" w:cs="Cambria"/>
          <w:b/>
          <w:bCs/>
          <w:kern w:val="2"/>
          <w:szCs w:val="24"/>
          <w:lang w:val="en-GB"/>
        </w:rPr>
        <w:t>DATE:</w:t>
      </w:r>
      <w:r w:rsidRPr="00121B24">
        <w:rPr>
          <w:rFonts w:ascii="Cambria" w:eastAsia="Calibri" w:hAnsi="Cambria" w:cs="Cambria"/>
          <w:b/>
          <w:bCs/>
          <w:kern w:val="2"/>
          <w:szCs w:val="24"/>
          <w:lang w:val="en-GB"/>
        </w:rPr>
        <w:tab/>
        <w:t>23</w:t>
      </w:r>
      <w:r w:rsidRPr="00121B24">
        <w:rPr>
          <w:rFonts w:ascii="Cambria" w:eastAsia="Calibri" w:hAnsi="Cambria" w:cs="Cambria"/>
          <w:b/>
          <w:bCs/>
          <w:kern w:val="2"/>
          <w:szCs w:val="24"/>
          <w:vertAlign w:val="superscript"/>
          <w:lang w:val="en-GB"/>
        </w:rPr>
        <w:t>RD</w:t>
      </w:r>
      <w:r w:rsidRPr="00121B24">
        <w:rPr>
          <w:rFonts w:ascii="Cambria" w:eastAsia="Calibri" w:hAnsi="Cambria" w:cs="Cambria"/>
          <w:b/>
          <w:bCs/>
          <w:kern w:val="2"/>
          <w:szCs w:val="24"/>
          <w:lang w:val="en-GB"/>
        </w:rPr>
        <w:t xml:space="preserve"> AUGUST 2018</w:t>
      </w:r>
      <w:r w:rsidRPr="00121B24">
        <w:rPr>
          <w:rFonts w:ascii="Cambria" w:eastAsia="Calibri" w:hAnsi="Cambria" w:cs="Cambria"/>
          <w:b/>
          <w:bCs/>
          <w:kern w:val="2"/>
          <w:szCs w:val="24"/>
          <w:lang w:val="en-GB"/>
        </w:rPr>
        <w:tab/>
      </w:r>
      <w:r w:rsidRPr="00121B24">
        <w:rPr>
          <w:rFonts w:ascii="Cambria" w:eastAsia="Calibri" w:hAnsi="Cambria" w:cs="Cambria"/>
          <w:b/>
          <w:bCs/>
          <w:kern w:val="2"/>
          <w:szCs w:val="24"/>
          <w:lang w:val="en-GB"/>
        </w:rPr>
        <w:tab/>
      </w:r>
      <w:r w:rsidRPr="00121B24">
        <w:rPr>
          <w:rFonts w:ascii="Cambria" w:eastAsia="Calibri" w:hAnsi="Cambria" w:cs="Cambria"/>
          <w:b/>
          <w:bCs/>
          <w:kern w:val="2"/>
          <w:szCs w:val="24"/>
          <w:lang w:val="en-GB"/>
        </w:rPr>
        <w:tab/>
      </w:r>
      <w:r w:rsidRPr="00121B24">
        <w:rPr>
          <w:rFonts w:ascii="Cambria" w:eastAsia="Calibri" w:hAnsi="Cambria" w:cs="Cambria"/>
          <w:b/>
          <w:bCs/>
          <w:kern w:val="2"/>
          <w:szCs w:val="24"/>
          <w:lang w:val="en-GB"/>
        </w:rPr>
        <w:tab/>
      </w:r>
      <w:r w:rsidRPr="00121B24">
        <w:rPr>
          <w:rFonts w:ascii="Cambria" w:eastAsia="Calibri" w:hAnsi="Cambria" w:cs="Cambria"/>
          <w:b/>
          <w:bCs/>
          <w:kern w:val="2"/>
          <w:szCs w:val="24"/>
          <w:lang w:val="en-GB"/>
        </w:rPr>
        <w:tab/>
        <w:t>TIME: 1</w:t>
      </w:r>
      <w:r>
        <w:rPr>
          <w:rFonts w:ascii="Cambria" w:eastAsia="Calibri" w:hAnsi="Cambria" w:cs="Cambria"/>
          <w:b/>
          <w:bCs/>
          <w:kern w:val="2"/>
          <w:szCs w:val="24"/>
          <w:lang w:val="en-GB"/>
        </w:rPr>
        <w:t xml:space="preserve">430 – 1630 </w:t>
      </w:r>
      <w:r w:rsidRPr="00121B24">
        <w:rPr>
          <w:rFonts w:ascii="Cambria" w:eastAsia="Calibri" w:hAnsi="Cambria" w:cs="Cambria"/>
          <w:b/>
          <w:bCs/>
          <w:kern w:val="2"/>
          <w:szCs w:val="24"/>
          <w:lang w:val="en-GB"/>
        </w:rPr>
        <w:t>HRS</w:t>
      </w:r>
    </w:p>
    <w:p w:rsidR="00261129" w:rsidRPr="00261129" w:rsidRDefault="00261129" w:rsidP="00261129">
      <w:pPr>
        <w:spacing w:after="0" w:line="240" w:lineRule="auto"/>
        <w:jc w:val="both"/>
        <w:rPr>
          <w:rFonts w:ascii="Cambria" w:eastAsia="Calibri" w:hAnsi="Cambria" w:cs="Tahoma"/>
          <w:b/>
          <w:sz w:val="28"/>
          <w:szCs w:val="28"/>
          <w:u w:val="single"/>
        </w:rPr>
      </w:pPr>
    </w:p>
    <w:p w:rsidR="00261129" w:rsidRPr="00261129" w:rsidRDefault="00261129" w:rsidP="00261129">
      <w:pPr>
        <w:spacing w:after="0" w:line="240" w:lineRule="auto"/>
        <w:jc w:val="both"/>
        <w:rPr>
          <w:rFonts w:ascii="Cambria" w:eastAsia="Calibri" w:hAnsi="Cambria" w:cs="Tahoma"/>
          <w:b/>
          <w:sz w:val="28"/>
          <w:szCs w:val="28"/>
          <w:u w:val="single"/>
        </w:rPr>
      </w:pPr>
      <w:r w:rsidRPr="00261129">
        <w:rPr>
          <w:rFonts w:ascii="Cambria" w:eastAsia="Calibri" w:hAnsi="Cambria" w:cs="Tahoma"/>
          <w:b/>
          <w:sz w:val="28"/>
          <w:szCs w:val="28"/>
          <w:u w:val="single"/>
        </w:rPr>
        <w:t>INSTRUCTIONS TO CANDIDATES</w:t>
      </w:r>
    </w:p>
    <w:p w:rsidR="00261129" w:rsidRPr="00320BD4" w:rsidRDefault="00261129" w:rsidP="00320BD4">
      <w:pPr>
        <w:pStyle w:val="ListParagraph"/>
        <w:numPr>
          <w:ilvl w:val="0"/>
          <w:numId w:val="4"/>
        </w:numPr>
        <w:spacing w:after="0" w:line="240" w:lineRule="auto"/>
        <w:jc w:val="both"/>
        <w:rPr>
          <w:rFonts w:ascii="Cambria" w:eastAsia="Calibri" w:hAnsi="Cambria" w:cs="Times New Roman"/>
          <w:sz w:val="28"/>
          <w:szCs w:val="28"/>
        </w:rPr>
      </w:pPr>
      <w:r w:rsidRPr="00320BD4">
        <w:rPr>
          <w:rFonts w:ascii="Cambria" w:eastAsia="Calibri" w:hAnsi="Cambria" w:cs="Times New Roman"/>
          <w:sz w:val="28"/>
          <w:szCs w:val="28"/>
        </w:rPr>
        <w:t>Question</w:t>
      </w:r>
      <w:r w:rsidRPr="00320BD4">
        <w:rPr>
          <w:rFonts w:ascii="Cambria" w:eastAsia="Calibri" w:hAnsi="Cambria" w:cs="Times New Roman"/>
          <w:b/>
          <w:sz w:val="28"/>
          <w:szCs w:val="28"/>
        </w:rPr>
        <w:t xml:space="preserve"> ONE </w:t>
      </w:r>
      <w:r w:rsidRPr="00320BD4">
        <w:rPr>
          <w:rFonts w:ascii="Cambria" w:eastAsia="Calibri" w:hAnsi="Cambria" w:cs="Times New Roman"/>
          <w:sz w:val="28"/>
          <w:szCs w:val="28"/>
        </w:rPr>
        <w:t>is compulsory</w:t>
      </w:r>
    </w:p>
    <w:p w:rsidR="00261129" w:rsidRPr="00320BD4" w:rsidRDefault="00261129" w:rsidP="00320BD4">
      <w:pPr>
        <w:pStyle w:val="ListParagraph"/>
        <w:numPr>
          <w:ilvl w:val="0"/>
          <w:numId w:val="4"/>
        </w:numPr>
        <w:spacing w:line="240" w:lineRule="auto"/>
        <w:jc w:val="both"/>
        <w:rPr>
          <w:rFonts w:ascii="Cambria" w:eastAsia="Calibri" w:hAnsi="Cambria" w:cs="Times New Roman"/>
          <w:sz w:val="28"/>
          <w:szCs w:val="28"/>
        </w:rPr>
      </w:pPr>
      <w:r w:rsidRPr="00320BD4">
        <w:rPr>
          <w:rFonts w:ascii="Cambria" w:eastAsia="Calibri" w:hAnsi="Cambria" w:cs="Times New Roman"/>
          <w:sz w:val="28"/>
          <w:szCs w:val="28"/>
        </w:rPr>
        <w:t xml:space="preserve">Answer any other </w:t>
      </w:r>
      <w:r w:rsidRPr="00320BD4">
        <w:rPr>
          <w:rFonts w:ascii="Cambria" w:eastAsia="Calibri" w:hAnsi="Cambria" w:cs="Times New Roman"/>
          <w:b/>
          <w:sz w:val="28"/>
          <w:szCs w:val="28"/>
        </w:rPr>
        <w:t xml:space="preserve">THREE </w:t>
      </w:r>
      <w:r w:rsidRPr="00320BD4">
        <w:rPr>
          <w:rFonts w:ascii="Cambria" w:eastAsia="Calibri" w:hAnsi="Cambria" w:cs="Times New Roman"/>
          <w:sz w:val="28"/>
          <w:szCs w:val="28"/>
        </w:rPr>
        <w:t>questions</w:t>
      </w:r>
    </w:p>
    <w:p w:rsidR="00261129" w:rsidRPr="00261129" w:rsidRDefault="00261129" w:rsidP="00261129">
      <w:pPr>
        <w:spacing w:line="240" w:lineRule="auto"/>
        <w:jc w:val="both"/>
        <w:rPr>
          <w:rFonts w:ascii="Cambria" w:eastAsia="Calibri" w:hAnsi="Cambria" w:cs="Times New Roman"/>
        </w:rPr>
      </w:pPr>
    </w:p>
    <w:p w:rsidR="00261129" w:rsidRPr="00261129" w:rsidRDefault="00261129" w:rsidP="00261129">
      <w:pPr>
        <w:spacing w:line="240" w:lineRule="auto"/>
        <w:jc w:val="both"/>
        <w:rPr>
          <w:rFonts w:ascii="Cambria" w:eastAsia="Calibri" w:hAnsi="Cambria" w:cs="Times New Roman"/>
        </w:rPr>
      </w:pPr>
    </w:p>
    <w:p w:rsidR="00261129" w:rsidRPr="00261129" w:rsidRDefault="00261129" w:rsidP="00261129">
      <w:pPr>
        <w:spacing w:line="240" w:lineRule="auto"/>
        <w:jc w:val="both"/>
        <w:rPr>
          <w:rFonts w:ascii="Cambria" w:eastAsia="Calibri" w:hAnsi="Cambria" w:cs="Times New Roman"/>
        </w:rPr>
      </w:pPr>
    </w:p>
    <w:p w:rsidR="00261129" w:rsidRPr="00320BD4" w:rsidRDefault="00261129" w:rsidP="00320BD4">
      <w:pPr>
        <w:spacing w:after="60" w:line="240" w:lineRule="auto"/>
        <w:jc w:val="both"/>
        <w:rPr>
          <w:rFonts w:asciiTheme="majorHAnsi" w:eastAsia="Calibri" w:hAnsiTheme="majorHAnsi" w:cs="Times New Roman"/>
          <w:b/>
          <w:sz w:val="28"/>
          <w:szCs w:val="28"/>
        </w:rPr>
      </w:pPr>
      <w:r w:rsidRPr="00320BD4">
        <w:rPr>
          <w:rFonts w:asciiTheme="majorHAnsi" w:eastAsia="Calibri" w:hAnsiTheme="majorHAnsi" w:cs="Times New Roman"/>
          <w:b/>
          <w:sz w:val="28"/>
          <w:szCs w:val="28"/>
        </w:rPr>
        <w:lastRenderedPageBreak/>
        <w:t>Question one</w:t>
      </w:r>
    </w:p>
    <w:p w:rsidR="00261129" w:rsidRPr="00320BD4" w:rsidRDefault="00261129" w:rsidP="00320BD4">
      <w:pPr>
        <w:numPr>
          <w:ilvl w:val="0"/>
          <w:numId w:val="3"/>
        </w:numPr>
        <w:spacing w:after="60" w:line="240" w:lineRule="auto"/>
        <w:contextualSpacing/>
        <w:jc w:val="both"/>
        <w:rPr>
          <w:rFonts w:asciiTheme="majorHAnsi" w:eastAsia="Calibri" w:hAnsiTheme="majorHAnsi" w:cs="Times New Roman"/>
          <w:b/>
          <w:sz w:val="28"/>
          <w:szCs w:val="28"/>
        </w:rPr>
      </w:pPr>
      <w:bookmarkStart w:id="0" w:name="_GoBack"/>
      <w:bookmarkEnd w:id="0"/>
      <w:r w:rsidRPr="00320BD4">
        <w:rPr>
          <w:rFonts w:asciiTheme="majorHAnsi" w:eastAsia="Calibri" w:hAnsiTheme="majorHAnsi" w:cs="Times New Roman"/>
          <w:sz w:val="28"/>
          <w:szCs w:val="28"/>
        </w:rPr>
        <w:t>As the newly appointed health and safety officer of Maasai Mara University, you have been tasked by management to come up with a guideline on areas of focus to enhance employee health and safety. Identify five key areas and advise management on what needs to be done</w:t>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b/>
          <w:sz w:val="28"/>
          <w:szCs w:val="28"/>
        </w:rPr>
        <w:t>10 marks</w:t>
      </w:r>
    </w:p>
    <w:p w:rsidR="00261129" w:rsidRPr="00320BD4" w:rsidRDefault="00261129" w:rsidP="00320BD4">
      <w:pPr>
        <w:numPr>
          <w:ilvl w:val="0"/>
          <w:numId w:val="3"/>
        </w:numPr>
        <w:spacing w:after="60" w:line="240" w:lineRule="auto"/>
        <w:contextualSpacing/>
        <w:jc w:val="both"/>
        <w:rPr>
          <w:rFonts w:asciiTheme="majorHAnsi" w:eastAsia="Calibri" w:hAnsiTheme="majorHAnsi" w:cs="Times New Roman"/>
          <w:b/>
          <w:sz w:val="28"/>
          <w:szCs w:val="28"/>
        </w:rPr>
      </w:pPr>
      <w:r w:rsidRPr="00320BD4">
        <w:rPr>
          <w:rFonts w:asciiTheme="majorHAnsi" w:eastAsia="Calibri" w:hAnsiTheme="majorHAnsi" w:cs="Times New Roman"/>
          <w:sz w:val="28"/>
          <w:szCs w:val="28"/>
        </w:rPr>
        <w:t xml:space="preserve">Terrorism has become a major concern to employers in Kenya in the recent days. Identify three types of terrorist acts and discuss measures that the management of the university may put in place.        </w:t>
      </w:r>
      <w:r w:rsidRPr="00320BD4">
        <w:rPr>
          <w:rFonts w:asciiTheme="majorHAnsi" w:eastAsia="Calibri" w:hAnsiTheme="majorHAnsi" w:cs="Times New Roman"/>
          <w:b/>
          <w:sz w:val="28"/>
          <w:szCs w:val="28"/>
        </w:rPr>
        <w:t>9 marks</w:t>
      </w:r>
    </w:p>
    <w:p w:rsidR="00261129" w:rsidRPr="00320BD4" w:rsidRDefault="00261129" w:rsidP="00320BD4">
      <w:pPr>
        <w:numPr>
          <w:ilvl w:val="0"/>
          <w:numId w:val="3"/>
        </w:numPr>
        <w:spacing w:after="60" w:line="240" w:lineRule="auto"/>
        <w:contextualSpacing/>
        <w:jc w:val="both"/>
        <w:rPr>
          <w:rFonts w:asciiTheme="majorHAnsi" w:eastAsia="Calibri" w:hAnsiTheme="majorHAnsi" w:cs="Times New Roman"/>
          <w:sz w:val="28"/>
          <w:szCs w:val="28"/>
        </w:rPr>
      </w:pPr>
      <w:r w:rsidRPr="00320BD4">
        <w:rPr>
          <w:rFonts w:asciiTheme="majorHAnsi" w:eastAsia="Calibri" w:hAnsiTheme="majorHAnsi" w:cs="Times New Roman"/>
          <w:sz w:val="28"/>
          <w:szCs w:val="28"/>
        </w:rPr>
        <w:t>The occupier of any work premise has a duty to ensure safety to all. Citing relevant examples, discuss the duties to other persons who are not employees.</w:t>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b/>
          <w:sz w:val="28"/>
          <w:szCs w:val="28"/>
        </w:rPr>
        <w:t>6 marks</w:t>
      </w:r>
    </w:p>
    <w:p w:rsidR="00261129" w:rsidRPr="00320BD4" w:rsidRDefault="00261129" w:rsidP="00320BD4">
      <w:pPr>
        <w:spacing w:after="60" w:line="240" w:lineRule="auto"/>
        <w:jc w:val="both"/>
        <w:rPr>
          <w:rFonts w:asciiTheme="majorHAnsi" w:eastAsia="Calibri" w:hAnsiTheme="majorHAnsi" w:cs="Times New Roman"/>
          <w:b/>
          <w:sz w:val="28"/>
          <w:szCs w:val="28"/>
        </w:rPr>
      </w:pPr>
      <w:r w:rsidRPr="00320BD4">
        <w:rPr>
          <w:rFonts w:asciiTheme="majorHAnsi" w:eastAsia="Calibri" w:hAnsiTheme="majorHAnsi" w:cs="Times New Roman"/>
          <w:b/>
          <w:sz w:val="28"/>
          <w:szCs w:val="28"/>
        </w:rPr>
        <w:t>Question two</w:t>
      </w:r>
    </w:p>
    <w:p w:rsidR="00261129" w:rsidRPr="00320BD4" w:rsidRDefault="00261129" w:rsidP="00320BD4">
      <w:pPr>
        <w:spacing w:after="60" w:line="240" w:lineRule="auto"/>
        <w:ind w:left="180" w:hanging="180"/>
        <w:jc w:val="both"/>
        <w:rPr>
          <w:rFonts w:asciiTheme="majorHAnsi" w:eastAsia="Calibri" w:hAnsiTheme="majorHAnsi" w:cs="Times New Roman"/>
          <w:b/>
          <w:sz w:val="28"/>
          <w:szCs w:val="28"/>
        </w:rPr>
      </w:pPr>
      <w:proofErr w:type="gramStart"/>
      <w:r w:rsidRPr="00320BD4">
        <w:rPr>
          <w:rFonts w:asciiTheme="majorHAnsi" w:eastAsia="Calibri" w:hAnsiTheme="majorHAnsi" w:cs="Times New Roman"/>
          <w:sz w:val="28"/>
          <w:szCs w:val="28"/>
        </w:rPr>
        <w:t>a</w:t>
      </w:r>
      <w:proofErr w:type="gramEnd"/>
      <w:r w:rsidRPr="00320BD4">
        <w:rPr>
          <w:rFonts w:asciiTheme="majorHAnsi" w:eastAsia="Calibri" w:hAnsiTheme="majorHAnsi" w:cs="Times New Roman"/>
          <w:sz w:val="28"/>
          <w:szCs w:val="28"/>
        </w:rPr>
        <w:t xml:space="preserve">). Accidents at the work place may be avoided by enhancing safety , using appropriate example, discuss how management may employ </w:t>
      </w:r>
      <w:proofErr w:type="spellStart"/>
      <w:r w:rsidRPr="00320BD4">
        <w:rPr>
          <w:rFonts w:asciiTheme="majorHAnsi" w:eastAsia="Calibri" w:hAnsiTheme="majorHAnsi" w:cs="Times New Roman"/>
          <w:sz w:val="28"/>
          <w:szCs w:val="28"/>
        </w:rPr>
        <w:t>therole</w:t>
      </w:r>
      <w:proofErr w:type="spellEnd"/>
      <w:r w:rsidRPr="00320BD4">
        <w:rPr>
          <w:rFonts w:asciiTheme="majorHAnsi" w:eastAsia="Calibri" w:hAnsiTheme="majorHAnsi" w:cs="Times New Roman"/>
          <w:sz w:val="28"/>
          <w:szCs w:val="28"/>
        </w:rPr>
        <w:t xml:space="preserve"> of supervisors to enhance safety</w:t>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b/>
          <w:sz w:val="28"/>
          <w:szCs w:val="28"/>
        </w:rPr>
        <w:t>10marks</w:t>
      </w:r>
    </w:p>
    <w:p w:rsidR="00261129" w:rsidRPr="00320BD4" w:rsidRDefault="00261129" w:rsidP="00320BD4">
      <w:pPr>
        <w:spacing w:after="60" w:line="240" w:lineRule="auto"/>
        <w:ind w:left="180" w:hanging="180"/>
        <w:jc w:val="both"/>
        <w:rPr>
          <w:rFonts w:asciiTheme="majorHAnsi" w:eastAsia="Calibri" w:hAnsiTheme="majorHAnsi" w:cs="Times New Roman"/>
          <w:sz w:val="28"/>
          <w:szCs w:val="28"/>
        </w:rPr>
      </w:pPr>
      <w:r w:rsidRPr="00320BD4">
        <w:rPr>
          <w:rFonts w:asciiTheme="majorHAnsi" w:eastAsia="Calibri" w:hAnsiTheme="majorHAnsi" w:cs="Times New Roman"/>
          <w:sz w:val="28"/>
          <w:szCs w:val="28"/>
        </w:rPr>
        <w:t>b). Citing relevant examples, discuss the responsibilities of management once an employee gets injured at the work place</w:t>
      </w:r>
      <w:r w:rsidRPr="00320BD4">
        <w:rPr>
          <w:rFonts w:asciiTheme="majorHAnsi" w:eastAsia="Calibri" w:hAnsiTheme="majorHAnsi" w:cs="Times New Roman"/>
          <w:sz w:val="28"/>
          <w:szCs w:val="28"/>
        </w:rPr>
        <w:tab/>
      </w:r>
      <w:r w:rsidRPr="00320BD4">
        <w:rPr>
          <w:rFonts w:asciiTheme="majorHAnsi" w:eastAsia="Calibri" w:hAnsiTheme="majorHAnsi" w:cs="Times New Roman"/>
          <w:b/>
          <w:sz w:val="28"/>
          <w:szCs w:val="28"/>
        </w:rPr>
        <w:tab/>
      </w:r>
      <w:r w:rsidRPr="00320BD4">
        <w:rPr>
          <w:rFonts w:asciiTheme="majorHAnsi" w:eastAsia="Calibri" w:hAnsiTheme="majorHAnsi" w:cs="Times New Roman"/>
          <w:b/>
          <w:sz w:val="28"/>
          <w:szCs w:val="28"/>
        </w:rPr>
        <w:tab/>
        <w:t xml:space="preserve"> </w:t>
      </w:r>
      <w:r w:rsidR="00320BD4" w:rsidRPr="00320BD4">
        <w:rPr>
          <w:rFonts w:asciiTheme="majorHAnsi" w:eastAsia="Calibri" w:hAnsiTheme="majorHAnsi" w:cs="Times New Roman"/>
          <w:b/>
          <w:sz w:val="28"/>
          <w:szCs w:val="28"/>
        </w:rPr>
        <w:tab/>
      </w:r>
      <w:r w:rsidRPr="00320BD4">
        <w:rPr>
          <w:rFonts w:asciiTheme="majorHAnsi" w:eastAsia="Calibri" w:hAnsiTheme="majorHAnsi" w:cs="Times New Roman"/>
          <w:b/>
          <w:sz w:val="28"/>
          <w:szCs w:val="28"/>
        </w:rPr>
        <w:t>5 marks</w:t>
      </w:r>
    </w:p>
    <w:p w:rsidR="00261129" w:rsidRPr="00320BD4" w:rsidRDefault="00261129" w:rsidP="00320BD4">
      <w:pPr>
        <w:spacing w:after="60" w:line="240" w:lineRule="auto"/>
        <w:jc w:val="both"/>
        <w:rPr>
          <w:rFonts w:asciiTheme="majorHAnsi" w:eastAsia="Calibri" w:hAnsiTheme="majorHAnsi" w:cs="Times New Roman"/>
          <w:b/>
          <w:sz w:val="28"/>
          <w:szCs w:val="28"/>
        </w:rPr>
      </w:pPr>
      <w:r w:rsidRPr="00320BD4">
        <w:rPr>
          <w:rFonts w:asciiTheme="majorHAnsi" w:eastAsia="Calibri" w:hAnsiTheme="majorHAnsi" w:cs="Times New Roman"/>
          <w:b/>
          <w:sz w:val="28"/>
          <w:szCs w:val="28"/>
        </w:rPr>
        <w:t>Question three</w:t>
      </w:r>
    </w:p>
    <w:p w:rsidR="00261129" w:rsidRPr="00320BD4" w:rsidRDefault="00261129" w:rsidP="00320BD4">
      <w:pPr>
        <w:spacing w:after="60" w:line="240" w:lineRule="auto"/>
        <w:rPr>
          <w:rFonts w:asciiTheme="majorHAnsi" w:eastAsia="Calibri" w:hAnsiTheme="majorHAnsi" w:cs="Times New Roman"/>
          <w:b/>
          <w:sz w:val="28"/>
          <w:szCs w:val="28"/>
        </w:rPr>
      </w:pPr>
      <w:r w:rsidRPr="00320BD4">
        <w:rPr>
          <w:rFonts w:asciiTheme="majorHAnsi" w:eastAsia="Calibri" w:hAnsiTheme="majorHAnsi" w:cs="Times New Roman"/>
          <w:sz w:val="28"/>
          <w:szCs w:val="28"/>
        </w:rPr>
        <w:t xml:space="preserve">You have been appointed as the health and safety officer of your organization and management is concerned with the employee preparedness in handling safety issues. You are expected to come up with a comprehensive checklist for each of the following areas; material handling equipment, ladders and power tools.           </w:t>
      </w:r>
      <w:r w:rsidR="00320BD4" w:rsidRPr="00320BD4">
        <w:rPr>
          <w:rFonts w:asciiTheme="majorHAnsi" w:eastAsia="Calibri" w:hAnsiTheme="majorHAnsi" w:cs="Times New Roman"/>
          <w:sz w:val="28"/>
          <w:szCs w:val="28"/>
        </w:rPr>
        <w:t>     </w:t>
      </w:r>
      <w:r w:rsidR="00320BD4" w:rsidRPr="00320BD4">
        <w:rPr>
          <w:rFonts w:asciiTheme="majorHAnsi" w:eastAsia="Calibri" w:hAnsiTheme="majorHAnsi" w:cs="Times New Roman"/>
          <w:sz w:val="28"/>
          <w:szCs w:val="28"/>
        </w:rPr>
        <w:tab/>
      </w:r>
      <w:r w:rsidR="00320BD4" w:rsidRPr="00320BD4">
        <w:rPr>
          <w:rFonts w:asciiTheme="majorHAnsi" w:eastAsia="Calibri" w:hAnsiTheme="majorHAnsi" w:cs="Times New Roman"/>
          <w:sz w:val="28"/>
          <w:szCs w:val="28"/>
        </w:rPr>
        <w:tab/>
      </w:r>
      <w:r w:rsidR="00320BD4" w:rsidRPr="00320BD4">
        <w:rPr>
          <w:rFonts w:asciiTheme="majorHAnsi" w:eastAsia="Calibri" w:hAnsiTheme="majorHAnsi" w:cs="Times New Roman"/>
          <w:sz w:val="28"/>
          <w:szCs w:val="28"/>
        </w:rPr>
        <w:tab/>
      </w:r>
      <w:r w:rsidR="00320BD4" w:rsidRPr="00320BD4">
        <w:rPr>
          <w:rFonts w:asciiTheme="majorHAnsi" w:eastAsia="Calibri" w:hAnsiTheme="majorHAnsi" w:cs="Times New Roman"/>
          <w:sz w:val="28"/>
          <w:szCs w:val="28"/>
        </w:rPr>
        <w:tab/>
      </w:r>
      <w:r w:rsidR="00320BD4" w:rsidRPr="00320BD4">
        <w:rPr>
          <w:rFonts w:asciiTheme="majorHAnsi" w:eastAsia="Calibri" w:hAnsiTheme="majorHAnsi" w:cs="Times New Roman"/>
          <w:sz w:val="28"/>
          <w:szCs w:val="28"/>
        </w:rPr>
        <w:tab/>
      </w:r>
      <w:r w:rsidR="00320BD4" w:rsidRPr="00320BD4">
        <w:rPr>
          <w:rFonts w:asciiTheme="majorHAnsi" w:eastAsia="Calibri" w:hAnsiTheme="majorHAnsi" w:cs="Times New Roman"/>
          <w:sz w:val="28"/>
          <w:szCs w:val="28"/>
        </w:rPr>
        <w:tab/>
      </w:r>
      <w:r w:rsidR="00320BD4" w:rsidRPr="00320BD4">
        <w:rPr>
          <w:rFonts w:asciiTheme="majorHAnsi" w:eastAsia="Calibri" w:hAnsiTheme="majorHAnsi" w:cs="Times New Roman"/>
          <w:sz w:val="28"/>
          <w:szCs w:val="28"/>
        </w:rPr>
        <w:tab/>
      </w:r>
      <w:r w:rsidR="00320BD4" w:rsidRPr="00320BD4">
        <w:rPr>
          <w:rFonts w:asciiTheme="majorHAnsi" w:eastAsia="Calibri" w:hAnsiTheme="majorHAnsi" w:cs="Times New Roman"/>
          <w:sz w:val="28"/>
          <w:szCs w:val="28"/>
        </w:rPr>
        <w:tab/>
      </w:r>
      <w:r w:rsidR="00320BD4" w:rsidRPr="00320BD4">
        <w:rPr>
          <w:rFonts w:asciiTheme="majorHAnsi" w:eastAsia="Calibri" w:hAnsiTheme="majorHAnsi" w:cs="Times New Roman"/>
          <w:sz w:val="28"/>
          <w:szCs w:val="28"/>
        </w:rPr>
        <w:tab/>
      </w:r>
      <w:r w:rsidRPr="00320BD4">
        <w:rPr>
          <w:rFonts w:asciiTheme="majorHAnsi" w:eastAsia="Calibri" w:hAnsiTheme="majorHAnsi" w:cs="Times New Roman"/>
          <w:b/>
          <w:sz w:val="28"/>
          <w:szCs w:val="28"/>
        </w:rPr>
        <w:t>15 marks</w:t>
      </w:r>
    </w:p>
    <w:p w:rsidR="00261129" w:rsidRPr="00320BD4" w:rsidRDefault="00261129" w:rsidP="00320BD4">
      <w:pPr>
        <w:spacing w:after="60" w:line="240" w:lineRule="auto"/>
        <w:jc w:val="both"/>
        <w:rPr>
          <w:rFonts w:asciiTheme="majorHAnsi" w:eastAsia="Calibri" w:hAnsiTheme="majorHAnsi" w:cs="Times New Roman"/>
          <w:b/>
          <w:sz w:val="28"/>
          <w:szCs w:val="28"/>
        </w:rPr>
      </w:pPr>
      <w:r w:rsidRPr="00320BD4">
        <w:rPr>
          <w:rFonts w:asciiTheme="majorHAnsi" w:eastAsia="Calibri" w:hAnsiTheme="majorHAnsi" w:cs="Times New Roman"/>
          <w:b/>
          <w:sz w:val="28"/>
          <w:szCs w:val="28"/>
        </w:rPr>
        <w:t>Question four</w:t>
      </w:r>
    </w:p>
    <w:p w:rsidR="00261129" w:rsidRPr="00320BD4" w:rsidRDefault="00261129" w:rsidP="00320BD4">
      <w:pPr>
        <w:numPr>
          <w:ilvl w:val="0"/>
          <w:numId w:val="1"/>
        </w:numPr>
        <w:spacing w:after="60" w:line="240" w:lineRule="auto"/>
        <w:contextualSpacing/>
        <w:jc w:val="both"/>
        <w:rPr>
          <w:rFonts w:asciiTheme="majorHAnsi" w:eastAsia="Calibri" w:hAnsiTheme="majorHAnsi" w:cs="Times New Roman"/>
          <w:sz w:val="28"/>
          <w:szCs w:val="28"/>
        </w:rPr>
      </w:pPr>
      <w:r w:rsidRPr="00320BD4">
        <w:rPr>
          <w:rFonts w:asciiTheme="majorHAnsi" w:eastAsia="Calibri" w:hAnsiTheme="majorHAnsi" w:cs="Times New Roman"/>
          <w:sz w:val="28"/>
          <w:szCs w:val="28"/>
        </w:rPr>
        <w:t xml:space="preserve">“Most workplace hazards are not obvious ones like unguarded equipment or slippery floors. Many are unseen hazards (like mold) that the company inadvertently produces as part of its production processes”. Citing relevant examples, discuss the statement 10 marks. </w:t>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p>
    <w:p w:rsidR="00261129" w:rsidRPr="00320BD4" w:rsidRDefault="00261129" w:rsidP="00320BD4">
      <w:pPr>
        <w:numPr>
          <w:ilvl w:val="0"/>
          <w:numId w:val="1"/>
        </w:numPr>
        <w:spacing w:after="60" w:line="240" w:lineRule="auto"/>
        <w:contextualSpacing/>
        <w:jc w:val="both"/>
        <w:rPr>
          <w:rFonts w:asciiTheme="majorHAnsi" w:eastAsia="Calibri" w:hAnsiTheme="majorHAnsi" w:cs="Times New Roman"/>
          <w:sz w:val="28"/>
          <w:szCs w:val="28"/>
        </w:rPr>
      </w:pPr>
      <w:r w:rsidRPr="00320BD4">
        <w:rPr>
          <w:rFonts w:asciiTheme="majorHAnsi" w:eastAsia="Calibri" w:hAnsiTheme="majorHAnsi" w:cs="Times New Roman"/>
          <w:sz w:val="28"/>
          <w:szCs w:val="28"/>
        </w:rPr>
        <w:t>“Employee welfare is a management’s responsibility in all work places”. Giving examples discuss the statement</w:t>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b/>
          <w:sz w:val="28"/>
          <w:szCs w:val="28"/>
        </w:rPr>
        <w:t>5 marks</w:t>
      </w:r>
    </w:p>
    <w:p w:rsidR="00261129" w:rsidRPr="00320BD4" w:rsidRDefault="00261129" w:rsidP="00320BD4">
      <w:pPr>
        <w:spacing w:after="60" w:line="240" w:lineRule="auto"/>
        <w:jc w:val="both"/>
        <w:rPr>
          <w:rFonts w:asciiTheme="majorHAnsi" w:eastAsia="Calibri" w:hAnsiTheme="majorHAnsi" w:cs="Times New Roman"/>
          <w:b/>
          <w:sz w:val="28"/>
          <w:szCs w:val="28"/>
        </w:rPr>
      </w:pPr>
      <w:r w:rsidRPr="00320BD4">
        <w:rPr>
          <w:rFonts w:asciiTheme="majorHAnsi" w:eastAsia="Calibri" w:hAnsiTheme="majorHAnsi" w:cs="Times New Roman"/>
          <w:b/>
          <w:sz w:val="28"/>
          <w:szCs w:val="28"/>
        </w:rPr>
        <w:t>Question five</w:t>
      </w:r>
    </w:p>
    <w:p w:rsidR="00261129" w:rsidRPr="00320BD4" w:rsidRDefault="00261129" w:rsidP="00320BD4">
      <w:pPr>
        <w:numPr>
          <w:ilvl w:val="0"/>
          <w:numId w:val="2"/>
        </w:numPr>
        <w:spacing w:after="60" w:line="240" w:lineRule="auto"/>
        <w:contextualSpacing/>
        <w:jc w:val="both"/>
        <w:rPr>
          <w:rFonts w:asciiTheme="majorHAnsi" w:eastAsia="Calibri" w:hAnsiTheme="majorHAnsi" w:cs="Times New Roman"/>
          <w:sz w:val="28"/>
          <w:szCs w:val="28"/>
        </w:rPr>
      </w:pPr>
      <w:r w:rsidRPr="00320BD4">
        <w:rPr>
          <w:rFonts w:asciiTheme="majorHAnsi" w:eastAsia="Calibri" w:hAnsiTheme="majorHAnsi" w:cs="Times New Roman"/>
          <w:sz w:val="28"/>
          <w:szCs w:val="28"/>
        </w:rPr>
        <w:t>In order to ensure the safety of employees from infectious diseases, management is expected to put safety measures in place.</w:t>
      </w:r>
      <w:r w:rsidRPr="00320BD4">
        <w:rPr>
          <w:rFonts w:asciiTheme="majorHAnsi" w:eastAsia="Calibri" w:hAnsiTheme="majorHAnsi" w:cs="Times New Roman"/>
          <w:sz w:val="28"/>
          <w:szCs w:val="28"/>
        </w:rPr>
        <w:tab/>
        <w:t xml:space="preserve"> Using appropriate examples discuss five measures the management needs to put in place</w:t>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sz w:val="28"/>
          <w:szCs w:val="28"/>
        </w:rPr>
        <w:tab/>
      </w:r>
      <w:r w:rsidRPr="00320BD4">
        <w:rPr>
          <w:rFonts w:asciiTheme="majorHAnsi" w:eastAsia="Calibri" w:hAnsiTheme="majorHAnsi" w:cs="Times New Roman"/>
          <w:b/>
          <w:sz w:val="28"/>
          <w:szCs w:val="28"/>
        </w:rPr>
        <w:tab/>
      </w:r>
      <w:r w:rsidRPr="00320BD4">
        <w:rPr>
          <w:rFonts w:asciiTheme="majorHAnsi" w:eastAsia="Calibri" w:hAnsiTheme="majorHAnsi" w:cs="Times New Roman"/>
          <w:b/>
          <w:sz w:val="28"/>
          <w:szCs w:val="28"/>
        </w:rPr>
        <w:tab/>
      </w:r>
      <w:r w:rsidR="00320BD4" w:rsidRPr="00320BD4">
        <w:rPr>
          <w:rFonts w:asciiTheme="majorHAnsi" w:eastAsia="Calibri" w:hAnsiTheme="majorHAnsi" w:cs="Times New Roman"/>
          <w:b/>
          <w:sz w:val="28"/>
          <w:szCs w:val="28"/>
        </w:rPr>
        <w:tab/>
      </w:r>
      <w:r w:rsidR="00320BD4" w:rsidRPr="00320BD4">
        <w:rPr>
          <w:rFonts w:asciiTheme="majorHAnsi" w:eastAsia="Calibri" w:hAnsiTheme="majorHAnsi" w:cs="Times New Roman"/>
          <w:b/>
          <w:sz w:val="28"/>
          <w:szCs w:val="28"/>
        </w:rPr>
        <w:tab/>
      </w:r>
      <w:r w:rsidR="00320BD4" w:rsidRPr="00320BD4">
        <w:rPr>
          <w:rFonts w:asciiTheme="majorHAnsi" w:eastAsia="Calibri" w:hAnsiTheme="majorHAnsi" w:cs="Times New Roman"/>
          <w:b/>
          <w:sz w:val="28"/>
          <w:szCs w:val="28"/>
        </w:rPr>
        <w:tab/>
      </w:r>
      <w:r w:rsidRPr="00320BD4">
        <w:rPr>
          <w:rFonts w:asciiTheme="majorHAnsi" w:eastAsia="Calibri" w:hAnsiTheme="majorHAnsi" w:cs="Times New Roman"/>
          <w:b/>
          <w:sz w:val="28"/>
          <w:szCs w:val="28"/>
        </w:rPr>
        <w:t>10 marks</w:t>
      </w:r>
    </w:p>
    <w:p w:rsidR="00261129" w:rsidRPr="00320BD4" w:rsidRDefault="00261129" w:rsidP="00320BD4">
      <w:pPr>
        <w:numPr>
          <w:ilvl w:val="0"/>
          <w:numId w:val="2"/>
        </w:numPr>
        <w:spacing w:after="60" w:line="240" w:lineRule="auto"/>
        <w:contextualSpacing/>
        <w:jc w:val="both"/>
        <w:rPr>
          <w:rFonts w:asciiTheme="majorHAnsi" w:eastAsia="Calibri" w:hAnsiTheme="majorHAnsi" w:cs="Times New Roman"/>
          <w:sz w:val="28"/>
          <w:szCs w:val="28"/>
        </w:rPr>
      </w:pPr>
      <w:r w:rsidRPr="00320BD4">
        <w:rPr>
          <w:rFonts w:asciiTheme="majorHAnsi" w:eastAsia="Calibri" w:hAnsiTheme="majorHAnsi" w:cs="Times New Roman"/>
          <w:sz w:val="28"/>
          <w:szCs w:val="28"/>
        </w:rPr>
        <w:t>In your duties as a human resource officer, it has been reported to you that one of the security guards has turned violent and has to be dismissed from the place of work. Discuss the process that you will use to dismiss the employee without risking your safety and that of others</w:t>
      </w:r>
      <w:r w:rsidRPr="00320BD4">
        <w:rPr>
          <w:rFonts w:asciiTheme="majorHAnsi" w:eastAsia="Calibri" w:hAnsiTheme="majorHAnsi" w:cs="Times New Roman"/>
          <w:sz w:val="28"/>
          <w:szCs w:val="28"/>
        </w:rPr>
        <w:tab/>
      </w:r>
      <w:r w:rsidR="00320BD4" w:rsidRPr="00320BD4">
        <w:rPr>
          <w:rFonts w:asciiTheme="majorHAnsi" w:eastAsia="Calibri" w:hAnsiTheme="majorHAnsi" w:cs="Times New Roman"/>
          <w:sz w:val="28"/>
          <w:szCs w:val="28"/>
        </w:rPr>
        <w:tab/>
      </w:r>
      <w:r w:rsidRPr="00320BD4">
        <w:rPr>
          <w:rFonts w:asciiTheme="majorHAnsi" w:eastAsia="Calibri" w:hAnsiTheme="majorHAnsi" w:cs="Times New Roman"/>
          <w:b/>
          <w:sz w:val="28"/>
          <w:szCs w:val="28"/>
        </w:rPr>
        <w:t>5 marks</w:t>
      </w:r>
    </w:p>
    <w:p w:rsidR="00261129" w:rsidRPr="00320BD4" w:rsidRDefault="00261129" w:rsidP="00320BD4">
      <w:pPr>
        <w:spacing w:after="60" w:line="240" w:lineRule="auto"/>
        <w:jc w:val="both"/>
        <w:rPr>
          <w:rFonts w:asciiTheme="majorHAnsi" w:eastAsia="Calibri" w:hAnsiTheme="majorHAnsi" w:cs="Times New Roman"/>
          <w:sz w:val="28"/>
          <w:szCs w:val="28"/>
        </w:rPr>
      </w:pPr>
      <w:r w:rsidRPr="00320BD4">
        <w:rPr>
          <w:rFonts w:asciiTheme="majorHAnsi" w:eastAsia="Calibri" w:hAnsiTheme="majorHAnsi" w:cs="Times New Roman"/>
          <w:sz w:val="28"/>
          <w:szCs w:val="28"/>
        </w:rPr>
        <w:t>………………………………………………End……………………………………………………………</w:t>
      </w:r>
    </w:p>
    <w:p w:rsidR="00F92DE4" w:rsidRPr="00320BD4" w:rsidRDefault="00F92DE4" w:rsidP="00320BD4">
      <w:pPr>
        <w:spacing w:after="60" w:line="240" w:lineRule="auto"/>
        <w:rPr>
          <w:rFonts w:asciiTheme="majorHAnsi" w:hAnsiTheme="majorHAnsi"/>
          <w:sz w:val="28"/>
          <w:szCs w:val="28"/>
        </w:rPr>
      </w:pPr>
    </w:p>
    <w:sectPr w:rsidR="00F92DE4" w:rsidRPr="00320BD4" w:rsidSect="00320BD4">
      <w:pgSz w:w="12240" w:h="15840" w:code="1"/>
      <w:pgMar w:top="864" w:right="1440" w:bottom="576"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D31"/>
    <w:multiLevelType w:val="hybridMultilevel"/>
    <w:tmpl w:val="5FEC6156"/>
    <w:lvl w:ilvl="0" w:tplc="976459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9434D"/>
    <w:multiLevelType w:val="hybridMultilevel"/>
    <w:tmpl w:val="53E0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9506E"/>
    <w:multiLevelType w:val="hybridMultilevel"/>
    <w:tmpl w:val="F2E6209E"/>
    <w:lvl w:ilvl="0" w:tplc="BB3467C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01289A"/>
    <w:multiLevelType w:val="hybridMultilevel"/>
    <w:tmpl w:val="1C28B5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261129"/>
    <w:rsid w:val="00261129"/>
    <w:rsid w:val="00320BD4"/>
    <w:rsid w:val="00F9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B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SBE</dc:creator>
  <cp:keywords/>
  <dc:description/>
  <cp:lastModifiedBy>Terry</cp:lastModifiedBy>
  <cp:revision>3</cp:revision>
  <cp:lastPrinted>2018-08-22T02:21:00Z</cp:lastPrinted>
  <dcterms:created xsi:type="dcterms:W3CDTF">2018-08-16T10:06:00Z</dcterms:created>
  <dcterms:modified xsi:type="dcterms:W3CDTF">2018-08-22T02:21:00Z</dcterms:modified>
</cp:coreProperties>
</file>