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03" w:rsidRDefault="00393003" w:rsidP="00F00FD5">
      <w:pPr>
        <w:spacing w:after="0" w:line="240" w:lineRule="auto"/>
        <w:rPr>
          <w:rFonts w:cstheme="minorHAnsi"/>
          <w:sz w:val="24"/>
          <w:szCs w:val="24"/>
        </w:rPr>
      </w:pPr>
    </w:p>
    <w:p w:rsidR="00F00FD5" w:rsidRPr="002738EC" w:rsidRDefault="00F00FD5" w:rsidP="00F00FD5">
      <w:pPr>
        <w:spacing w:after="0" w:line="240" w:lineRule="auto"/>
        <w:rPr>
          <w:rFonts w:cstheme="minorHAnsi"/>
          <w:sz w:val="24"/>
          <w:szCs w:val="24"/>
        </w:rPr>
      </w:pPr>
      <w:r w:rsidRPr="002738EC">
        <w:rPr>
          <w:rFonts w:cstheme="minorHAnsi"/>
          <w:noProof/>
        </w:rPr>
        <w:drawing>
          <wp:anchor distT="0" distB="0" distL="114300" distR="114300" simplePos="0" relativeHeight="251660288" behindDoc="0" locked="0" layoutInCell="1" allowOverlap="1" wp14:anchorId="71D2C991" wp14:editId="3E8BAD5F">
            <wp:simplePos x="0" y="0"/>
            <wp:positionH relativeFrom="column">
              <wp:posOffset>2431415</wp:posOffset>
            </wp:positionH>
            <wp:positionV relativeFrom="paragraph">
              <wp:posOffset>-343535</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pic:spPr>
                </pic:pic>
              </a:graphicData>
            </a:graphic>
            <wp14:sizeRelH relativeFrom="page">
              <wp14:pctWidth>0</wp14:pctWidth>
            </wp14:sizeRelH>
            <wp14:sizeRelV relativeFrom="page">
              <wp14:pctHeight>0</wp14:pctHeight>
            </wp14:sizeRelV>
          </wp:anchor>
        </w:drawing>
      </w:r>
    </w:p>
    <w:p w:rsidR="00F00FD5" w:rsidRDefault="00F00FD5" w:rsidP="00F00FD5">
      <w:pPr>
        <w:spacing w:after="0" w:line="240" w:lineRule="auto"/>
        <w:rPr>
          <w:rFonts w:cstheme="minorHAnsi"/>
          <w:sz w:val="24"/>
          <w:szCs w:val="24"/>
        </w:rPr>
      </w:pPr>
    </w:p>
    <w:p w:rsidR="00393003" w:rsidRPr="002738EC" w:rsidRDefault="00393003" w:rsidP="00F00FD5">
      <w:pPr>
        <w:spacing w:after="0" w:line="240" w:lineRule="auto"/>
        <w:rPr>
          <w:rFonts w:cstheme="minorHAnsi"/>
          <w:sz w:val="24"/>
          <w:szCs w:val="24"/>
        </w:rPr>
      </w:pPr>
    </w:p>
    <w:p w:rsidR="00F00FD5" w:rsidRPr="002738EC" w:rsidRDefault="00F00FD5" w:rsidP="00F00FD5">
      <w:pPr>
        <w:spacing w:after="0" w:line="240" w:lineRule="auto"/>
        <w:rPr>
          <w:rFonts w:cstheme="minorHAnsi"/>
          <w:sz w:val="24"/>
          <w:szCs w:val="24"/>
        </w:rPr>
      </w:pPr>
    </w:p>
    <w:p w:rsidR="00F00FD5" w:rsidRPr="002738EC" w:rsidRDefault="00F00FD5" w:rsidP="00F00FD5">
      <w:pPr>
        <w:rPr>
          <w:rFonts w:cstheme="minorHAnsi"/>
          <w:szCs w:val="24"/>
          <w:lang w:val="en-GB"/>
        </w:rPr>
      </w:pPr>
    </w:p>
    <w:p w:rsidR="00F00FD5" w:rsidRPr="00393003" w:rsidRDefault="00F00FD5" w:rsidP="00F00FD5">
      <w:pPr>
        <w:autoSpaceDE w:val="0"/>
        <w:autoSpaceDN w:val="0"/>
        <w:adjustRightInd w:val="0"/>
        <w:jc w:val="center"/>
        <w:rPr>
          <w:rFonts w:ascii="Britannic Bold" w:hAnsi="Britannic Bold" w:cstheme="minorHAnsi"/>
          <w:color w:val="000000"/>
          <w:sz w:val="72"/>
          <w:szCs w:val="72"/>
          <w:lang w:val="en-GB"/>
        </w:rPr>
      </w:pPr>
      <w:r w:rsidRPr="00393003">
        <w:rPr>
          <w:rFonts w:ascii="Britannic Bold" w:hAnsi="Britannic Bold" w:cstheme="minorHAnsi"/>
          <w:color w:val="000000"/>
          <w:sz w:val="72"/>
          <w:szCs w:val="72"/>
          <w:lang w:val="en-GB"/>
        </w:rPr>
        <w:t>MAASAI MARA UNIVERSITY</w:t>
      </w:r>
    </w:p>
    <w:p w:rsidR="00393003" w:rsidRDefault="00393003" w:rsidP="00F00FD5">
      <w:pPr>
        <w:widowControl w:val="0"/>
        <w:suppressAutoHyphens/>
        <w:autoSpaceDE w:val="0"/>
        <w:autoSpaceDN w:val="0"/>
        <w:adjustRightInd w:val="0"/>
        <w:spacing w:before="120" w:after="0" w:line="240" w:lineRule="auto"/>
        <w:ind w:hanging="29"/>
        <w:jc w:val="center"/>
        <w:rPr>
          <w:rFonts w:ascii="Cambria" w:hAnsi="Cambria" w:cstheme="minorHAnsi"/>
          <w:b/>
          <w:bCs/>
          <w:kern w:val="2"/>
          <w:sz w:val="48"/>
          <w:szCs w:val="48"/>
          <w:lang w:val="en-GB"/>
        </w:rPr>
      </w:pPr>
    </w:p>
    <w:p w:rsidR="00F00FD5" w:rsidRPr="00393003" w:rsidRDefault="00F00FD5" w:rsidP="00F00FD5">
      <w:pPr>
        <w:widowControl w:val="0"/>
        <w:suppressAutoHyphens/>
        <w:autoSpaceDE w:val="0"/>
        <w:autoSpaceDN w:val="0"/>
        <w:adjustRightInd w:val="0"/>
        <w:spacing w:before="120" w:after="0" w:line="240" w:lineRule="auto"/>
        <w:ind w:hanging="29"/>
        <w:jc w:val="center"/>
        <w:rPr>
          <w:rFonts w:ascii="Cambria" w:hAnsi="Cambria" w:cstheme="minorHAnsi"/>
          <w:b/>
          <w:bCs/>
          <w:kern w:val="2"/>
          <w:sz w:val="48"/>
          <w:szCs w:val="48"/>
          <w:lang w:val="en-GB"/>
        </w:rPr>
      </w:pPr>
      <w:r w:rsidRPr="00393003">
        <w:rPr>
          <w:rFonts w:ascii="Cambria" w:hAnsi="Cambria" w:cstheme="minorHAnsi"/>
          <w:b/>
          <w:bCs/>
          <w:kern w:val="2"/>
          <w:sz w:val="48"/>
          <w:szCs w:val="48"/>
          <w:lang w:val="en-GB"/>
        </w:rPr>
        <w:t>REGULAR UNIVERSITY EXAMINATIONS</w:t>
      </w:r>
    </w:p>
    <w:p w:rsidR="00F00FD5" w:rsidRDefault="00F00FD5" w:rsidP="00F00FD5">
      <w:pPr>
        <w:widowControl w:val="0"/>
        <w:suppressAutoHyphens/>
        <w:autoSpaceDE w:val="0"/>
        <w:autoSpaceDN w:val="0"/>
        <w:adjustRightInd w:val="0"/>
        <w:spacing w:before="120" w:after="0" w:line="240" w:lineRule="auto"/>
        <w:ind w:hanging="29"/>
        <w:jc w:val="center"/>
        <w:rPr>
          <w:rFonts w:ascii="Cambria" w:hAnsi="Cambria" w:cstheme="minorHAnsi"/>
          <w:b/>
          <w:bCs/>
          <w:kern w:val="2"/>
          <w:sz w:val="48"/>
          <w:szCs w:val="48"/>
          <w:lang w:val="en-GB"/>
        </w:rPr>
      </w:pPr>
      <w:r w:rsidRPr="00393003">
        <w:rPr>
          <w:rFonts w:ascii="Cambria" w:hAnsi="Cambria" w:cstheme="minorHAnsi"/>
          <w:b/>
          <w:bCs/>
          <w:kern w:val="2"/>
          <w:sz w:val="48"/>
          <w:szCs w:val="48"/>
          <w:lang w:val="en-GB"/>
        </w:rPr>
        <w:t xml:space="preserve">2017/2018 </w:t>
      </w:r>
      <w:r w:rsidR="00393003">
        <w:rPr>
          <w:rFonts w:ascii="Cambria" w:hAnsi="Cambria" w:cstheme="minorHAnsi"/>
          <w:b/>
          <w:bCs/>
          <w:kern w:val="2"/>
          <w:sz w:val="48"/>
          <w:szCs w:val="48"/>
          <w:lang w:val="en-GB"/>
        </w:rPr>
        <w:t>ACADEMIC YEAR</w:t>
      </w:r>
    </w:p>
    <w:p w:rsidR="00393003" w:rsidRDefault="00393003" w:rsidP="00F00FD5">
      <w:pPr>
        <w:widowControl w:val="0"/>
        <w:suppressAutoHyphens/>
        <w:autoSpaceDE w:val="0"/>
        <w:autoSpaceDN w:val="0"/>
        <w:adjustRightInd w:val="0"/>
        <w:spacing w:before="120" w:after="0" w:line="240" w:lineRule="auto"/>
        <w:ind w:hanging="29"/>
        <w:jc w:val="center"/>
        <w:rPr>
          <w:rFonts w:ascii="Cambria" w:hAnsi="Cambria" w:cstheme="minorHAnsi"/>
          <w:b/>
          <w:bCs/>
          <w:kern w:val="2"/>
          <w:sz w:val="48"/>
          <w:szCs w:val="48"/>
          <w:lang w:val="en-GB"/>
        </w:rPr>
      </w:pPr>
      <w:r>
        <w:rPr>
          <w:rFonts w:ascii="Cambria" w:hAnsi="Cambria" w:cstheme="minorHAnsi"/>
          <w:b/>
          <w:bCs/>
          <w:kern w:val="2"/>
          <w:sz w:val="48"/>
          <w:szCs w:val="48"/>
          <w:lang w:val="en-GB"/>
        </w:rPr>
        <w:t>THIRD YEAR SECOND SEMESTER</w:t>
      </w:r>
    </w:p>
    <w:p w:rsidR="00393003" w:rsidRPr="00393003" w:rsidRDefault="00393003" w:rsidP="00F00FD5">
      <w:pPr>
        <w:widowControl w:val="0"/>
        <w:suppressAutoHyphens/>
        <w:autoSpaceDE w:val="0"/>
        <w:autoSpaceDN w:val="0"/>
        <w:adjustRightInd w:val="0"/>
        <w:spacing w:before="120" w:after="0" w:line="240" w:lineRule="auto"/>
        <w:ind w:hanging="29"/>
        <w:jc w:val="center"/>
        <w:rPr>
          <w:rFonts w:ascii="Cambria" w:hAnsi="Cambria" w:cstheme="minorHAnsi"/>
          <w:b/>
          <w:bCs/>
          <w:kern w:val="2"/>
          <w:sz w:val="48"/>
          <w:szCs w:val="48"/>
          <w:lang w:val="en-GB"/>
        </w:rPr>
      </w:pPr>
    </w:p>
    <w:p w:rsidR="00F00FD5" w:rsidRPr="00393003" w:rsidRDefault="00F00FD5" w:rsidP="00F00FD5">
      <w:pPr>
        <w:autoSpaceDE w:val="0"/>
        <w:autoSpaceDN w:val="0"/>
        <w:adjustRightInd w:val="0"/>
        <w:spacing w:after="0" w:line="240" w:lineRule="auto"/>
        <w:jc w:val="center"/>
        <w:rPr>
          <w:rFonts w:ascii="Cambria" w:hAnsi="Cambria" w:cstheme="minorHAnsi"/>
          <w:b/>
          <w:bCs/>
          <w:sz w:val="48"/>
          <w:szCs w:val="48"/>
        </w:rPr>
      </w:pPr>
      <w:r w:rsidRPr="00393003">
        <w:rPr>
          <w:rFonts w:ascii="Cambria" w:hAnsi="Cambria" w:cstheme="minorHAnsi"/>
          <w:b/>
          <w:bCs/>
          <w:sz w:val="48"/>
          <w:szCs w:val="48"/>
        </w:rPr>
        <w:t>SCHOOL OF BUSINESS AND ECONOMICS</w:t>
      </w:r>
    </w:p>
    <w:p w:rsidR="00F00FD5" w:rsidRPr="00393003" w:rsidRDefault="00F00FD5" w:rsidP="00F00FD5">
      <w:pPr>
        <w:spacing w:after="0" w:line="240" w:lineRule="auto"/>
        <w:jc w:val="center"/>
        <w:rPr>
          <w:rFonts w:ascii="Cambria" w:hAnsi="Cambria" w:cstheme="minorHAnsi"/>
          <w:b/>
          <w:sz w:val="48"/>
          <w:szCs w:val="48"/>
        </w:rPr>
      </w:pPr>
      <w:r w:rsidRPr="00393003">
        <w:rPr>
          <w:rFonts w:ascii="Cambria" w:hAnsi="Cambria" w:cstheme="minorHAnsi"/>
          <w:b/>
          <w:sz w:val="48"/>
          <w:szCs w:val="48"/>
        </w:rPr>
        <w:t>BACHELOR OF BUSINESS MANAGEMENT</w:t>
      </w:r>
    </w:p>
    <w:p w:rsidR="00F00FD5" w:rsidRPr="00393003" w:rsidRDefault="00F00FD5" w:rsidP="00F00FD5">
      <w:pPr>
        <w:rPr>
          <w:rFonts w:ascii="Cambria" w:hAnsi="Cambria" w:cstheme="minorHAnsi"/>
          <w:b/>
          <w:bCs/>
          <w:kern w:val="2"/>
          <w:sz w:val="42"/>
          <w:szCs w:val="42"/>
        </w:rPr>
      </w:pPr>
    </w:p>
    <w:p w:rsidR="00F00FD5" w:rsidRPr="00393003" w:rsidRDefault="00F00FD5" w:rsidP="00F00FD5">
      <w:pPr>
        <w:rPr>
          <w:rFonts w:ascii="Cambria" w:hAnsi="Cambria" w:cstheme="minorHAnsi"/>
          <w:b/>
          <w:sz w:val="52"/>
          <w:szCs w:val="48"/>
        </w:rPr>
      </w:pPr>
      <w:r w:rsidRPr="00393003">
        <w:rPr>
          <w:rFonts w:ascii="Cambria" w:hAnsi="Cambria" w:cstheme="minorHAnsi"/>
          <w:b/>
          <w:bCs/>
          <w:kern w:val="2"/>
          <w:sz w:val="44"/>
          <w:szCs w:val="42"/>
        </w:rPr>
        <w:t>COURSE CODE: BBM 355</w:t>
      </w:r>
    </w:p>
    <w:p w:rsidR="00F00FD5" w:rsidRPr="00393003" w:rsidRDefault="00F00FD5" w:rsidP="00F00FD5">
      <w:pPr>
        <w:rPr>
          <w:rFonts w:ascii="Cambria" w:hAnsi="Cambria" w:cstheme="minorHAnsi"/>
          <w:b/>
          <w:sz w:val="44"/>
          <w:szCs w:val="40"/>
        </w:rPr>
      </w:pPr>
      <w:r w:rsidRPr="00393003">
        <w:rPr>
          <w:rFonts w:ascii="Cambria" w:hAnsi="Cambria" w:cstheme="minorHAnsi"/>
          <w:b/>
          <w:sz w:val="44"/>
          <w:szCs w:val="42"/>
        </w:rPr>
        <w:t>COURSE TITLE</w:t>
      </w:r>
      <w:r w:rsidRPr="00393003">
        <w:rPr>
          <w:rFonts w:ascii="Cambria" w:hAnsi="Cambria" w:cstheme="minorHAnsi"/>
          <w:b/>
          <w:sz w:val="48"/>
          <w:szCs w:val="44"/>
        </w:rPr>
        <w:t>:</w:t>
      </w:r>
      <w:r w:rsidRPr="00393003">
        <w:rPr>
          <w:rFonts w:ascii="Cambria" w:hAnsi="Cambria" w:cstheme="minorHAnsi"/>
          <w:sz w:val="24"/>
        </w:rPr>
        <w:t xml:space="preserve">  </w:t>
      </w:r>
      <w:r w:rsidRPr="00393003">
        <w:rPr>
          <w:rFonts w:ascii="Cambria" w:hAnsi="Cambria" w:cstheme="minorHAnsi"/>
          <w:b/>
          <w:sz w:val="44"/>
          <w:szCs w:val="40"/>
        </w:rPr>
        <w:t xml:space="preserve">OPERATIONS RESEARCH </w:t>
      </w:r>
      <w:bookmarkStart w:id="0" w:name="_GoBack"/>
      <w:bookmarkEnd w:id="0"/>
    </w:p>
    <w:p w:rsidR="00F00FD5" w:rsidRPr="00393003" w:rsidRDefault="00F00FD5" w:rsidP="00F00FD5">
      <w:pPr>
        <w:pStyle w:val="NoSpacing"/>
        <w:jc w:val="both"/>
        <w:rPr>
          <w:rFonts w:ascii="Cambria" w:hAnsi="Cambria" w:cstheme="minorHAnsi"/>
          <w:b/>
          <w:bCs/>
          <w:sz w:val="24"/>
          <w:szCs w:val="24"/>
        </w:rPr>
      </w:pPr>
    </w:p>
    <w:p w:rsidR="00393003" w:rsidRPr="00F11E21" w:rsidRDefault="00393003" w:rsidP="00393003">
      <w:pPr>
        <w:pBdr>
          <w:bottom w:val="single" w:sz="4" w:space="1" w:color="auto"/>
        </w:pBdr>
        <w:tabs>
          <w:tab w:val="left" w:pos="8120"/>
        </w:tabs>
        <w:spacing w:line="240" w:lineRule="auto"/>
        <w:rPr>
          <w:rFonts w:ascii="Cambria" w:hAnsi="Cambria" w:cstheme="minorHAnsi"/>
          <w:b/>
          <w:sz w:val="32"/>
          <w:szCs w:val="32"/>
        </w:rPr>
      </w:pPr>
      <w:r>
        <w:rPr>
          <w:rFonts w:ascii="Cambria" w:hAnsi="Cambria" w:cstheme="minorHAnsi"/>
          <w:b/>
          <w:sz w:val="32"/>
          <w:szCs w:val="32"/>
        </w:rPr>
        <w:t xml:space="preserve">DATE: </w:t>
      </w:r>
      <w:r w:rsidRPr="00F11E21">
        <w:rPr>
          <w:rFonts w:ascii="Cambria" w:hAnsi="Cambria" w:cstheme="minorHAnsi"/>
          <w:b/>
          <w:sz w:val="32"/>
          <w:szCs w:val="32"/>
        </w:rPr>
        <w:t>24</w:t>
      </w:r>
      <w:r w:rsidRPr="00F11E21">
        <w:rPr>
          <w:rFonts w:ascii="Cambria" w:hAnsi="Cambria" w:cstheme="minorHAnsi"/>
          <w:b/>
          <w:sz w:val="32"/>
          <w:szCs w:val="32"/>
          <w:vertAlign w:val="superscript"/>
        </w:rPr>
        <w:t>TH</w:t>
      </w:r>
      <w:r w:rsidRPr="00F11E21">
        <w:rPr>
          <w:rFonts w:ascii="Cambria" w:hAnsi="Cambria" w:cstheme="minorHAnsi"/>
          <w:b/>
          <w:sz w:val="32"/>
          <w:szCs w:val="32"/>
        </w:rPr>
        <w:t xml:space="preserve"> AUGUST 2018</w:t>
      </w:r>
      <w:r>
        <w:rPr>
          <w:rFonts w:ascii="Cambria" w:hAnsi="Cambria" w:cstheme="minorHAnsi"/>
          <w:b/>
          <w:sz w:val="32"/>
          <w:szCs w:val="32"/>
        </w:rPr>
        <w:t xml:space="preserve">                        TIME: 1430-16</w:t>
      </w:r>
      <w:r w:rsidRPr="00F11E21">
        <w:rPr>
          <w:rFonts w:ascii="Cambria" w:hAnsi="Cambria" w:cstheme="minorHAnsi"/>
          <w:b/>
          <w:sz w:val="32"/>
          <w:szCs w:val="32"/>
        </w:rPr>
        <w:t xml:space="preserve">30HRS                 </w:t>
      </w:r>
    </w:p>
    <w:p w:rsidR="00F00FD5" w:rsidRPr="00393003" w:rsidRDefault="00F00FD5" w:rsidP="00F00FD5">
      <w:pPr>
        <w:spacing w:after="0" w:line="240" w:lineRule="auto"/>
        <w:jc w:val="both"/>
        <w:rPr>
          <w:rFonts w:ascii="Cambria" w:hAnsi="Cambria" w:cstheme="minorHAnsi"/>
          <w:b/>
          <w:sz w:val="24"/>
          <w:szCs w:val="24"/>
        </w:rPr>
      </w:pPr>
    </w:p>
    <w:p w:rsidR="00F00FD5" w:rsidRPr="00393003" w:rsidRDefault="00F00FD5" w:rsidP="00F00FD5">
      <w:pPr>
        <w:spacing w:after="0" w:line="240" w:lineRule="auto"/>
        <w:jc w:val="both"/>
        <w:rPr>
          <w:rFonts w:ascii="Cambria" w:hAnsi="Cambria" w:cstheme="minorHAnsi"/>
          <w:b/>
          <w:sz w:val="28"/>
          <w:szCs w:val="28"/>
          <w:u w:val="single"/>
        </w:rPr>
      </w:pPr>
      <w:r w:rsidRPr="00393003">
        <w:rPr>
          <w:rFonts w:ascii="Cambria" w:hAnsi="Cambria" w:cstheme="minorHAnsi"/>
          <w:b/>
          <w:sz w:val="28"/>
          <w:szCs w:val="28"/>
          <w:u w:val="single"/>
        </w:rPr>
        <w:t>INSTRUCTIONS:</w:t>
      </w:r>
    </w:p>
    <w:p w:rsidR="00F00FD5" w:rsidRPr="00393003" w:rsidRDefault="00F00FD5" w:rsidP="00F00FD5">
      <w:pPr>
        <w:spacing w:after="0" w:line="240" w:lineRule="auto"/>
        <w:jc w:val="both"/>
        <w:rPr>
          <w:rFonts w:ascii="Cambria" w:hAnsi="Cambria" w:cstheme="minorHAnsi"/>
          <w:sz w:val="28"/>
          <w:szCs w:val="28"/>
        </w:rPr>
      </w:pPr>
      <w:r w:rsidRPr="00393003">
        <w:rPr>
          <w:rFonts w:ascii="Cambria" w:hAnsi="Cambria" w:cstheme="minorHAnsi"/>
          <w:sz w:val="28"/>
          <w:szCs w:val="28"/>
        </w:rPr>
        <w:t>Attempt question one in section A &amp; any other Three Questions in section B: Clear Examples, Calculations and Explanations Are Awarded</w:t>
      </w:r>
    </w:p>
    <w:p w:rsidR="00F00FD5" w:rsidRPr="00393003" w:rsidRDefault="00F00FD5" w:rsidP="00F00FD5">
      <w:pPr>
        <w:spacing w:after="0" w:line="240" w:lineRule="auto"/>
        <w:jc w:val="both"/>
        <w:rPr>
          <w:rFonts w:ascii="Cambria" w:hAnsi="Cambria" w:cstheme="minorHAnsi"/>
          <w:sz w:val="28"/>
          <w:szCs w:val="28"/>
        </w:rPr>
      </w:pPr>
      <w:r w:rsidRPr="00393003">
        <w:rPr>
          <w:rFonts w:ascii="Cambria" w:hAnsi="Cambria" w:cstheme="minorHAnsi"/>
          <w:sz w:val="28"/>
          <w:szCs w:val="28"/>
        </w:rPr>
        <w:t xml:space="preserve">Do not write on the exam question paper. </w:t>
      </w:r>
    </w:p>
    <w:p w:rsidR="00F00FD5" w:rsidRPr="00393003" w:rsidRDefault="00F00FD5" w:rsidP="00F00FD5">
      <w:pPr>
        <w:spacing w:after="0" w:line="240" w:lineRule="auto"/>
        <w:jc w:val="both"/>
        <w:rPr>
          <w:rFonts w:ascii="Cambria" w:hAnsi="Cambria" w:cstheme="minorHAnsi"/>
          <w:b/>
          <w:sz w:val="28"/>
          <w:szCs w:val="28"/>
        </w:rPr>
      </w:pPr>
    </w:p>
    <w:p w:rsidR="00F00FD5" w:rsidRPr="00393003" w:rsidRDefault="00F00FD5" w:rsidP="00F00FD5">
      <w:pPr>
        <w:spacing w:after="0" w:line="240" w:lineRule="auto"/>
        <w:jc w:val="both"/>
        <w:rPr>
          <w:rFonts w:ascii="Cambria" w:hAnsi="Cambria" w:cstheme="minorHAnsi"/>
          <w:b/>
          <w:sz w:val="24"/>
          <w:szCs w:val="24"/>
        </w:rPr>
      </w:pPr>
    </w:p>
    <w:p w:rsidR="00F00FD5" w:rsidRPr="00393003" w:rsidRDefault="00F00FD5" w:rsidP="00F00FD5">
      <w:pPr>
        <w:spacing w:after="0" w:line="240" w:lineRule="auto"/>
        <w:jc w:val="both"/>
        <w:rPr>
          <w:rFonts w:ascii="Cambria" w:hAnsi="Cambria" w:cstheme="minorHAnsi"/>
          <w:b/>
          <w:sz w:val="24"/>
          <w:szCs w:val="24"/>
        </w:rPr>
      </w:pPr>
    </w:p>
    <w:p w:rsidR="00F00FD5" w:rsidRPr="00D7435E" w:rsidRDefault="00F00FD5" w:rsidP="00F00FD5">
      <w:pPr>
        <w:spacing w:after="0" w:line="240" w:lineRule="auto"/>
        <w:jc w:val="both"/>
        <w:rPr>
          <w:rFonts w:cstheme="minorHAnsi"/>
          <w:b/>
          <w:sz w:val="28"/>
          <w:szCs w:val="28"/>
        </w:rPr>
      </w:pPr>
      <w:r w:rsidRPr="00D7435E">
        <w:rPr>
          <w:rFonts w:cstheme="minorHAnsi"/>
          <w:b/>
          <w:sz w:val="28"/>
          <w:szCs w:val="28"/>
        </w:rPr>
        <w:lastRenderedPageBreak/>
        <w:t>SECTION A (COMPULSORY)</w:t>
      </w:r>
    </w:p>
    <w:p w:rsidR="00F00FD5" w:rsidRPr="00D7435E" w:rsidRDefault="00F00FD5" w:rsidP="00F00FD5">
      <w:pPr>
        <w:spacing w:after="0" w:line="240" w:lineRule="auto"/>
        <w:jc w:val="both"/>
        <w:rPr>
          <w:rFonts w:cstheme="minorHAnsi"/>
          <w:sz w:val="28"/>
          <w:szCs w:val="28"/>
        </w:rPr>
      </w:pPr>
      <w:r w:rsidRPr="00D7435E">
        <w:rPr>
          <w:rFonts w:cstheme="minorHAnsi"/>
          <w:b/>
          <w:sz w:val="28"/>
          <w:szCs w:val="28"/>
        </w:rPr>
        <w:t>QUESTION ONE</w:t>
      </w:r>
    </w:p>
    <w:p w:rsidR="00A96D4B" w:rsidRPr="00393003" w:rsidRDefault="00F00FD5" w:rsidP="00F00FD5">
      <w:pPr>
        <w:pStyle w:val="ListParagraph"/>
        <w:numPr>
          <w:ilvl w:val="0"/>
          <w:numId w:val="12"/>
        </w:numPr>
        <w:spacing w:line="240" w:lineRule="auto"/>
        <w:jc w:val="both"/>
        <w:rPr>
          <w:rFonts w:cstheme="minorHAnsi"/>
          <w:sz w:val="28"/>
          <w:szCs w:val="28"/>
        </w:rPr>
      </w:pPr>
      <w:r w:rsidRPr="00D7435E">
        <w:rPr>
          <w:rFonts w:cstheme="minorHAnsi"/>
          <w:sz w:val="28"/>
          <w:szCs w:val="28"/>
        </w:rPr>
        <w:t xml:space="preserve">The question </w:t>
      </w:r>
      <w:r w:rsidR="00A96D4B" w:rsidRPr="00D7435E">
        <w:rPr>
          <w:rFonts w:cstheme="minorHAnsi"/>
          <w:sz w:val="28"/>
          <w:szCs w:val="28"/>
        </w:rPr>
        <w:t>“</w:t>
      </w:r>
      <w:r w:rsidRPr="00D7435E">
        <w:rPr>
          <w:rFonts w:cstheme="minorHAnsi"/>
          <w:sz w:val="28"/>
          <w:szCs w:val="28"/>
        </w:rPr>
        <w:t xml:space="preserve">What is that I know and if I </w:t>
      </w:r>
      <w:r w:rsidR="00A96D4B" w:rsidRPr="00D7435E">
        <w:rPr>
          <w:rFonts w:cstheme="minorHAnsi"/>
          <w:sz w:val="28"/>
          <w:szCs w:val="28"/>
        </w:rPr>
        <w:t>kne</w:t>
      </w:r>
      <w:r w:rsidRPr="00D7435E">
        <w:rPr>
          <w:rFonts w:cstheme="minorHAnsi"/>
          <w:sz w:val="28"/>
          <w:szCs w:val="28"/>
        </w:rPr>
        <w:t xml:space="preserve">w I would </w:t>
      </w:r>
      <w:r w:rsidR="00A96D4B" w:rsidRPr="00D7435E">
        <w:rPr>
          <w:rFonts w:cstheme="minorHAnsi"/>
          <w:sz w:val="28"/>
          <w:szCs w:val="28"/>
        </w:rPr>
        <w:t>have solved any</w:t>
      </w:r>
      <w:r w:rsidRPr="00D7435E">
        <w:rPr>
          <w:rFonts w:cstheme="minorHAnsi"/>
          <w:sz w:val="28"/>
          <w:szCs w:val="28"/>
        </w:rPr>
        <w:t xml:space="preserve"> </w:t>
      </w:r>
      <w:r w:rsidR="00A96D4B" w:rsidRPr="00D7435E">
        <w:rPr>
          <w:rFonts w:cstheme="minorHAnsi"/>
          <w:sz w:val="28"/>
          <w:szCs w:val="28"/>
        </w:rPr>
        <w:t>management problem?” is very critical in operations research (OR).using a real OR problem in any topic taught in class from first to last lesson expound this statement and illustrate mathematically</w:t>
      </w:r>
      <w:r w:rsidR="00146AD2" w:rsidRPr="00D7435E">
        <w:rPr>
          <w:rFonts w:cstheme="minorHAnsi"/>
          <w:sz w:val="28"/>
          <w:szCs w:val="28"/>
        </w:rPr>
        <w:t>.</w:t>
      </w:r>
      <w:r w:rsidR="00146AD2" w:rsidRPr="00D7435E">
        <w:rPr>
          <w:rFonts w:cstheme="minorHAnsi"/>
          <w:sz w:val="28"/>
          <w:szCs w:val="28"/>
        </w:rPr>
        <w:tab/>
      </w:r>
      <w:r w:rsidR="00146AD2" w:rsidRPr="00D7435E">
        <w:rPr>
          <w:rFonts w:cstheme="minorHAnsi"/>
          <w:sz w:val="28"/>
          <w:szCs w:val="28"/>
        </w:rPr>
        <w:tab/>
      </w:r>
      <w:r w:rsidR="00146AD2" w:rsidRPr="00D7435E">
        <w:rPr>
          <w:rFonts w:cstheme="minorHAnsi"/>
          <w:sz w:val="28"/>
          <w:szCs w:val="28"/>
        </w:rPr>
        <w:tab/>
      </w:r>
      <w:r w:rsidR="00D7435E">
        <w:rPr>
          <w:rFonts w:cstheme="minorHAnsi"/>
          <w:sz w:val="28"/>
          <w:szCs w:val="28"/>
        </w:rPr>
        <w:tab/>
      </w:r>
      <w:r w:rsidR="00D7435E">
        <w:rPr>
          <w:rFonts w:cstheme="minorHAnsi"/>
          <w:sz w:val="28"/>
          <w:szCs w:val="28"/>
        </w:rPr>
        <w:tab/>
      </w:r>
      <w:r w:rsidR="00146AD2" w:rsidRPr="00D7435E">
        <w:rPr>
          <w:rFonts w:cstheme="minorHAnsi"/>
          <w:b/>
          <w:sz w:val="28"/>
          <w:szCs w:val="28"/>
        </w:rPr>
        <w:t>(6</w:t>
      </w:r>
      <w:r w:rsidR="00A96D4B" w:rsidRPr="00D7435E">
        <w:rPr>
          <w:rFonts w:cstheme="minorHAnsi"/>
          <w:b/>
          <w:sz w:val="28"/>
          <w:szCs w:val="28"/>
        </w:rPr>
        <w:t xml:space="preserve"> MARKS)</w:t>
      </w:r>
    </w:p>
    <w:p w:rsidR="00393003" w:rsidRPr="00D7435E" w:rsidRDefault="00393003" w:rsidP="00393003">
      <w:pPr>
        <w:pStyle w:val="ListParagraph"/>
        <w:spacing w:line="240" w:lineRule="auto"/>
        <w:ind w:left="360"/>
        <w:jc w:val="both"/>
        <w:rPr>
          <w:rFonts w:cstheme="minorHAnsi"/>
          <w:sz w:val="28"/>
          <w:szCs w:val="28"/>
        </w:rPr>
      </w:pPr>
    </w:p>
    <w:p w:rsidR="00A96D4B" w:rsidRPr="00393003" w:rsidRDefault="00146AD2" w:rsidP="00F00FD5">
      <w:pPr>
        <w:pStyle w:val="ListParagraph"/>
        <w:numPr>
          <w:ilvl w:val="0"/>
          <w:numId w:val="12"/>
        </w:numPr>
        <w:spacing w:line="240" w:lineRule="auto"/>
        <w:jc w:val="both"/>
        <w:rPr>
          <w:rFonts w:cstheme="minorHAnsi"/>
          <w:sz w:val="28"/>
          <w:szCs w:val="28"/>
        </w:rPr>
      </w:pPr>
      <w:r w:rsidRPr="00D7435E">
        <w:rPr>
          <w:rFonts w:cstheme="minorHAnsi"/>
          <w:sz w:val="28"/>
          <w:szCs w:val="28"/>
        </w:rPr>
        <w:t>PERT is more superior to CPM explain a</w:t>
      </w:r>
      <w:r w:rsidR="00D7435E">
        <w:rPr>
          <w:rFonts w:cstheme="minorHAnsi"/>
          <w:sz w:val="28"/>
          <w:szCs w:val="28"/>
        </w:rPr>
        <w:t>nd give an advantage of each.</w:t>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00393003">
        <w:rPr>
          <w:rFonts w:cstheme="minorHAnsi"/>
          <w:sz w:val="28"/>
          <w:szCs w:val="28"/>
        </w:rPr>
        <w:tab/>
      </w:r>
      <w:r w:rsidRPr="00D7435E">
        <w:rPr>
          <w:rFonts w:cstheme="minorHAnsi"/>
          <w:b/>
          <w:sz w:val="28"/>
          <w:szCs w:val="28"/>
        </w:rPr>
        <w:t>(4 MARKS)</w:t>
      </w:r>
      <w:r w:rsidRPr="00D7435E">
        <w:rPr>
          <w:rFonts w:cstheme="minorHAnsi"/>
          <w:b/>
          <w:sz w:val="28"/>
          <w:szCs w:val="28"/>
        </w:rPr>
        <w:tab/>
      </w:r>
    </w:p>
    <w:p w:rsidR="00393003" w:rsidRPr="00D7435E" w:rsidRDefault="00393003" w:rsidP="00393003">
      <w:pPr>
        <w:pStyle w:val="ListParagraph"/>
        <w:spacing w:line="240" w:lineRule="auto"/>
        <w:ind w:left="360"/>
        <w:jc w:val="both"/>
        <w:rPr>
          <w:rFonts w:cstheme="minorHAnsi"/>
          <w:sz w:val="28"/>
          <w:szCs w:val="28"/>
        </w:rPr>
      </w:pPr>
    </w:p>
    <w:p w:rsidR="00F00FD5" w:rsidRPr="00D7435E" w:rsidRDefault="00F00FD5" w:rsidP="00F00FD5">
      <w:pPr>
        <w:pStyle w:val="ListParagraph"/>
        <w:numPr>
          <w:ilvl w:val="0"/>
          <w:numId w:val="12"/>
        </w:numPr>
        <w:spacing w:line="240" w:lineRule="auto"/>
        <w:jc w:val="both"/>
        <w:rPr>
          <w:rFonts w:cstheme="minorHAnsi"/>
          <w:sz w:val="28"/>
          <w:szCs w:val="28"/>
        </w:rPr>
      </w:pPr>
      <w:proofErr w:type="spellStart"/>
      <w:r w:rsidRPr="00D7435E">
        <w:rPr>
          <w:rFonts w:cstheme="minorHAnsi"/>
          <w:sz w:val="28"/>
          <w:szCs w:val="28"/>
        </w:rPr>
        <w:t>Muthaiga</w:t>
      </w:r>
      <w:proofErr w:type="spellEnd"/>
      <w:r w:rsidRPr="00D7435E">
        <w:rPr>
          <w:rFonts w:cstheme="minorHAnsi"/>
          <w:sz w:val="28"/>
          <w:szCs w:val="28"/>
        </w:rPr>
        <w:t xml:space="preserve"> limited is a small manufacturer of golf equipment and supplies whose management has decided to move into the market for medium- and high-priced golf bags. </w:t>
      </w:r>
      <w:proofErr w:type="spellStart"/>
      <w:r w:rsidRPr="00D7435E">
        <w:rPr>
          <w:rFonts w:cstheme="minorHAnsi"/>
          <w:sz w:val="28"/>
          <w:szCs w:val="28"/>
        </w:rPr>
        <w:t>Muthaiga’s</w:t>
      </w:r>
      <w:proofErr w:type="spellEnd"/>
      <w:r w:rsidRPr="00D7435E">
        <w:rPr>
          <w:rFonts w:cstheme="minorHAnsi"/>
          <w:sz w:val="28"/>
          <w:szCs w:val="28"/>
        </w:rPr>
        <w:t xml:space="preserve"> distributor is enthusiastic about the new product line and has agreed to buy all the golf bags </w:t>
      </w:r>
      <w:proofErr w:type="spellStart"/>
      <w:r w:rsidRPr="00D7435E">
        <w:rPr>
          <w:rFonts w:cstheme="minorHAnsi"/>
          <w:sz w:val="28"/>
          <w:szCs w:val="28"/>
        </w:rPr>
        <w:t>Muthaiga</w:t>
      </w:r>
      <w:proofErr w:type="spellEnd"/>
      <w:r w:rsidRPr="00D7435E">
        <w:rPr>
          <w:rFonts w:cstheme="minorHAnsi"/>
          <w:sz w:val="28"/>
          <w:szCs w:val="28"/>
        </w:rPr>
        <w:t xml:space="preserve"> ltd produces over the next three months. After a thorough investigation of the steps involved in manufacturing a golf bag, management determined that each golf bag produced will require the following operations: Cutting and dyeing the material, Sewing, Finishing (inserting umbrella holder, club separators, etc.) Inspection and packaging.</w:t>
      </w:r>
    </w:p>
    <w:p w:rsidR="00F00FD5" w:rsidRPr="00D7435E" w:rsidRDefault="00F00FD5" w:rsidP="00A96D4B">
      <w:pPr>
        <w:spacing w:line="240" w:lineRule="auto"/>
        <w:ind w:firstLine="90"/>
        <w:jc w:val="both"/>
        <w:rPr>
          <w:rFonts w:cstheme="minorHAnsi"/>
          <w:sz w:val="28"/>
          <w:szCs w:val="28"/>
        </w:rPr>
      </w:pPr>
      <w:r w:rsidRPr="00D7435E">
        <w:rPr>
          <w:rFonts w:cstheme="minorHAnsi"/>
          <w:sz w:val="28"/>
          <w:szCs w:val="28"/>
        </w:rPr>
        <w:t xml:space="preserve">The director of operations analyzed each of the operations and concluded that if the company produces a medium-priced standard model, each bag will require ⁷⁄₁₀ hour in the cutting and dyeing department, ¹⁄₂ hour in the sewing department, 1 hour in the finishing department, and ¹⁄₁₀ hour in the inspection and packaging department. The more expensive deluxe model will require 1 hour for cutting and dyeing, ⁵⁄₆ hour for sewing, ²⁄₃ hour for finishing, and ¹⁄₄ hour for inspection and packaging. This production information is summarized in </w:t>
      </w:r>
      <w:proofErr w:type="spellStart"/>
      <w:r w:rsidRPr="00D7435E">
        <w:rPr>
          <w:rFonts w:cstheme="minorHAnsi"/>
          <w:sz w:val="28"/>
          <w:szCs w:val="28"/>
        </w:rPr>
        <w:t>muthaigas</w:t>
      </w:r>
      <w:proofErr w:type="spellEnd"/>
      <w:r w:rsidRPr="00D7435E">
        <w:rPr>
          <w:rFonts w:cstheme="minorHAnsi"/>
          <w:sz w:val="28"/>
          <w:szCs w:val="28"/>
        </w:rPr>
        <w:t>’ ltd production is constrained by a limited number of hours available in each department. After studying departmental workload projections, the director of manufacturing estimates that 630 hours for cutting and dyeing, 600 hours for sewing, 708 hours for finishing, and 135 hours for inspection and packaging will be available for the production of golf bags during the next three months.</w:t>
      </w:r>
    </w:p>
    <w:p w:rsidR="00F00FD5" w:rsidRDefault="00F00FD5" w:rsidP="00F00FD5">
      <w:pPr>
        <w:spacing w:line="240" w:lineRule="auto"/>
        <w:jc w:val="both"/>
        <w:rPr>
          <w:rFonts w:cstheme="minorHAnsi"/>
          <w:sz w:val="28"/>
          <w:szCs w:val="28"/>
        </w:rPr>
      </w:pPr>
      <w:r w:rsidRPr="00D7435E">
        <w:rPr>
          <w:rFonts w:cstheme="minorHAnsi"/>
          <w:sz w:val="28"/>
          <w:szCs w:val="28"/>
        </w:rPr>
        <w:t xml:space="preserve">The accounting department analyzed the production data, assigned all relevant variable costs, and arrived at prices for both bags that will result in a profit contribution in KSHS“000,000”of 10.00 every standard bag and 9.00 for every deluxe bag produced. </w:t>
      </w:r>
    </w:p>
    <w:p w:rsidR="00393003" w:rsidRPr="00D7435E" w:rsidRDefault="00393003" w:rsidP="00F00FD5">
      <w:pPr>
        <w:spacing w:line="240" w:lineRule="auto"/>
        <w:jc w:val="both"/>
        <w:rPr>
          <w:rFonts w:cstheme="minorHAnsi"/>
          <w:sz w:val="28"/>
          <w:szCs w:val="28"/>
        </w:rPr>
      </w:pPr>
    </w:p>
    <w:p w:rsidR="00F00FD5" w:rsidRPr="00393003" w:rsidRDefault="00F00FD5" w:rsidP="00F00FD5">
      <w:pPr>
        <w:spacing w:line="240" w:lineRule="auto"/>
        <w:jc w:val="both"/>
        <w:rPr>
          <w:rFonts w:cstheme="minorHAnsi"/>
          <w:b/>
          <w:sz w:val="28"/>
          <w:szCs w:val="28"/>
        </w:rPr>
      </w:pPr>
      <w:r w:rsidRPr="00393003">
        <w:rPr>
          <w:rFonts w:cstheme="minorHAnsi"/>
          <w:b/>
          <w:sz w:val="28"/>
          <w:szCs w:val="28"/>
        </w:rPr>
        <w:lastRenderedPageBreak/>
        <w:t>REQUIRED</w:t>
      </w:r>
    </w:p>
    <w:p w:rsidR="00F00FD5" w:rsidRPr="00D7435E" w:rsidRDefault="00F00FD5" w:rsidP="00D7435E">
      <w:pPr>
        <w:pStyle w:val="ListParagraph"/>
        <w:numPr>
          <w:ilvl w:val="0"/>
          <w:numId w:val="11"/>
        </w:numPr>
        <w:spacing w:line="240" w:lineRule="auto"/>
        <w:jc w:val="both"/>
        <w:rPr>
          <w:rFonts w:cstheme="minorHAnsi"/>
          <w:sz w:val="28"/>
          <w:szCs w:val="28"/>
        </w:rPr>
      </w:pPr>
      <w:r w:rsidRPr="00D7435E">
        <w:rPr>
          <w:rFonts w:cstheme="minorHAnsi"/>
          <w:sz w:val="28"/>
          <w:szCs w:val="28"/>
        </w:rPr>
        <w:t>Advise the management on the most profitable total profit contribution combination.</w:t>
      </w:r>
      <w:r w:rsidR="00A96D4B" w:rsidRPr="00D7435E">
        <w:rPr>
          <w:rFonts w:cstheme="minorHAnsi"/>
          <w:sz w:val="28"/>
          <w:szCs w:val="28"/>
        </w:rPr>
        <w:t xml:space="preserve">    </w:t>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Pr="00D7435E">
        <w:rPr>
          <w:rFonts w:cstheme="minorHAnsi"/>
          <w:b/>
          <w:sz w:val="28"/>
          <w:szCs w:val="28"/>
        </w:rPr>
        <w:t>(10 MARKS)</w:t>
      </w:r>
    </w:p>
    <w:p w:rsidR="00F00FD5" w:rsidRPr="00D7435E" w:rsidRDefault="00F00FD5" w:rsidP="00F00FD5">
      <w:pPr>
        <w:pStyle w:val="ListParagraph"/>
        <w:numPr>
          <w:ilvl w:val="0"/>
          <w:numId w:val="11"/>
        </w:numPr>
        <w:spacing w:line="240" w:lineRule="auto"/>
        <w:jc w:val="both"/>
        <w:rPr>
          <w:rFonts w:cstheme="minorHAnsi"/>
          <w:b/>
          <w:sz w:val="28"/>
          <w:szCs w:val="28"/>
        </w:rPr>
      </w:pPr>
      <w:r w:rsidRPr="00D7435E">
        <w:rPr>
          <w:rFonts w:cstheme="minorHAnsi"/>
          <w:sz w:val="28"/>
          <w:szCs w:val="28"/>
        </w:rPr>
        <w:t>What is special about the above this situation. Hint: carry out a sensitivity analysis.</w:t>
      </w:r>
      <w:r w:rsidRPr="00D7435E">
        <w:rPr>
          <w:rFonts w:cstheme="minorHAnsi"/>
          <w:sz w:val="28"/>
          <w:szCs w:val="28"/>
        </w:rPr>
        <w:tab/>
      </w:r>
      <w:r w:rsidR="00A96D4B" w:rsidRPr="00D7435E">
        <w:rPr>
          <w:rFonts w:cstheme="minorHAnsi"/>
          <w:sz w:val="28"/>
          <w:szCs w:val="28"/>
        </w:rPr>
        <w:t xml:space="preserve">       </w:t>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00D7435E">
        <w:rPr>
          <w:rFonts w:cstheme="minorHAnsi"/>
          <w:sz w:val="28"/>
          <w:szCs w:val="28"/>
        </w:rPr>
        <w:tab/>
      </w:r>
      <w:r w:rsidRPr="00D7435E">
        <w:rPr>
          <w:rFonts w:cstheme="minorHAnsi"/>
          <w:b/>
          <w:sz w:val="28"/>
          <w:szCs w:val="28"/>
        </w:rPr>
        <w:t>(5 MARKS)</w:t>
      </w:r>
    </w:p>
    <w:p w:rsidR="00393003" w:rsidRDefault="00393003" w:rsidP="00F00FD5">
      <w:pPr>
        <w:spacing w:line="240" w:lineRule="auto"/>
        <w:rPr>
          <w:rFonts w:cstheme="minorHAnsi"/>
          <w:b/>
          <w:sz w:val="28"/>
          <w:szCs w:val="28"/>
        </w:rPr>
      </w:pPr>
    </w:p>
    <w:p w:rsidR="00F00FD5" w:rsidRPr="00D7435E" w:rsidRDefault="00F00FD5" w:rsidP="00F00FD5">
      <w:pPr>
        <w:spacing w:line="240" w:lineRule="auto"/>
        <w:rPr>
          <w:rFonts w:cstheme="minorHAnsi"/>
          <w:b/>
          <w:sz w:val="28"/>
          <w:szCs w:val="28"/>
        </w:rPr>
      </w:pPr>
      <w:r w:rsidRPr="00D7435E">
        <w:rPr>
          <w:rFonts w:cstheme="minorHAnsi"/>
          <w:b/>
          <w:sz w:val="28"/>
          <w:szCs w:val="28"/>
        </w:rPr>
        <w:t>SECTION TWO: ATTEMPT ANY THREE QUESTIONS IN THIS SECTION</w:t>
      </w:r>
    </w:p>
    <w:p w:rsidR="00F00FD5" w:rsidRPr="00D7435E" w:rsidRDefault="00F00FD5" w:rsidP="00F00FD5">
      <w:pPr>
        <w:spacing w:line="240" w:lineRule="auto"/>
        <w:rPr>
          <w:rFonts w:cstheme="minorHAnsi"/>
          <w:b/>
          <w:sz w:val="28"/>
          <w:szCs w:val="28"/>
        </w:rPr>
      </w:pPr>
      <w:r w:rsidRPr="00D7435E">
        <w:rPr>
          <w:rFonts w:cstheme="minorHAnsi"/>
          <w:b/>
          <w:sz w:val="28"/>
          <w:szCs w:val="28"/>
        </w:rPr>
        <w:t>QUESTION TWO</w:t>
      </w:r>
    </w:p>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Toyota Kenya manufactures three car parts in three different manufacturing plants: Thailand, Singapore and Japan. Each of these manufacturing plants can produce up to 1500 units per month. The company supplies four markets who require each 1000, 1200, 1500 and 1000 units per month. The company makes a benefit of 110 units for the manufacture of each unit of product. The unit transportation costs from each manufacturing plant to each customer are displayed below:</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00"/>
        <w:gridCol w:w="540"/>
        <w:gridCol w:w="540"/>
        <w:gridCol w:w="540"/>
      </w:tblGrid>
      <w:tr w:rsidR="00146AD2" w:rsidRPr="00D7435E" w:rsidTr="00146AD2">
        <w:tc>
          <w:tcPr>
            <w:tcW w:w="892" w:type="dxa"/>
            <w:shd w:val="clear" w:color="auto" w:fill="auto"/>
          </w:tcPr>
          <w:p w:rsidR="00146AD2" w:rsidRPr="00D7435E" w:rsidRDefault="00146AD2" w:rsidP="00146AD2">
            <w:pPr>
              <w:spacing w:after="200" w:line="240" w:lineRule="auto"/>
              <w:jc w:val="both"/>
              <w:rPr>
                <w:rFonts w:eastAsia="Times New Roman" w:cstheme="minorHAnsi"/>
                <w:sz w:val="28"/>
                <w:szCs w:val="28"/>
              </w:rPr>
            </w:pPr>
          </w:p>
        </w:tc>
        <w:tc>
          <w:tcPr>
            <w:tcW w:w="458"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1</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2</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3</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4</w:t>
            </w:r>
          </w:p>
        </w:tc>
      </w:tr>
      <w:tr w:rsidR="00146AD2" w:rsidRPr="00D7435E" w:rsidTr="00146AD2">
        <w:tc>
          <w:tcPr>
            <w:tcW w:w="892"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T</w:t>
            </w:r>
          </w:p>
        </w:tc>
        <w:tc>
          <w:tcPr>
            <w:tcW w:w="458"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30</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10</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25</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20</w:t>
            </w:r>
          </w:p>
        </w:tc>
      </w:tr>
      <w:tr w:rsidR="00146AD2" w:rsidRPr="00D7435E" w:rsidTr="00146AD2">
        <w:tc>
          <w:tcPr>
            <w:tcW w:w="892"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S</w:t>
            </w:r>
          </w:p>
        </w:tc>
        <w:tc>
          <w:tcPr>
            <w:tcW w:w="458"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15</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25</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30</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10</w:t>
            </w:r>
          </w:p>
        </w:tc>
      </w:tr>
      <w:tr w:rsidR="00146AD2" w:rsidRPr="00D7435E" w:rsidTr="00146AD2">
        <w:tc>
          <w:tcPr>
            <w:tcW w:w="892"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J</w:t>
            </w:r>
          </w:p>
        </w:tc>
        <w:tc>
          <w:tcPr>
            <w:tcW w:w="458"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20</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30</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15</w:t>
            </w:r>
          </w:p>
        </w:tc>
        <w:tc>
          <w:tcPr>
            <w:tcW w:w="540" w:type="dxa"/>
            <w:shd w:val="clear" w:color="auto" w:fill="auto"/>
          </w:tcPr>
          <w:p w:rsidR="00146AD2" w:rsidRPr="00D7435E" w:rsidRDefault="00146AD2" w:rsidP="00146AD2">
            <w:pPr>
              <w:spacing w:after="200" w:line="240" w:lineRule="auto"/>
              <w:jc w:val="both"/>
              <w:rPr>
                <w:rFonts w:eastAsia="Times New Roman" w:cstheme="minorHAnsi"/>
                <w:sz w:val="28"/>
                <w:szCs w:val="28"/>
              </w:rPr>
            </w:pPr>
            <w:r w:rsidRPr="00D7435E">
              <w:rPr>
                <w:rFonts w:eastAsia="Times New Roman" w:cstheme="minorHAnsi"/>
                <w:sz w:val="28"/>
                <w:szCs w:val="28"/>
              </w:rPr>
              <w:t>30</w:t>
            </w:r>
          </w:p>
        </w:tc>
      </w:tr>
    </w:tbl>
    <w:p w:rsidR="00146AD2" w:rsidRPr="00D7435E" w:rsidRDefault="00146AD2" w:rsidP="00146AD2">
      <w:pPr>
        <w:spacing w:after="200" w:line="240" w:lineRule="auto"/>
        <w:jc w:val="both"/>
        <w:rPr>
          <w:rFonts w:eastAsia="Times New Roman" w:cstheme="minorHAnsi"/>
          <w:sz w:val="28"/>
          <w:szCs w:val="28"/>
        </w:rPr>
      </w:pPr>
    </w:p>
    <w:p w:rsidR="00146AD2" w:rsidRPr="00D7435E" w:rsidRDefault="00146AD2" w:rsidP="00146AD2">
      <w:pPr>
        <w:spacing w:after="200" w:line="240" w:lineRule="auto"/>
        <w:jc w:val="both"/>
        <w:rPr>
          <w:rFonts w:eastAsia="Times New Roman" w:cstheme="minorHAnsi"/>
          <w:b/>
          <w:sz w:val="28"/>
          <w:szCs w:val="28"/>
        </w:rPr>
      </w:pPr>
      <w:r w:rsidRPr="00D7435E">
        <w:rPr>
          <w:rFonts w:eastAsia="Times New Roman" w:cstheme="minorHAnsi"/>
          <w:b/>
          <w:sz w:val="28"/>
          <w:szCs w:val="28"/>
        </w:rPr>
        <w:t>REQUIRED</w:t>
      </w:r>
    </w:p>
    <w:p w:rsidR="00146AD2" w:rsidRPr="00D7435E" w:rsidRDefault="00146AD2" w:rsidP="00146AD2">
      <w:pPr>
        <w:numPr>
          <w:ilvl w:val="0"/>
          <w:numId w:val="13"/>
        </w:numPr>
        <w:spacing w:after="200" w:line="240" w:lineRule="auto"/>
        <w:contextualSpacing/>
        <w:jc w:val="both"/>
        <w:rPr>
          <w:rFonts w:eastAsia="Times New Roman" w:cstheme="minorHAnsi"/>
          <w:b/>
          <w:sz w:val="28"/>
          <w:szCs w:val="28"/>
        </w:rPr>
      </w:pPr>
      <w:r w:rsidRPr="00D7435E">
        <w:rPr>
          <w:rFonts w:eastAsia="Times New Roman" w:cstheme="minorHAnsi"/>
          <w:sz w:val="28"/>
          <w:szCs w:val="28"/>
        </w:rPr>
        <w:t xml:space="preserve"> Formulate the matrix format of the transportation problem for the given m</w:t>
      </w:r>
      <w:r w:rsidR="00D7435E">
        <w:rPr>
          <w:rFonts w:eastAsia="Times New Roman" w:cstheme="minorHAnsi"/>
          <w:sz w:val="28"/>
          <w:szCs w:val="28"/>
        </w:rPr>
        <w:t>anufacturing problem.</w:t>
      </w:r>
      <w:r w:rsidR="00D7435E">
        <w:rPr>
          <w:rFonts w:eastAsia="Times New Roman" w:cstheme="minorHAnsi"/>
          <w:sz w:val="28"/>
          <w:szCs w:val="28"/>
        </w:rPr>
        <w:tab/>
      </w:r>
      <w:r w:rsidR="00D7435E">
        <w:rPr>
          <w:rFonts w:eastAsia="Times New Roman" w:cstheme="minorHAnsi"/>
          <w:sz w:val="28"/>
          <w:szCs w:val="28"/>
        </w:rPr>
        <w:tab/>
      </w:r>
      <w:r w:rsidR="00D7435E">
        <w:rPr>
          <w:rFonts w:eastAsia="Times New Roman" w:cstheme="minorHAnsi"/>
          <w:sz w:val="28"/>
          <w:szCs w:val="28"/>
        </w:rPr>
        <w:tab/>
      </w:r>
      <w:r w:rsidR="00D7435E">
        <w:rPr>
          <w:rFonts w:eastAsia="Times New Roman" w:cstheme="minorHAnsi"/>
          <w:sz w:val="28"/>
          <w:szCs w:val="28"/>
        </w:rPr>
        <w:tab/>
      </w:r>
      <w:r w:rsidR="00D7435E">
        <w:rPr>
          <w:rFonts w:eastAsia="Times New Roman" w:cstheme="minorHAnsi"/>
          <w:sz w:val="28"/>
          <w:szCs w:val="28"/>
        </w:rPr>
        <w:tab/>
      </w:r>
      <w:r w:rsidR="00D7435E">
        <w:rPr>
          <w:rFonts w:eastAsia="Times New Roman" w:cstheme="minorHAnsi"/>
          <w:sz w:val="28"/>
          <w:szCs w:val="28"/>
        </w:rPr>
        <w:tab/>
      </w:r>
      <w:r w:rsidR="00D7435E">
        <w:rPr>
          <w:rFonts w:eastAsia="Times New Roman" w:cstheme="minorHAnsi"/>
          <w:sz w:val="28"/>
          <w:szCs w:val="28"/>
        </w:rPr>
        <w:tab/>
      </w:r>
      <w:r w:rsidRPr="00D7435E">
        <w:rPr>
          <w:rFonts w:eastAsia="Times New Roman" w:cstheme="minorHAnsi"/>
          <w:b/>
          <w:sz w:val="28"/>
          <w:szCs w:val="28"/>
        </w:rPr>
        <w:t>(5  MARKS)</w:t>
      </w:r>
      <w:r w:rsidRPr="00D7435E">
        <w:rPr>
          <w:rFonts w:eastAsia="Times New Roman" w:cstheme="minorHAnsi"/>
          <w:b/>
          <w:sz w:val="28"/>
          <w:szCs w:val="28"/>
        </w:rPr>
        <w:tab/>
      </w:r>
    </w:p>
    <w:p w:rsidR="00146AD2" w:rsidRPr="00D7435E" w:rsidRDefault="00146AD2" w:rsidP="00146AD2">
      <w:pPr>
        <w:numPr>
          <w:ilvl w:val="0"/>
          <w:numId w:val="13"/>
        </w:numPr>
        <w:spacing w:after="200" w:line="240" w:lineRule="auto"/>
        <w:contextualSpacing/>
        <w:jc w:val="both"/>
        <w:rPr>
          <w:rFonts w:eastAsia="Times New Roman" w:cstheme="minorHAnsi"/>
          <w:b/>
          <w:sz w:val="28"/>
          <w:szCs w:val="28"/>
        </w:rPr>
      </w:pPr>
      <w:r w:rsidRPr="00D7435E">
        <w:rPr>
          <w:rFonts w:eastAsia="Times New Roman" w:cstheme="minorHAnsi"/>
          <w:sz w:val="28"/>
          <w:szCs w:val="28"/>
        </w:rPr>
        <w:t xml:space="preserve"> Obtain the initial revenues  for the company using the three major methods:</w:t>
      </w:r>
      <w:r w:rsidRPr="00D7435E">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00393003">
        <w:rPr>
          <w:rFonts w:eastAsia="Times New Roman" w:cstheme="minorHAnsi"/>
          <w:sz w:val="28"/>
          <w:szCs w:val="28"/>
        </w:rPr>
        <w:tab/>
      </w:r>
      <w:r w:rsidRPr="00D7435E">
        <w:rPr>
          <w:rFonts w:eastAsia="Times New Roman" w:cstheme="minorHAnsi"/>
          <w:b/>
          <w:sz w:val="28"/>
          <w:szCs w:val="28"/>
        </w:rPr>
        <w:t>(8  MARKS)</w:t>
      </w:r>
    </w:p>
    <w:p w:rsidR="00146AD2" w:rsidRPr="00D7435E" w:rsidRDefault="00146AD2" w:rsidP="00146AD2">
      <w:pPr>
        <w:numPr>
          <w:ilvl w:val="0"/>
          <w:numId w:val="13"/>
        </w:numPr>
        <w:spacing w:after="200" w:line="240" w:lineRule="auto"/>
        <w:contextualSpacing/>
        <w:jc w:val="both"/>
        <w:rPr>
          <w:rFonts w:eastAsia="Times New Roman" w:cstheme="minorHAnsi"/>
          <w:b/>
          <w:sz w:val="28"/>
          <w:szCs w:val="28"/>
        </w:rPr>
      </w:pPr>
      <w:r w:rsidRPr="00D7435E">
        <w:rPr>
          <w:rFonts w:eastAsia="Times New Roman" w:cstheme="minorHAnsi"/>
          <w:sz w:val="28"/>
          <w:szCs w:val="28"/>
        </w:rPr>
        <w:t>Comment on the results in (ii) above.</w:t>
      </w:r>
      <w:r w:rsidR="00D7435E">
        <w:rPr>
          <w:rFonts w:eastAsia="Times New Roman" w:cstheme="minorHAnsi"/>
          <w:b/>
          <w:sz w:val="28"/>
          <w:szCs w:val="28"/>
        </w:rPr>
        <w:tab/>
      </w:r>
      <w:r w:rsidR="00D7435E">
        <w:rPr>
          <w:rFonts w:eastAsia="Times New Roman" w:cstheme="minorHAnsi"/>
          <w:b/>
          <w:sz w:val="28"/>
          <w:szCs w:val="28"/>
        </w:rPr>
        <w:tab/>
      </w:r>
      <w:r w:rsidR="00D7435E">
        <w:rPr>
          <w:rFonts w:eastAsia="Times New Roman" w:cstheme="minorHAnsi"/>
          <w:b/>
          <w:sz w:val="28"/>
          <w:szCs w:val="28"/>
        </w:rPr>
        <w:tab/>
      </w:r>
      <w:r w:rsidR="00D7435E">
        <w:rPr>
          <w:rFonts w:eastAsia="Times New Roman" w:cstheme="minorHAnsi"/>
          <w:b/>
          <w:sz w:val="28"/>
          <w:szCs w:val="28"/>
        </w:rPr>
        <w:tab/>
      </w:r>
      <w:r w:rsidR="00D7435E">
        <w:rPr>
          <w:rFonts w:eastAsia="Times New Roman" w:cstheme="minorHAnsi"/>
          <w:b/>
          <w:sz w:val="28"/>
          <w:szCs w:val="28"/>
        </w:rPr>
        <w:tab/>
      </w:r>
      <w:r w:rsidRPr="00D7435E">
        <w:rPr>
          <w:rFonts w:eastAsia="Times New Roman" w:cstheme="minorHAnsi"/>
          <w:b/>
          <w:sz w:val="28"/>
          <w:szCs w:val="28"/>
        </w:rPr>
        <w:t>(2 MARKS)</w:t>
      </w:r>
    </w:p>
    <w:p w:rsidR="004D54FC" w:rsidRDefault="00F00FD5" w:rsidP="00146AD2">
      <w:pPr>
        <w:spacing w:after="120" w:line="360" w:lineRule="auto"/>
        <w:jc w:val="both"/>
        <w:rPr>
          <w:rFonts w:cstheme="minorHAnsi"/>
          <w:b/>
          <w:sz w:val="28"/>
          <w:szCs w:val="28"/>
        </w:rPr>
      </w:pPr>
      <w:r w:rsidRPr="00D7435E">
        <w:rPr>
          <w:rFonts w:cstheme="minorHAnsi"/>
          <w:b/>
          <w:sz w:val="28"/>
          <w:szCs w:val="28"/>
        </w:rPr>
        <w:t xml:space="preserve">  </w:t>
      </w:r>
    </w:p>
    <w:p w:rsidR="00393003" w:rsidRDefault="00393003" w:rsidP="00146AD2">
      <w:pPr>
        <w:spacing w:after="120" w:line="360" w:lineRule="auto"/>
        <w:jc w:val="both"/>
        <w:rPr>
          <w:rFonts w:cstheme="minorHAnsi"/>
          <w:b/>
          <w:sz w:val="28"/>
          <w:szCs w:val="28"/>
        </w:rPr>
      </w:pPr>
    </w:p>
    <w:p w:rsidR="00393003" w:rsidRPr="00D7435E" w:rsidRDefault="00393003" w:rsidP="00146AD2">
      <w:pPr>
        <w:spacing w:after="120" w:line="360" w:lineRule="auto"/>
        <w:jc w:val="both"/>
        <w:rPr>
          <w:rFonts w:cstheme="minorHAnsi"/>
          <w:b/>
          <w:sz w:val="28"/>
          <w:szCs w:val="28"/>
        </w:rPr>
      </w:pPr>
    </w:p>
    <w:p w:rsidR="00146AD2" w:rsidRPr="00D7435E" w:rsidRDefault="00F00FD5" w:rsidP="00146AD2">
      <w:pPr>
        <w:spacing w:after="120" w:line="360" w:lineRule="auto"/>
        <w:jc w:val="both"/>
        <w:rPr>
          <w:rFonts w:eastAsia="Times New Roman" w:cstheme="minorHAnsi"/>
          <w:b/>
          <w:sz w:val="28"/>
          <w:szCs w:val="28"/>
        </w:rPr>
      </w:pPr>
      <w:r w:rsidRPr="00D7435E">
        <w:rPr>
          <w:rFonts w:cstheme="minorHAnsi"/>
          <w:b/>
          <w:sz w:val="28"/>
          <w:szCs w:val="28"/>
        </w:rPr>
        <w:lastRenderedPageBreak/>
        <w:t xml:space="preserve"> </w:t>
      </w:r>
      <w:r w:rsidR="00146AD2" w:rsidRPr="00D7435E">
        <w:rPr>
          <w:rFonts w:eastAsia="Times New Roman" w:cstheme="minorHAnsi"/>
          <w:b/>
          <w:sz w:val="28"/>
          <w:szCs w:val="28"/>
        </w:rPr>
        <w:t>QUESTION THREE</w:t>
      </w:r>
    </w:p>
    <w:p w:rsidR="00146AD2" w:rsidRPr="00D7435E" w:rsidRDefault="002738EC" w:rsidP="00146AD2">
      <w:pPr>
        <w:numPr>
          <w:ilvl w:val="1"/>
          <w:numId w:val="2"/>
        </w:numPr>
        <w:tabs>
          <w:tab w:val="left" w:pos="426"/>
          <w:tab w:val="num" w:pos="1656"/>
        </w:tabs>
        <w:spacing w:after="0" w:line="360" w:lineRule="auto"/>
        <w:ind w:left="426" w:hanging="426"/>
        <w:jc w:val="both"/>
        <w:rPr>
          <w:rFonts w:eastAsia="Times New Roman" w:cstheme="minorHAnsi"/>
          <w:sz w:val="28"/>
          <w:szCs w:val="28"/>
        </w:rPr>
      </w:pPr>
      <w:r w:rsidRPr="00D7435E">
        <w:rPr>
          <w:rFonts w:eastAsia="Times New Roman" w:cstheme="minorHAnsi"/>
          <w:sz w:val="28"/>
          <w:szCs w:val="28"/>
        </w:rPr>
        <w:t>Explain</w:t>
      </w:r>
      <w:r w:rsidR="00146AD2" w:rsidRPr="00D7435E">
        <w:rPr>
          <w:rFonts w:eastAsia="Times New Roman" w:cstheme="minorHAnsi"/>
          <w:sz w:val="28"/>
          <w:szCs w:val="28"/>
        </w:rPr>
        <w:t xml:space="preserve"> the steps in minimization assignment problem using H</w:t>
      </w:r>
      <w:r w:rsidRPr="00D7435E">
        <w:rPr>
          <w:rFonts w:eastAsia="Times New Roman" w:cstheme="minorHAnsi"/>
          <w:sz w:val="28"/>
          <w:szCs w:val="28"/>
        </w:rPr>
        <w:t>ungarian approach.</w:t>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146AD2" w:rsidRPr="00D7435E">
        <w:rPr>
          <w:rFonts w:eastAsia="Times New Roman" w:cstheme="minorHAnsi"/>
          <w:b/>
          <w:sz w:val="28"/>
          <w:szCs w:val="28"/>
        </w:rPr>
        <w:t>(5 marks)</w:t>
      </w:r>
      <w:r w:rsidR="00146AD2" w:rsidRPr="00D7435E">
        <w:rPr>
          <w:rFonts w:eastAsia="Times New Roman" w:cstheme="minorHAnsi"/>
          <w:sz w:val="28"/>
          <w:szCs w:val="28"/>
        </w:rPr>
        <w:t xml:space="preserve">                        </w:t>
      </w:r>
    </w:p>
    <w:p w:rsidR="00146AD2" w:rsidRPr="00D7435E" w:rsidRDefault="00146AD2" w:rsidP="00146AD2">
      <w:pPr>
        <w:numPr>
          <w:ilvl w:val="1"/>
          <w:numId w:val="2"/>
        </w:numPr>
        <w:tabs>
          <w:tab w:val="left" w:pos="426"/>
          <w:tab w:val="num" w:pos="1656"/>
        </w:tabs>
        <w:spacing w:after="0" w:line="360" w:lineRule="auto"/>
        <w:ind w:left="426" w:hanging="426"/>
        <w:jc w:val="both"/>
        <w:rPr>
          <w:rFonts w:eastAsia="Times New Roman" w:cstheme="minorHAnsi"/>
          <w:sz w:val="28"/>
          <w:szCs w:val="28"/>
        </w:rPr>
      </w:pPr>
      <w:r w:rsidRPr="00D7435E">
        <w:rPr>
          <w:rFonts w:eastAsia="Times New Roman" w:cstheme="minorHAnsi"/>
          <w:sz w:val="28"/>
          <w:szCs w:val="28"/>
        </w:rPr>
        <w:t>A company employs services engineers based at various locations throughout the country to service and repair their equipment installed in customer’s premises. Four requests for services have been received and the company finds that four engineers are available. The distances each of the engineers is from the various customers, is given in the following table and the company wishes to assign engineers to customers to minimize the total distances to be travelled.</w:t>
      </w:r>
    </w:p>
    <w:p w:rsidR="00146AD2" w:rsidRPr="00D7435E" w:rsidRDefault="00146AD2" w:rsidP="00146AD2">
      <w:pPr>
        <w:spacing w:after="0" w:line="360" w:lineRule="auto"/>
        <w:ind w:left="3600" w:firstLine="720"/>
        <w:rPr>
          <w:rFonts w:eastAsia="Times New Roman" w:cstheme="minorHAnsi"/>
          <w:sz w:val="28"/>
          <w:szCs w:val="28"/>
        </w:rPr>
      </w:pPr>
      <w:r w:rsidRPr="00D7435E">
        <w:rPr>
          <w:rFonts w:eastAsia="Times New Roman" w:cstheme="minorHAnsi"/>
          <w:sz w:val="28"/>
          <w:szCs w:val="28"/>
        </w:rPr>
        <w:t>Customers</w:t>
      </w:r>
    </w:p>
    <w:tbl>
      <w:tblPr>
        <w:tblW w:w="0" w:type="auto"/>
        <w:tblInd w:w="1014" w:type="dxa"/>
        <w:tblLook w:val="01E0" w:firstRow="1" w:lastRow="1" w:firstColumn="1" w:lastColumn="1" w:noHBand="0" w:noVBand="0"/>
      </w:tblPr>
      <w:tblGrid>
        <w:gridCol w:w="1704"/>
        <w:gridCol w:w="1704"/>
        <w:gridCol w:w="1704"/>
        <w:gridCol w:w="1705"/>
        <w:gridCol w:w="500"/>
      </w:tblGrid>
      <w:tr w:rsidR="00146AD2" w:rsidRPr="00D7435E" w:rsidTr="00B71E4E">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W</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X</w:t>
            </w:r>
          </w:p>
        </w:tc>
        <w:tc>
          <w:tcPr>
            <w:tcW w:w="1705"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Y</w:t>
            </w:r>
          </w:p>
        </w:tc>
        <w:tc>
          <w:tcPr>
            <w:tcW w:w="491"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Z</w:t>
            </w:r>
          </w:p>
        </w:tc>
      </w:tr>
      <w:tr w:rsidR="00146AD2" w:rsidRPr="00D7435E" w:rsidTr="00B71E4E">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Alf</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25</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18</w:t>
            </w:r>
          </w:p>
        </w:tc>
        <w:tc>
          <w:tcPr>
            <w:tcW w:w="1705"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23</w:t>
            </w:r>
          </w:p>
        </w:tc>
        <w:tc>
          <w:tcPr>
            <w:tcW w:w="491"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14</w:t>
            </w:r>
          </w:p>
        </w:tc>
      </w:tr>
      <w:tr w:rsidR="00146AD2" w:rsidRPr="00D7435E" w:rsidTr="00B71E4E">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Bill</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38</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15</w:t>
            </w:r>
          </w:p>
        </w:tc>
        <w:tc>
          <w:tcPr>
            <w:tcW w:w="1705"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53</w:t>
            </w:r>
          </w:p>
        </w:tc>
        <w:tc>
          <w:tcPr>
            <w:tcW w:w="491"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23</w:t>
            </w:r>
          </w:p>
        </w:tc>
      </w:tr>
      <w:tr w:rsidR="00146AD2" w:rsidRPr="00D7435E" w:rsidTr="00B71E4E">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Charlie</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15</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17</w:t>
            </w:r>
          </w:p>
        </w:tc>
        <w:tc>
          <w:tcPr>
            <w:tcW w:w="1705"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41</w:t>
            </w:r>
          </w:p>
        </w:tc>
        <w:tc>
          <w:tcPr>
            <w:tcW w:w="491"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30</w:t>
            </w:r>
          </w:p>
        </w:tc>
      </w:tr>
      <w:tr w:rsidR="00146AD2" w:rsidRPr="00D7435E" w:rsidTr="00B71E4E">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Dave</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26</w:t>
            </w:r>
          </w:p>
        </w:tc>
        <w:tc>
          <w:tcPr>
            <w:tcW w:w="1704"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28</w:t>
            </w:r>
          </w:p>
        </w:tc>
        <w:tc>
          <w:tcPr>
            <w:tcW w:w="1705"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36</w:t>
            </w:r>
          </w:p>
        </w:tc>
        <w:tc>
          <w:tcPr>
            <w:tcW w:w="491" w:type="dxa"/>
            <w:shd w:val="clear" w:color="auto" w:fill="auto"/>
          </w:tcPr>
          <w:p w:rsidR="00146AD2" w:rsidRPr="00D7435E" w:rsidRDefault="00146AD2" w:rsidP="00B71E4E">
            <w:pPr>
              <w:spacing w:after="0" w:line="360" w:lineRule="auto"/>
              <w:rPr>
                <w:rFonts w:eastAsia="Times New Roman" w:cstheme="minorHAnsi"/>
                <w:sz w:val="28"/>
                <w:szCs w:val="28"/>
              </w:rPr>
            </w:pPr>
            <w:r w:rsidRPr="00D7435E">
              <w:rPr>
                <w:rFonts w:eastAsia="Times New Roman" w:cstheme="minorHAnsi"/>
                <w:sz w:val="28"/>
                <w:szCs w:val="28"/>
              </w:rPr>
              <w:t>29</w:t>
            </w:r>
          </w:p>
        </w:tc>
      </w:tr>
    </w:tbl>
    <w:p w:rsidR="00146AD2" w:rsidRPr="00D7435E" w:rsidRDefault="00146AD2" w:rsidP="00146AD2">
      <w:pPr>
        <w:tabs>
          <w:tab w:val="left" w:pos="426"/>
          <w:tab w:val="num" w:pos="1800"/>
        </w:tabs>
        <w:spacing w:after="0" w:line="360" w:lineRule="auto"/>
        <w:ind w:left="426"/>
        <w:jc w:val="both"/>
        <w:rPr>
          <w:rFonts w:eastAsia="Times New Roman" w:cstheme="minorHAnsi"/>
          <w:sz w:val="28"/>
          <w:szCs w:val="28"/>
        </w:rPr>
      </w:pPr>
    </w:p>
    <w:p w:rsidR="00146AD2" w:rsidRPr="00D7435E" w:rsidRDefault="00146AD2" w:rsidP="00146AD2">
      <w:pPr>
        <w:numPr>
          <w:ilvl w:val="1"/>
          <w:numId w:val="2"/>
        </w:numPr>
        <w:tabs>
          <w:tab w:val="left" w:pos="426"/>
          <w:tab w:val="num" w:pos="1656"/>
        </w:tabs>
        <w:spacing w:after="0" w:line="360" w:lineRule="auto"/>
        <w:ind w:left="426" w:hanging="426"/>
        <w:jc w:val="both"/>
        <w:rPr>
          <w:rFonts w:eastAsia="Times New Roman" w:cstheme="minorHAnsi"/>
          <w:sz w:val="28"/>
          <w:szCs w:val="28"/>
        </w:rPr>
      </w:pPr>
      <w:r w:rsidRPr="00D7435E">
        <w:rPr>
          <w:rFonts w:eastAsia="Times New Roman" w:cstheme="minorHAnsi"/>
          <w:b/>
          <w:bCs/>
          <w:sz w:val="28"/>
          <w:szCs w:val="28"/>
        </w:rPr>
        <w:t>Required:</w:t>
      </w:r>
    </w:p>
    <w:p w:rsidR="00345BDA" w:rsidRDefault="00146AD2" w:rsidP="00345BDA">
      <w:pPr>
        <w:numPr>
          <w:ilvl w:val="0"/>
          <w:numId w:val="14"/>
        </w:numPr>
        <w:tabs>
          <w:tab w:val="left" w:pos="851"/>
          <w:tab w:val="num" w:pos="1368"/>
        </w:tabs>
        <w:spacing w:after="0" w:line="360" w:lineRule="auto"/>
        <w:ind w:left="851" w:hanging="425"/>
        <w:jc w:val="both"/>
        <w:rPr>
          <w:rFonts w:eastAsia="Times New Roman" w:cstheme="minorHAnsi"/>
          <w:sz w:val="28"/>
          <w:szCs w:val="28"/>
        </w:rPr>
      </w:pPr>
      <w:r w:rsidRPr="00345BDA">
        <w:rPr>
          <w:rFonts w:eastAsia="Times New Roman" w:cstheme="minorHAnsi"/>
          <w:sz w:val="28"/>
          <w:szCs w:val="28"/>
        </w:rPr>
        <w:t xml:space="preserve">The five customers that the engineers should be assigned to in order to minimize the total distance.             </w:t>
      </w:r>
      <w:r w:rsidR="00345BDA" w:rsidRPr="00345BDA">
        <w:rPr>
          <w:rFonts w:eastAsia="Times New Roman" w:cstheme="minorHAnsi"/>
          <w:sz w:val="28"/>
          <w:szCs w:val="28"/>
        </w:rPr>
        <w:t xml:space="preserve">    </w:t>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Pr>
          <w:rFonts w:eastAsia="Times New Roman" w:cstheme="minorHAnsi"/>
          <w:sz w:val="28"/>
          <w:szCs w:val="28"/>
        </w:rPr>
        <w:tab/>
      </w:r>
      <w:r w:rsidR="00345BDA" w:rsidRPr="00345BDA">
        <w:rPr>
          <w:rFonts w:eastAsia="Times New Roman" w:cstheme="minorHAnsi"/>
          <w:sz w:val="28"/>
          <w:szCs w:val="28"/>
        </w:rPr>
        <w:t xml:space="preserve">  </w:t>
      </w:r>
      <w:r w:rsidR="00345BDA" w:rsidRPr="00D7435E">
        <w:rPr>
          <w:rFonts w:eastAsia="Times New Roman" w:cstheme="minorHAnsi"/>
          <w:sz w:val="28"/>
          <w:szCs w:val="28"/>
        </w:rPr>
        <w:t>(</w:t>
      </w:r>
      <w:r w:rsidR="00345BDA" w:rsidRPr="00D7435E">
        <w:rPr>
          <w:rFonts w:eastAsia="Times New Roman" w:cstheme="minorHAnsi"/>
          <w:b/>
          <w:sz w:val="28"/>
          <w:szCs w:val="28"/>
        </w:rPr>
        <w:t>5 marks)</w:t>
      </w:r>
      <w:r w:rsidR="00345BDA" w:rsidRPr="00345BDA">
        <w:rPr>
          <w:rFonts w:eastAsia="Times New Roman" w:cstheme="minorHAnsi"/>
          <w:sz w:val="28"/>
          <w:szCs w:val="28"/>
        </w:rPr>
        <w:t xml:space="preserve">  </w:t>
      </w:r>
      <w:r w:rsidRPr="00345BDA">
        <w:rPr>
          <w:rFonts w:eastAsia="Times New Roman" w:cstheme="minorHAnsi"/>
          <w:sz w:val="28"/>
          <w:szCs w:val="28"/>
        </w:rPr>
        <w:t xml:space="preserve">                </w:t>
      </w:r>
      <w:r w:rsidR="00345BDA" w:rsidRPr="00345BDA">
        <w:rPr>
          <w:rFonts w:eastAsia="Times New Roman" w:cstheme="minorHAnsi"/>
          <w:sz w:val="28"/>
          <w:szCs w:val="28"/>
        </w:rPr>
        <w:t xml:space="preserve">                   </w:t>
      </w:r>
      <w:r w:rsidRPr="00345BDA">
        <w:rPr>
          <w:rFonts w:eastAsia="Times New Roman" w:cstheme="minorHAnsi"/>
          <w:sz w:val="28"/>
          <w:szCs w:val="28"/>
        </w:rPr>
        <w:t xml:space="preserve"> </w:t>
      </w:r>
    </w:p>
    <w:p w:rsidR="00146AD2" w:rsidRPr="00345BDA" w:rsidRDefault="00146AD2" w:rsidP="00393003">
      <w:pPr>
        <w:numPr>
          <w:ilvl w:val="0"/>
          <w:numId w:val="14"/>
        </w:numPr>
        <w:tabs>
          <w:tab w:val="left" w:pos="851"/>
          <w:tab w:val="num" w:pos="1368"/>
        </w:tabs>
        <w:spacing w:after="0" w:line="360" w:lineRule="auto"/>
        <w:ind w:left="851" w:hanging="425"/>
        <w:rPr>
          <w:rFonts w:eastAsia="Times New Roman" w:cstheme="minorHAnsi"/>
          <w:sz w:val="28"/>
          <w:szCs w:val="28"/>
        </w:rPr>
      </w:pPr>
      <w:r w:rsidRPr="00345BDA">
        <w:rPr>
          <w:rFonts w:eastAsia="Times New Roman" w:cstheme="minorHAnsi"/>
          <w:sz w:val="28"/>
          <w:szCs w:val="28"/>
        </w:rPr>
        <w:t xml:space="preserve"> Calculate the total mileage of the final a</w:t>
      </w:r>
      <w:r w:rsidR="00345BDA">
        <w:rPr>
          <w:rFonts w:eastAsia="Times New Roman" w:cstheme="minorHAnsi"/>
          <w:sz w:val="28"/>
          <w:szCs w:val="28"/>
        </w:rPr>
        <w:t xml:space="preserve">ssignment.             </w:t>
      </w:r>
      <w:r w:rsidR="00345BDA">
        <w:rPr>
          <w:rFonts w:eastAsia="Times New Roman" w:cstheme="minorHAnsi"/>
          <w:sz w:val="28"/>
          <w:szCs w:val="28"/>
        </w:rPr>
        <w:tab/>
      </w:r>
      <w:r w:rsidR="00393003">
        <w:rPr>
          <w:rFonts w:eastAsia="Times New Roman" w:cstheme="minorHAnsi"/>
          <w:sz w:val="28"/>
          <w:szCs w:val="28"/>
        </w:rPr>
        <w:t xml:space="preserve">   </w:t>
      </w:r>
      <w:r w:rsidR="00345BDA">
        <w:rPr>
          <w:rFonts w:eastAsia="Times New Roman" w:cstheme="minorHAnsi"/>
          <w:b/>
          <w:sz w:val="28"/>
          <w:szCs w:val="28"/>
        </w:rPr>
        <w:t xml:space="preserve">(5 </w:t>
      </w:r>
      <w:r w:rsidR="00345BDA" w:rsidRPr="00345BDA">
        <w:rPr>
          <w:rFonts w:eastAsia="Times New Roman" w:cstheme="minorHAnsi"/>
          <w:b/>
          <w:sz w:val="28"/>
          <w:szCs w:val="28"/>
        </w:rPr>
        <w:t>marks)</w:t>
      </w:r>
      <w:r w:rsidRPr="00345BDA">
        <w:rPr>
          <w:rFonts w:eastAsia="Times New Roman" w:cstheme="minorHAnsi"/>
          <w:sz w:val="28"/>
          <w:szCs w:val="28"/>
        </w:rPr>
        <w:t xml:space="preserve">          </w:t>
      </w:r>
      <w:r w:rsidRPr="00345BDA">
        <w:rPr>
          <w:rFonts w:eastAsia="Times New Roman" w:cstheme="minorHAnsi"/>
          <w:sz w:val="28"/>
          <w:szCs w:val="28"/>
        </w:rPr>
        <w:tab/>
      </w:r>
      <w:r w:rsidR="00F00FD5" w:rsidRPr="00345BDA">
        <w:rPr>
          <w:rFonts w:cstheme="minorHAnsi"/>
          <w:b/>
          <w:sz w:val="28"/>
          <w:szCs w:val="28"/>
        </w:rPr>
        <w:t xml:space="preserve">                                                                                 </w:t>
      </w:r>
    </w:p>
    <w:p w:rsidR="00F00FD5" w:rsidRPr="00D7435E" w:rsidRDefault="00F00FD5" w:rsidP="00F00FD5">
      <w:pPr>
        <w:tabs>
          <w:tab w:val="left" w:pos="851"/>
        </w:tabs>
        <w:spacing w:after="0" w:line="240" w:lineRule="auto"/>
        <w:ind w:left="426"/>
        <w:jc w:val="both"/>
        <w:rPr>
          <w:rFonts w:cstheme="minorHAnsi"/>
          <w:b/>
          <w:sz w:val="28"/>
          <w:szCs w:val="28"/>
        </w:rPr>
      </w:pPr>
      <w:r w:rsidRPr="00D7435E">
        <w:rPr>
          <w:rFonts w:cstheme="minorHAnsi"/>
          <w:b/>
          <w:sz w:val="28"/>
          <w:szCs w:val="28"/>
        </w:rPr>
        <w:t>QUESTION FOUR</w:t>
      </w:r>
    </w:p>
    <w:p w:rsidR="00F00FD5" w:rsidRPr="00D7435E" w:rsidRDefault="00F00FD5" w:rsidP="00F00FD5">
      <w:pPr>
        <w:pStyle w:val="ListParagraph"/>
        <w:numPr>
          <w:ilvl w:val="0"/>
          <w:numId w:val="7"/>
        </w:numPr>
        <w:tabs>
          <w:tab w:val="left" w:pos="0"/>
          <w:tab w:val="left" w:pos="1418"/>
        </w:tabs>
        <w:spacing w:line="240" w:lineRule="auto"/>
        <w:jc w:val="both"/>
        <w:rPr>
          <w:rFonts w:cstheme="minorHAnsi"/>
          <w:sz w:val="28"/>
          <w:szCs w:val="28"/>
        </w:rPr>
      </w:pPr>
      <w:r w:rsidRPr="00D7435E">
        <w:rPr>
          <w:rFonts w:cstheme="minorHAnsi"/>
          <w:sz w:val="28"/>
          <w:szCs w:val="28"/>
        </w:rPr>
        <w:t xml:space="preserve"> Explain what simulation can’t do in </w:t>
      </w:r>
      <w:r w:rsidR="00345BDA">
        <w:rPr>
          <w:rFonts w:cstheme="minorHAnsi"/>
          <w:sz w:val="28"/>
          <w:szCs w:val="28"/>
        </w:rPr>
        <w:t xml:space="preserve">decision modelling             </w:t>
      </w:r>
      <w:r w:rsidRPr="00D7435E">
        <w:rPr>
          <w:rFonts w:cstheme="minorHAnsi"/>
          <w:sz w:val="28"/>
          <w:szCs w:val="28"/>
        </w:rPr>
        <w:t xml:space="preserve"> </w:t>
      </w:r>
      <w:r w:rsidRPr="00D7435E">
        <w:rPr>
          <w:rFonts w:cstheme="minorHAnsi"/>
          <w:b/>
          <w:sz w:val="28"/>
          <w:szCs w:val="28"/>
        </w:rPr>
        <w:t>(3 MARKS)</w:t>
      </w:r>
    </w:p>
    <w:p w:rsidR="004D54FC" w:rsidRPr="00345BDA" w:rsidRDefault="00F00FD5" w:rsidP="004D54FC">
      <w:pPr>
        <w:pStyle w:val="ListParagraph"/>
        <w:numPr>
          <w:ilvl w:val="0"/>
          <w:numId w:val="7"/>
        </w:numPr>
        <w:tabs>
          <w:tab w:val="left" w:pos="0"/>
          <w:tab w:val="left" w:pos="1418"/>
        </w:tabs>
        <w:spacing w:line="240" w:lineRule="auto"/>
        <w:jc w:val="both"/>
        <w:rPr>
          <w:rFonts w:cstheme="minorHAnsi"/>
          <w:sz w:val="28"/>
          <w:szCs w:val="28"/>
        </w:rPr>
      </w:pPr>
      <w:r w:rsidRPr="00D7435E">
        <w:rPr>
          <w:rFonts w:cstheme="minorHAnsi"/>
          <w:sz w:val="28"/>
          <w:szCs w:val="28"/>
        </w:rPr>
        <w:lastRenderedPageBreak/>
        <w:t xml:space="preserve">NACA ltd makes instruments used on airplane. Demand for the instruments and </w:t>
      </w:r>
      <w:proofErr w:type="gramStart"/>
      <w:r w:rsidRPr="00D7435E">
        <w:rPr>
          <w:rFonts w:cstheme="minorHAnsi"/>
          <w:sz w:val="28"/>
          <w:szCs w:val="28"/>
        </w:rPr>
        <w:t>probabilities in the past has</w:t>
      </w:r>
      <w:proofErr w:type="gramEnd"/>
      <w:r w:rsidRPr="00D7435E">
        <w:rPr>
          <w:rFonts w:cstheme="minorHAnsi"/>
          <w:sz w:val="28"/>
          <w:szCs w:val="28"/>
        </w:rPr>
        <w:t xml:space="preserve"> reviewed the information below from the past records.</w:t>
      </w:r>
    </w:p>
    <w:tbl>
      <w:tblPr>
        <w:tblStyle w:val="TableGrid"/>
        <w:tblpPr w:leftFromText="180" w:rightFromText="180" w:vertAnchor="text" w:horzAnchor="margin" w:tblpXSpec="center" w:tblpY="101"/>
        <w:tblW w:w="8280" w:type="dxa"/>
        <w:tblLook w:val="04A0" w:firstRow="1" w:lastRow="0" w:firstColumn="1" w:lastColumn="0" w:noHBand="0" w:noVBand="1"/>
      </w:tblPr>
      <w:tblGrid>
        <w:gridCol w:w="2576"/>
        <w:gridCol w:w="3075"/>
        <w:gridCol w:w="2629"/>
      </w:tblGrid>
      <w:tr w:rsidR="00F00FD5" w:rsidRPr="00D7435E" w:rsidTr="00B71E4E">
        <w:tc>
          <w:tcPr>
            <w:tcW w:w="2576"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Demand</w:t>
            </w:r>
          </w:p>
        </w:tc>
        <w:tc>
          <w:tcPr>
            <w:tcW w:w="3075"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Probabilities</w:t>
            </w:r>
          </w:p>
        </w:tc>
        <w:tc>
          <w:tcPr>
            <w:tcW w:w="2629"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Rando</w:t>
            </w:r>
            <w:r w:rsidR="00887F02">
              <w:rPr>
                <w:rFonts w:cstheme="minorHAnsi"/>
                <w:b/>
                <w:sz w:val="28"/>
                <w:szCs w:val="28"/>
              </w:rPr>
              <w:t>m Numbers</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4</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4</w:t>
            </w:r>
            <w:r w:rsidR="00F00FD5" w:rsidRPr="00D7435E">
              <w:rPr>
                <w:rFonts w:cstheme="minorHAnsi"/>
                <w:sz w:val="28"/>
                <w:szCs w:val="28"/>
              </w:rPr>
              <w:t>0</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00-09</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6</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56</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10-23</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8</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88</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24-49</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10</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10</w:t>
            </w:r>
            <w:r w:rsidR="00F00FD5" w:rsidRPr="00D7435E">
              <w:rPr>
                <w:rFonts w:cstheme="minorHAnsi"/>
                <w:sz w:val="28"/>
                <w:szCs w:val="28"/>
              </w:rPr>
              <w:t>0</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50-73</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12</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76</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71-91</w:t>
            </w:r>
          </w:p>
        </w:tc>
      </w:tr>
      <w:tr w:rsidR="00F00FD5" w:rsidRPr="00D7435E" w:rsidTr="00B71E4E">
        <w:tc>
          <w:tcPr>
            <w:tcW w:w="2576"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14</w:t>
            </w:r>
            <w:r w:rsidR="00F00FD5" w:rsidRPr="00D7435E">
              <w:rPr>
                <w:rFonts w:cstheme="minorHAnsi"/>
                <w:sz w:val="28"/>
                <w:szCs w:val="28"/>
              </w:rPr>
              <w:t>0</w:t>
            </w:r>
          </w:p>
        </w:tc>
        <w:tc>
          <w:tcPr>
            <w:tcW w:w="3075" w:type="dxa"/>
          </w:tcPr>
          <w:p w:rsidR="00F00FD5" w:rsidRPr="00D7435E" w:rsidRDefault="004D54FC" w:rsidP="00B71E4E">
            <w:pPr>
              <w:tabs>
                <w:tab w:val="left" w:pos="0"/>
                <w:tab w:val="left" w:pos="1418"/>
              </w:tabs>
              <w:jc w:val="both"/>
              <w:rPr>
                <w:rFonts w:cstheme="minorHAnsi"/>
                <w:sz w:val="28"/>
                <w:szCs w:val="28"/>
              </w:rPr>
            </w:pPr>
            <w:r w:rsidRPr="00D7435E">
              <w:rPr>
                <w:rFonts w:cstheme="minorHAnsi"/>
                <w:sz w:val="28"/>
                <w:szCs w:val="28"/>
              </w:rPr>
              <w:t>40</w:t>
            </w:r>
          </w:p>
        </w:tc>
        <w:tc>
          <w:tcPr>
            <w:tcW w:w="2629"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92-99</w:t>
            </w:r>
          </w:p>
        </w:tc>
      </w:tr>
    </w:tbl>
    <w:p w:rsidR="00F00FD5" w:rsidRPr="00D7435E" w:rsidRDefault="00F00FD5" w:rsidP="00F00FD5">
      <w:pPr>
        <w:tabs>
          <w:tab w:val="left" w:pos="0"/>
          <w:tab w:val="left" w:pos="1418"/>
        </w:tabs>
        <w:spacing w:line="240" w:lineRule="auto"/>
        <w:jc w:val="both"/>
        <w:rPr>
          <w:rFonts w:cstheme="minorHAnsi"/>
          <w:sz w:val="28"/>
          <w:szCs w:val="28"/>
        </w:rPr>
      </w:pPr>
      <w:r w:rsidRPr="00D7435E">
        <w:rPr>
          <w:rFonts w:cstheme="minorHAnsi"/>
          <w:sz w:val="28"/>
          <w:szCs w:val="28"/>
        </w:rPr>
        <w:t xml:space="preserve">The company is considering </w:t>
      </w:r>
      <w:proofErr w:type="gramStart"/>
      <w:r w:rsidRPr="00D7435E">
        <w:rPr>
          <w:rFonts w:cstheme="minorHAnsi"/>
          <w:sz w:val="28"/>
          <w:szCs w:val="28"/>
        </w:rPr>
        <w:t>to purchase</w:t>
      </w:r>
      <w:proofErr w:type="gramEnd"/>
      <w:r w:rsidRPr="00D7435E">
        <w:rPr>
          <w:rFonts w:cstheme="minorHAnsi"/>
          <w:sz w:val="28"/>
          <w:szCs w:val="28"/>
        </w:rPr>
        <w:t xml:space="preserve"> a hybrid robot to be used in assembling of instruments. Three different robots are being considered each having different capabilities, production efficiency and purchase cost. The table below summarizes the number of instruments that would be manufactured on regular time and overtime basis. The expected production cost per unit and weekly overhead are as shown below. </w:t>
      </w:r>
    </w:p>
    <w:tbl>
      <w:tblPr>
        <w:tblStyle w:val="TableGrid"/>
        <w:tblW w:w="0" w:type="auto"/>
        <w:tblInd w:w="426" w:type="dxa"/>
        <w:tblLook w:val="04A0" w:firstRow="1" w:lastRow="0" w:firstColumn="1" w:lastColumn="0" w:noHBand="0" w:noVBand="1"/>
      </w:tblPr>
      <w:tblGrid>
        <w:gridCol w:w="2392"/>
        <w:gridCol w:w="1578"/>
        <w:gridCol w:w="1578"/>
        <w:gridCol w:w="2208"/>
      </w:tblGrid>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 xml:space="preserve">Type </w:t>
            </w:r>
          </w:p>
        </w:tc>
        <w:tc>
          <w:tcPr>
            <w:tcW w:w="1417"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1</w:t>
            </w:r>
          </w:p>
        </w:tc>
        <w:tc>
          <w:tcPr>
            <w:tcW w:w="1417"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2</w:t>
            </w:r>
          </w:p>
        </w:tc>
        <w:tc>
          <w:tcPr>
            <w:tcW w:w="2208"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3</w:t>
            </w:r>
          </w:p>
        </w:tc>
      </w:tr>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Regular time capacity(units /</w:t>
            </w:r>
            <w:proofErr w:type="spellStart"/>
            <w:r w:rsidRPr="00D7435E">
              <w:rPr>
                <w:rFonts w:cstheme="minorHAnsi"/>
                <w:b/>
                <w:sz w:val="28"/>
                <w:szCs w:val="28"/>
              </w:rPr>
              <w:t>wk</w:t>
            </w:r>
            <w:proofErr w:type="spellEnd"/>
            <w:r w:rsidRPr="00D7435E">
              <w:rPr>
                <w:rFonts w:cstheme="minorHAnsi"/>
                <w:b/>
                <w:sz w:val="28"/>
                <w:szCs w:val="28"/>
              </w:rPr>
              <w:t>)</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16</w:t>
            </w:r>
            <w:r w:rsidR="00F00FD5" w:rsidRPr="00D7435E">
              <w:rPr>
                <w:rFonts w:cstheme="minorHAnsi"/>
                <w:sz w:val="28"/>
                <w:szCs w:val="28"/>
              </w:rPr>
              <w:t>0</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2</w:t>
            </w:r>
            <w:r w:rsidR="00F00FD5" w:rsidRPr="00D7435E">
              <w:rPr>
                <w:rFonts w:cstheme="minorHAnsi"/>
                <w:sz w:val="28"/>
                <w:szCs w:val="28"/>
              </w:rPr>
              <w:t>00</w:t>
            </w:r>
          </w:p>
        </w:tc>
        <w:tc>
          <w:tcPr>
            <w:tcW w:w="2208"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24</w:t>
            </w:r>
            <w:r w:rsidR="00F00FD5" w:rsidRPr="00D7435E">
              <w:rPr>
                <w:rFonts w:cstheme="minorHAnsi"/>
                <w:sz w:val="28"/>
                <w:szCs w:val="28"/>
              </w:rPr>
              <w:t>0</w:t>
            </w:r>
          </w:p>
        </w:tc>
      </w:tr>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Overtime capacity(units/</w:t>
            </w:r>
            <w:proofErr w:type="spellStart"/>
            <w:r w:rsidRPr="00D7435E">
              <w:rPr>
                <w:rFonts w:cstheme="minorHAnsi"/>
                <w:b/>
                <w:sz w:val="28"/>
                <w:szCs w:val="28"/>
              </w:rPr>
              <w:t>wk</w:t>
            </w:r>
            <w:proofErr w:type="spellEnd"/>
            <w:r w:rsidRPr="00D7435E">
              <w:rPr>
                <w:rFonts w:cstheme="minorHAnsi"/>
                <w:b/>
                <w:sz w:val="28"/>
                <w:szCs w:val="28"/>
              </w:rPr>
              <w:t>)</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16</w:t>
            </w:r>
            <w:r w:rsidR="00F00FD5" w:rsidRPr="00D7435E">
              <w:rPr>
                <w:rFonts w:cstheme="minorHAnsi"/>
                <w:sz w:val="28"/>
                <w:szCs w:val="28"/>
              </w:rPr>
              <w:t>0</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2</w:t>
            </w:r>
            <w:r w:rsidR="00F00FD5" w:rsidRPr="00D7435E">
              <w:rPr>
                <w:rFonts w:cstheme="minorHAnsi"/>
                <w:sz w:val="28"/>
                <w:szCs w:val="28"/>
              </w:rPr>
              <w:t>00</w:t>
            </w:r>
          </w:p>
        </w:tc>
        <w:tc>
          <w:tcPr>
            <w:tcW w:w="2208"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24</w:t>
            </w:r>
            <w:r w:rsidR="00F00FD5" w:rsidRPr="00D7435E">
              <w:rPr>
                <w:rFonts w:cstheme="minorHAnsi"/>
                <w:sz w:val="28"/>
                <w:szCs w:val="28"/>
              </w:rPr>
              <w:t>0</w:t>
            </w:r>
          </w:p>
        </w:tc>
      </w:tr>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Regular time cost</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Kshs.4,8</w:t>
            </w:r>
            <w:r w:rsidR="00F00FD5" w:rsidRPr="00D7435E">
              <w:rPr>
                <w:rFonts w:cstheme="minorHAnsi"/>
                <w:sz w:val="28"/>
                <w:szCs w:val="28"/>
              </w:rPr>
              <w:t>00</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Kshs.4,4</w:t>
            </w:r>
            <w:r w:rsidR="00F00FD5" w:rsidRPr="00D7435E">
              <w:rPr>
                <w:rFonts w:cstheme="minorHAnsi"/>
                <w:sz w:val="28"/>
                <w:szCs w:val="28"/>
              </w:rPr>
              <w:t>00</w:t>
            </w:r>
          </w:p>
        </w:tc>
        <w:tc>
          <w:tcPr>
            <w:tcW w:w="2208"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Kshs.4,2</w:t>
            </w:r>
            <w:r w:rsidR="00F00FD5" w:rsidRPr="00D7435E">
              <w:rPr>
                <w:rFonts w:cstheme="minorHAnsi"/>
                <w:sz w:val="28"/>
                <w:szCs w:val="28"/>
              </w:rPr>
              <w:t>00</w:t>
            </w:r>
          </w:p>
        </w:tc>
      </w:tr>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Overtime cost</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Kshs.6,4</w:t>
            </w:r>
            <w:r w:rsidR="00F00FD5" w:rsidRPr="00D7435E">
              <w:rPr>
                <w:rFonts w:cstheme="minorHAnsi"/>
                <w:sz w:val="28"/>
                <w:szCs w:val="28"/>
              </w:rPr>
              <w:t>00</w:t>
            </w:r>
          </w:p>
        </w:tc>
        <w:tc>
          <w:tcPr>
            <w:tcW w:w="1417"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Kshs.5,6</w:t>
            </w:r>
            <w:r w:rsidR="00F00FD5" w:rsidRPr="00D7435E">
              <w:rPr>
                <w:rFonts w:cstheme="minorHAnsi"/>
                <w:sz w:val="28"/>
                <w:szCs w:val="28"/>
              </w:rPr>
              <w:t>00</w:t>
            </w:r>
          </w:p>
        </w:tc>
        <w:tc>
          <w:tcPr>
            <w:tcW w:w="2208"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Kshs.5,4</w:t>
            </w:r>
            <w:r w:rsidR="00F00FD5" w:rsidRPr="00D7435E">
              <w:rPr>
                <w:rFonts w:cstheme="minorHAnsi"/>
                <w:sz w:val="28"/>
                <w:szCs w:val="28"/>
              </w:rPr>
              <w:t>00</w:t>
            </w:r>
          </w:p>
        </w:tc>
      </w:tr>
      <w:tr w:rsidR="00F00FD5" w:rsidRPr="00D7435E" w:rsidTr="00B71E4E">
        <w:tc>
          <w:tcPr>
            <w:tcW w:w="2110" w:type="dxa"/>
          </w:tcPr>
          <w:p w:rsidR="00F00FD5" w:rsidRPr="00D7435E" w:rsidRDefault="00F00FD5" w:rsidP="00B71E4E">
            <w:pPr>
              <w:tabs>
                <w:tab w:val="left" w:pos="0"/>
                <w:tab w:val="left" w:pos="1418"/>
              </w:tabs>
              <w:jc w:val="both"/>
              <w:rPr>
                <w:rFonts w:cstheme="minorHAnsi"/>
                <w:b/>
                <w:sz w:val="28"/>
                <w:szCs w:val="28"/>
              </w:rPr>
            </w:pPr>
            <w:r w:rsidRPr="00D7435E">
              <w:rPr>
                <w:rFonts w:cstheme="minorHAnsi"/>
                <w:b/>
                <w:sz w:val="28"/>
                <w:szCs w:val="28"/>
              </w:rPr>
              <w:t>O.H. cost</w:t>
            </w:r>
          </w:p>
        </w:tc>
        <w:tc>
          <w:tcPr>
            <w:tcW w:w="1417"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Kshs.</w:t>
            </w:r>
            <w:r w:rsidR="0063270C" w:rsidRPr="00D7435E">
              <w:rPr>
                <w:rFonts w:cstheme="minorHAnsi"/>
                <w:sz w:val="28"/>
                <w:szCs w:val="28"/>
              </w:rPr>
              <w:t>40</w:t>
            </w:r>
            <w:r w:rsidRPr="00D7435E">
              <w:rPr>
                <w:rFonts w:cstheme="minorHAnsi"/>
                <w:sz w:val="28"/>
                <w:szCs w:val="28"/>
              </w:rPr>
              <w:t>,000</w:t>
            </w:r>
          </w:p>
        </w:tc>
        <w:tc>
          <w:tcPr>
            <w:tcW w:w="1417" w:type="dxa"/>
          </w:tcPr>
          <w:p w:rsidR="00F00FD5" w:rsidRPr="00D7435E" w:rsidRDefault="00F00FD5" w:rsidP="00B71E4E">
            <w:pPr>
              <w:tabs>
                <w:tab w:val="left" w:pos="0"/>
                <w:tab w:val="left" w:pos="1418"/>
              </w:tabs>
              <w:jc w:val="both"/>
              <w:rPr>
                <w:rFonts w:cstheme="minorHAnsi"/>
                <w:sz w:val="28"/>
                <w:szCs w:val="28"/>
              </w:rPr>
            </w:pPr>
            <w:r w:rsidRPr="00D7435E">
              <w:rPr>
                <w:rFonts w:cstheme="minorHAnsi"/>
                <w:sz w:val="28"/>
                <w:szCs w:val="28"/>
              </w:rPr>
              <w:t>K</w:t>
            </w:r>
            <w:r w:rsidR="0063270C" w:rsidRPr="00D7435E">
              <w:rPr>
                <w:rFonts w:cstheme="minorHAnsi"/>
                <w:sz w:val="28"/>
                <w:szCs w:val="28"/>
              </w:rPr>
              <w:t>shs.6</w:t>
            </w:r>
            <w:r w:rsidRPr="00D7435E">
              <w:rPr>
                <w:rFonts w:cstheme="minorHAnsi"/>
                <w:sz w:val="28"/>
                <w:szCs w:val="28"/>
              </w:rPr>
              <w:t>0,000</w:t>
            </w:r>
          </w:p>
        </w:tc>
        <w:tc>
          <w:tcPr>
            <w:tcW w:w="2208" w:type="dxa"/>
          </w:tcPr>
          <w:p w:rsidR="00F00FD5" w:rsidRPr="00D7435E" w:rsidRDefault="0063270C" w:rsidP="00B71E4E">
            <w:pPr>
              <w:tabs>
                <w:tab w:val="left" w:pos="0"/>
                <w:tab w:val="left" w:pos="1418"/>
              </w:tabs>
              <w:jc w:val="both"/>
              <w:rPr>
                <w:rFonts w:cstheme="minorHAnsi"/>
                <w:sz w:val="28"/>
                <w:szCs w:val="28"/>
              </w:rPr>
            </w:pPr>
            <w:r w:rsidRPr="00D7435E">
              <w:rPr>
                <w:rFonts w:cstheme="minorHAnsi"/>
                <w:sz w:val="28"/>
                <w:szCs w:val="28"/>
              </w:rPr>
              <w:t>Kshs.8</w:t>
            </w:r>
            <w:r w:rsidR="00F00FD5" w:rsidRPr="00D7435E">
              <w:rPr>
                <w:rFonts w:cstheme="minorHAnsi"/>
                <w:sz w:val="28"/>
                <w:szCs w:val="28"/>
              </w:rPr>
              <w:t>0,000</w:t>
            </w:r>
          </w:p>
        </w:tc>
      </w:tr>
    </w:tbl>
    <w:p w:rsidR="00F00FD5" w:rsidRPr="00D7435E" w:rsidRDefault="00F00FD5" w:rsidP="00F00FD5">
      <w:pPr>
        <w:tabs>
          <w:tab w:val="left" w:pos="0"/>
          <w:tab w:val="left" w:pos="1418"/>
        </w:tabs>
        <w:spacing w:line="240" w:lineRule="auto"/>
        <w:jc w:val="both"/>
        <w:rPr>
          <w:rFonts w:cstheme="minorHAnsi"/>
          <w:sz w:val="28"/>
          <w:szCs w:val="28"/>
        </w:rPr>
      </w:pPr>
      <w:r w:rsidRPr="00D7435E">
        <w:rPr>
          <w:rFonts w:cstheme="minorHAnsi"/>
          <w:sz w:val="28"/>
          <w:szCs w:val="28"/>
        </w:rPr>
        <w:t>Given that the c</w:t>
      </w:r>
      <w:r w:rsidR="0063270C" w:rsidRPr="00D7435E">
        <w:rPr>
          <w:rFonts w:cstheme="minorHAnsi"/>
          <w:sz w:val="28"/>
          <w:szCs w:val="28"/>
        </w:rPr>
        <w:t>ompany sells the items at kshs.8</w:t>
      </w:r>
      <w:r w:rsidRPr="00D7435E">
        <w:rPr>
          <w:rFonts w:cstheme="minorHAnsi"/>
          <w:sz w:val="28"/>
          <w:szCs w:val="28"/>
        </w:rPr>
        <w:t>, 000 each the management wants to determine the robot to purchase so as to maximize the profit weekly.</w:t>
      </w:r>
    </w:p>
    <w:p w:rsidR="00F00FD5" w:rsidRPr="00D7435E" w:rsidRDefault="00F00FD5" w:rsidP="00F00FD5">
      <w:pPr>
        <w:tabs>
          <w:tab w:val="left" w:pos="0"/>
          <w:tab w:val="left" w:pos="1418"/>
        </w:tabs>
        <w:spacing w:line="240" w:lineRule="auto"/>
        <w:jc w:val="both"/>
        <w:rPr>
          <w:rFonts w:cstheme="minorHAnsi"/>
          <w:sz w:val="28"/>
          <w:szCs w:val="28"/>
        </w:rPr>
      </w:pPr>
      <w:r w:rsidRPr="00D7435E">
        <w:rPr>
          <w:rFonts w:cstheme="minorHAnsi"/>
          <w:sz w:val="28"/>
          <w:szCs w:val="28"/>
        </w:rPr>
        <w:t xml:space="preserve">Required </w:t>
      </w:r>
    </w:p>
    <w:p w:rsidR="00F00FD5" w:rsidRPr="00D7435E" w:rsidRDefault="00F00FD5" w:rsidP="00F00FD5">
      <w:pPr>
        <w:tabs>
          <w:tab w:val="left" w:pos="0"/>
          <w:tab w:val="left" w:pos="1418"/>
        </w:tabs>
        <w:spacing w:line="240" w:lineRule="auto"/>
        <w:jc w:val="both"/>
        <w:rPr>
          <w:rFonts w:cstheme="minorHAnsi"/>
          <w:b/>
          <w:sz w:val="28"/>
          <w:szCs w:val="28"/>
        </w:rPr>
      </w:pPr>
      <w:r w:rsidRPr="00D7435E">
        <w:rPr>
          <w:rFonts w:cstheme="minorHAnsi"/>
          <w:sz w:val="28"/>
          <w:szCs w:val="28"/>
        </w:rPr>
        <w:t>Given the following random numbers make a ten day simulation management on which robot to purchase. Random numbers:44</w:t>
      </w:r>
      <w:r w:rsidR="00D7435E" w:rsidRPr="00D7435E">
        <w:rPr>
          <w:rFonts w:cstheme="minorHAnsi"/>
          <w:sz w:val="28"/>
          <w:szCs w:val="28"/>
        </w:rPr>
        <w:t>,46,85,99,09,95,22,87,64,50.</w:t>
      </w:r>
      <w:r w:rsidR="00D7435E" w:rsidRPr="00D7435E">
        <w:rPr>
          <w:rFonts w:cstheme="minorHAnsi"/>
          <w:sz w:val="28"/>
          <w:szCs w:val="28"/>
        </w:rPr>
        <w:tab/>
      </w:r>
      <w:r w:rsidR="00D7435E" w:rsidRPr="00D7435E">
        <w:rPr>
          <w:rFonts w:cstheme="minorHAnsi"/>
          <w:sz w:val="28"/>
          <w:szCs w:val="28"/>
        </w:rPr>
        <w:tab/>
      </w:r>
      <w:r w:rsidR="00D7435E" w:rsidRPr="00D7435E">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00345BDA">
        <w:rPr>
          <w:rFonts w:cstheme="minorHAnsi"/>
          <w:sz w:val="28"/>
          <w:szCs w:val="28"/>
        </w:rPr>
        <w:tab/>
      </w:r>
      <w:r w:rsidRPr="00D7435E">
        <w:rPr>
          <w:rFonts w:cstheme="minorHAnsi"/>
          <w:b/>
          <w:sz w:val="28"/>
          <w:szCs w:val="28"/>
        </w:rPr>
        <w:t>(12 MARKS)</w:t>
      </w:r>
    </w:p>
    <w:p w:rsidR="00F00FD5" w:rsidRDefault="00F00FD5" w:rsidP="00F00FD5">
      <w:pPr>
        <w:widowControl w:val="0"/>
        <w:autoSpaceDE w:val="0"/>
        <w:autoSpaceDN w:val="0"/>
        <w:adjustRightInd w:val="0"/>
        <w:spacing w:after="0" w:line="240" w:lineRule="auto"/>
        <w:rPr>
          <w:rFonts w:eastAsia="Times New Roman" w:cstheme="minorHAnsi"/>
          <w:b/>
          <w:sz w:val="28"/>
          <w:szCs w:val="28"/>
        </w:rPr>
      </w:pPr>
    </w:p>
    <w:p w:rsidR="00393003" w:rsidRDefault="00393003" w:rsidP="00F00FD5">
      <w:pPr>
        <w:widowControl w:val="0"/>
        <w:autoSpaceDE w:val="0"/>
        <w:autoSpaceDN w:val="0"/>
        <w:adjustRightInd w:val="0"/>
        <w:spacing w:after="0" w:line="240" w:lineRule="auto"/>
        <w:rPr>
          <w:rFonts w:eastAsia="Times New Roman" w:cstheme="minorHAnsi"/>
          <w:b/>
          <w:sz w:val="28"/>
          <w:szCs w:val="28"/>
        </w:rPr>
      </w:pPr>
    </w:p>
    <w:p w:rsidR="00393003" w:rsidRPr="00D7435E" w:rsidRDefault="00393003" w:rsidP="00F00FD5">
      <w:pPr>
        <w:widowControl w:val="0"/>
        <w:autoSpaceDE w:val="0"/>
        <w:autoSpaceDN w:val="0"/>
        <w:adjustRightInd w:val="0"/>
        <w:spacing w:after="0" w:line="240" w:lineRule="auto"/>
        <w:rPr>
          <w:rFonts w:eastAsia="Times New Roman" w:cstheme="minorHAnsi"/>
          <w:b/>
          <w:sz w:val="28"/>
          <w:szCs w:val="28"/>
        </w:rPr>
      </w:pPr>
    </w:p>
    <w:p w:rsidR="002D0F47" w:rsidRPr="00D7435E" w:rsidRDefault="002D0F47" w:rsidP="002D0F47">
      <w:pPr>
        <w:widowControl w:val="0"/>
        <w:autoSpaceDE w:val="0"/>
        <w:autoSpaceDN w:val="0"/>
        <w:adjustRightInd w:val="0"/>
        <w:spacing w:after="0" w:line="360" w:lineRule="auto"/>
        <w:rPr>
          <w:rFonts w:eastAsia="Times New Roman" w:cstheme="minorHAnsi"/>
          <w:b/>
          <w:sz w:val="28"/>
          <w:szCs w:val="28"/>
        </w:rPr>
      </w:pPr>
      <w:r w:rsidRPr="00D7435E">
        <w:rPr>
          <w:rFonts w:eastAsia="Times New Roman" w:cstheme="minorHAnsi"/>
          <w:b/>
          <w:sz w:val="28"/>
          <w:szCs w:val="28"/>
        </w:rPr>
        <w:lastRenderedPageBreak/>
        <w:t>QUESTION FIVE</w:t>
      </w:r>
    </w:p>
    <w:p w:rsidR="002D0F47" w:rsidRPr="00D7435E" w:rsidRDefault="002D0F47" w:rsidP="002D0F47">
      <w:pPr>
        <w:numPr>
          <w:ilvl w:val="0"/>
          <w:numId w:val="16"/>
        </w:numPr>
        <w:tabs>
          <w:tab w:val="left" w:pos="0"/>
          <w:tab w:val="left" w:pos="1418"/>
        </w:tabs>
        <w:spacing w:after="200" w:line="360" w:lineRule="auto"/>
        <w:contextualSpacing/>
        <w:jc w:val="both"/>
        <w:rPr>
          <w:rFonts w:eastAsiaTheme="minorEastAsia" w:cstheme="minorHAnsi"/>
          <w:b/>
          <w:sz w:val="28"/>
          <w:szCs w:val="28"/>
        </w:rPr>
      </w:pPr>
      <w:r w:rsidRPr="00D7435E">
        <w:rPr>
          <w:rFonts w:eastAsiaTheme="minorEastAsia" w:cstheme="minorHAnsi"/>
          <w:sz w:val="28"/>
          <w:szCs w:val="28"/>
        </w:rPr>
        <w:t>Distinguish queuing system from waiting line.</w:t>
      </w:r>
      <w:r w:rsidRPr="00D7435E">
        <w:rPr>
          <w:rFonts w:eastAsiaTheme="minorEastAsia" w:cstheme="minorHAnsi"/>
          <w:sz w:val="28"/>
          <w:szCs w:val="28"/>
        </w:rPr>
        <w:tab/>
      </w:r>
      <w:r w:rsidRPr="00D7435E">
        <w:rPr>
          <w:rFonts w:eastAsiaTheme="minorEastAsia" w:cstheme="minorHAnsi"/>
          <w:sz w:val="28"/>
          <w:szCs w:val="28"/>
        </w:rPr>
        <w:tab/>
        <w:t xml:space="preserve"> </w:t>
      </w:r>
      <w:r w:rsidRPr="00D7435E">
        <w:rPr>
          <w:rFonts w:eastAsiaTheme="minorEastAsia" w:cstheme="minorHAnsi"/>
          <w:sz w:val="28"/>
          <w:szCs w:val="28"/>
        </w:rPr>
        <w:tab/>
      </w:r>
      <w:r w:rsidR="00345BDA">
        <w:rPr>
          <w:rFonts w:eastAsiaTheme="minorEastAsia" w:cstheme="minorHAnsi"/>
          <w:b/>
          <w:sz w:val="28"/>
          <w:szCs w:val="28"/>
        </w:rPr>
        <w:tab/>
      </w:r>
      <w:r w:rsidRPr="00D7435E">
        <w:rPr>
          <w:rFonts w:eastAsiaTheme="minorEastAsia" w:cstheme="minorHAnsi"/>
          <w:b/>
          <w:sz w:val="28"/>
          <w:szCs w:val="28"/>
        </w:rPr>
        <w:t>(5 MARKS)</w:t>
      </w:r>
    </w:p>
    <w:p w:rsidR="004D54FC" w:rsidRPr="00D7435E" w:rsidRDefault="002D0F47" w:rsidP="00D7435E">
      <w:pPr>
        <w:numPr>
          <w:ilvl w:val="0"/>
          <w:numId w:val="16"/>
        </w:numPr>
        <w:spacing w:after="200" w:line="360" w:lineRule="auto"/>
        <w:contextualSpacing/>
        <w:jc w:val="both"/>
        <w:rPr>
          <w:rFonts w:eastAsiaTheme="minorEastAsia" w:cstheme="minorHAnsi"/>
          <w:sz w:val="28"/>
          <w:szCs w:val="28"/>
        </w:rPr>
      </w:pPr>
      <w:r w:rsidRPr="00D7435E">
        <w:rPr>
          <w:rFonts w:eastAsiaTheme="minorEastAsia" w:cstheme="minorHAnsi"/>
          <w:sz w:val="28"/>
          <w:szCs w:val="28"/>
        </w:rPr>
        <w:t>Preface Retailers is a high-technology retailer and mail order business. In order to improve its process the company decides to install a new microcomputer system to manage its entire operation (i.e. payroll, accounts, and inventory).Terminals for each of its many stores will be networked for fast, dependable service. The specific activities that Preface will need to accomplish before the system is up and running are listed below. The table also includes the necessary increased staffing to undertake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800"/>
        <w:gridCol w:w="1260"/>
        <w:gridCol w:w="1260"/>
      </w:tblGrid>
      <w:tr w:rsidR="00996D82" w:rsidRPr="00996D82" w:rsidTr="00B71E4E">
        <w:trPr>
          <w:jc w:val="center"/>
        </w:trPr>
        <w:tc>
          <w:tcPr>
            <w:tcW w:w="3420" w:type="dxa"/>
          </w:tcPr>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Activity</w:t>
            </w:r>
          </w:p>
        </w:tc>
        <w:tc>
          <w:tcPr>
            <w:tcW w:w="1800" w:type="dxa"/>
          </w:tcPr>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Preceding</w:t>
            </w:r>
          </w:p>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Activities</w:t>
            </w:r>
          </w:p>
        </w:tc>
        <w:tc>
          <w:tcPr>
            <w:tcW w:w="1260" w:type="dxa"/>
          </w:tcPr>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Duration</w:t>
            </w:r>
          </w:p>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(Days)</w:t>
            </w:r>
          </w:p>
        </w:tc>
        <w:tc>
          <w:tcPr>
            <w:tcW w:w="1260" w:type="dxa"/>
          </w:tcPr>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Increased</w:t>
            </w:r>
          </w:p>
          <w:p w:rsidR="00996D82" w:rsidRPr="00996D82" w:rsidRDefault="00996D82" w:rsidP="00B71E4E">
            <w:pPr>
              <w:tabs>
                <w:tab w:val="left" w:pos="720"/>
              </w:tabs>
              <w:jc w:val="center"/>
              <w:rPr>
                <w:rFonts w:cstheme="minorHAnsi"/>
                <w:b/>
                <w:sz w:val="24"/>
                <w:szCs w:val="24"/>
              </w:rPr>
            </w:pPr>
            <w:r w:rsidRPr="00996D82">
              <w:rPr>
                <w:rFonts w:cstheme="minorHAnsi"/>
                <w:b/>
                <w:sz w:val="24"/>
                <w:szCs w:val="24"/>
              </w:rPr>
              <w:t>Staff</w:t>
            </w:r>
          </w:p>
        </w:tc>
      </w:tr>
      <w:tr w:rsidR="00996D82" w:rsidRPr="00996D82" w:rsidTr="00B71E4E">
        <w:trPr>
          <w:cantSplit/>
          <w:trHeight w:val="2294"/>
          <w:jc w:val="center"/>
        </w:trPr>
        <w:tc>
          <w:tcPr>
            <w:tcW w:w="3420" w:type="dxa"/>
            <w:tcBorders>
              <w:bottom w:val="single" w:sz="4" w:space="0" w:color="auto"/>
            </w:tcBorders>
          </w:tcPr>
          <w:p w:rsidR="00996D82" w:rsidRPr="00996D82" w:rsidRDefault="00996D82" w:rsidP="00B71E4E">
            <w:pPr>
              <w:tabs>
                <w:tab w:val="left" w:pos="720"/>
              </w:tabs>
              <w:rPr>
                <w:rFonts w:cstheme="minorHAnsi"/>
                <w:sz w:val="24"/>
                <w:szCs w:val="24"/>
              </w:rPr>
            </w:pPr>
            <w:r w:rsidRPr="00996D82">
              <w:rPr>
                <w:rFonts w:cstheme="minorHAnsi"/>
                <w:sz w:val="24"/>
                <w:szCs w:val="24"/>
              </w:rPr>
              <w:t>A. Build insulated enclosure</w:t>
            </w:r>
          </w:p>
          <w:p w:rsidR="00996D82" w:rsidRPr="00996D82" w:rsidRDefault="00996D82" w:rsidP="00B71E4E">
            <w:pPr>
              <w:tabs>
                <w:tab w:val="left" w:pos="720"/>
              </w:tabs>
              <w:rPr>
                <w:rFonts w:cstheme="minorHAnsi"/>
                <w:sz w:val="24"/>
                <w:szCs w:val="24"/>
              </w:rPr>
            </w:pPr>
            <w:r w:rsidRPr="00996D82">
              <w:rPr>
                <w:rFonts w:cstheme="minorHAnsi"/>
                <w:sz w:val="24"/>
                <w:szCs w:val="24"/>
              </w:rPr>
              <w:t>B. Decide on computer system</w:t>
            </w:r>
          </w:p>
          <w:p w:rsidR="00996D82" w:rsidRPr="00996D82" w:rsidRDefault="00996D82" w:rsidP="00B71E4E">
            <w:pPr>
              <w:tabs>
                <w:tab w:val="left" w:pos="720"/>
              </w:tabs>
              <w:rPr>
                <w:rFonts w:cstheme="minorHAnsi"/>
                <w:sz w:val="24"/>
                <w:szCs w:val="24"/>
              </w:rPr>
            </w:pPr>
            <w:r w:rsidRPr="00996D82">
              <w:rPr>
                <w:rFonts w:cstheme="minorHAnsi"/>
                <w:sz w:val="24"/>
                <w:szCs w:val="24"/>
              </w:rPr>
              <w:t>C. Electrical wiring of room</w:t>
            </w:r>
          </w:p>
          <w:p w:rsidR="00996D82" w:rsidRPr="00996D82" w:rsidRDefault="00996D82" w:rsidP="00B71E4E">
            <w:pPr>
              <w:tabs>
                <w:tab w:val="left" w:pos="720"/>
              </w:tabs>
              <w:rPr>
                <w:rFonts w:cstheme="minorHAnsi"/>
                <w:sz w:val="24"/>
                <w:szCs w:val="24"/>
              </w:rPr>
            </w:pPr>
            <w:r w:rsidRPr="00996D82">
              <w:rPr>
                <w:rFonts w:cstheme="minorHAnsi"/>
                <w:sz w:val="24"/>
                <w:szCs w:val="24"/>
              </w:rPr>
              <w:t>D. Order and collect computer</w:t>
            </w:r>
          </w:p>
          <w:p w:rsidR="00996D82" w:rsidRPr="00996D82" w:rsidRDefault="00996D82" w:rsidP="00B71E4E">
            <w:pPr>
              <w:tabs>
                <w:tab w:val="left" w:pos="720"/>
              </w:tabs>
              <w:rPr>
                <w:rFonts w:cstheme="minorHAnsi"/>
                <w:sz w:val="24"/>
                <w:szCs w:val="24"/>
              </w:rPr>
            </w:pPr>
            <w:r w:rsidRPr="00996D82">
              <w:rPr>
                <w:rFonts w:cstheme="minorHAnsi"/>
                <w:sz w:val="24"/>
                <w:szCs w:val="24"/>
              </w:rPr>
              <w:t>E. Install air conditioning</w:t>
            </w:r>
          </w:p>
          <w:p w:rsidR="00996D82" w:rsidRPr="00996D82" w:rsidRDefault="00996D82" w:rsidP="00B71E4E">
            <w:pPr>
              <w:tabs>
                <w:tab w:val="left" w:pos="720"/>
              </w:tabs>
              <w:rPr>
                <w:rFonts w:cstheme="minorHAnsi"/>
                <w:sz w:val="24"/>
                <w:szCs w:val="24"/>
              </w:rPr>
            </w:pPr>
            <w:r w:rsidRPr="00996D82">
              <w:rPr>
                <w:rFonts w:cstheme="minorHAnsi"/>
                <w:sz w:val="24"/>
                <w:szCs w:val="24"/>
              </w:rPr>
              <w:t>F. Install computer</w:t>
            </w:r>
          </w:p>
          <w:p w:rsidR="00996D82" w:rsidRPr="00996D82" w:rsidRDefault="00996D82" w:rsidP="00B71E4E">
            <w:pPr>
              <w:tabs>
                <w:tab w:val="left" w:pos="720"/>
              </w:tabs>
              <w:rPr>
                <w:rFonts w:cstheme="minorHAnsi"/>
                <w:sz w:val="24"/>
                <w:szCs w:val="24"/>
              </w:rPr>
            </w:pPr>
            <w:r w:rsidRPr="00996D82">
              <w:rPr>
                <w:rFonts w:cstheme="minorHAnsi"/>
                <w:sz w:val="24"/>
                <w:szCs w:val="24"/>
              </w:rPr>
              <w:t>G. Staff testing</w:t>
            </w:r>
          </w:p>
          <w:p w:rsidR="00996D82" w:rsidRPr="00996D82" w:rsidRDefault="00996D82" w:rsidP="00B71E4E">
            <w:pPr>
              <w:tabs>
                <w:tab w:val="left" w:pos="720"/>
              </w:tabs>
              <w:rPr>
                <w:rFonts w:cstheme="minorHAnsi"/>
                <w:sz w:val="24"/>
                <w:szCs w:val="24"/>
              </w:rPr>
            </w:pPr>
            <w:r w:rsidRPr="00996D82">
              <w:rPr>
                <w:rFonts w:cstheme="minorHAnsi"/>
                <w:sz w:val="24"/>
                <w:szCs w:val="24"/>
              </w:rPr>
              <w:t>H. Install software</w:t>
            </w:r>
          </w:p>
          <w:p w:rsidR="00996D82" w:rsidRPr="00996D82" w:rsidRDefault="00996D82" w:rsidP="00B71E4E">
            <w:pPr>
              <w:tabs>
                <w:tab w:val="left" w:pos="720"/>
              </w:tabs>
              <w:rPr>
                <w:rFonts w:cstheme="minorHAnsi"/>
                <w:sz w:val="24"/>
                <w:szCs w:val="24"/>
              </w:rPr>
            </w:pPr>
            <w:r w:rsidRPr="00996D82">
              <w:rPr>
                <w:rFonts w:cstheme="minorHAnsi"/>
                <w:sz w:val="24"/>
                <w:szCs w:val="24"/>
              </w:rPr>
              <w:t>I. Staff training</w:t>
            </w:r>
          </w:p>
        </w:tc>
        <w:tc>
          <w:tcPr>
            <w:tcW w:w="1800" w:type="dxa"/>
            <w:tcBorders>
              <w:bottom w:val="single" w:sz="4" w:space="0" w:color="auto"/>
            </w:tcBorders>
          </w:tcPr>
          <w:p w:rsidR="00996D82" w:rsidRPr="00996D82" w:rsidRDefault="00996D82" w:rsidP="00B71E4E">
            <w:pPr>
              <w:tabs>
                <w:tab w:val="left" w:pos="720"/>
              </w:tabs>
              <w:jc w:val="center"/>
              <w:rPr>
                <w:rFonts w:cstheme="minorHAnsi"/>
                <w:sz w:val="24"/>
                <w:szCs w:val="24"/>
              </w:rPr>
            </w:pPr>
            <w:r w:rsidRPr="00996D82">
              <w:rPr>
                <w:rFonts w:cstheme="minorHAnsi"/>
                <w:sz w:val="24"/>
                <w:szCs w:val="24"/>
              </w:rPr>
              <w:t>-</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A</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B</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A</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D, E</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B</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C, F</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G, H</w:t>
            </w:r>
          </w:p>
        </w:tc>
        <w:tc>
          <w:tcPr>
            <w:tcW w:w="1260" w:type="dxa"/>
            <w:tcBorders>
              <w:bottom w:val="single" w:sz="4" w:space="0" w:color="auto"/>
            </w:tcBorders>
          </w:tcPr>
          <w:p w:rsidR="00996D82" w:rsidRPr="00996D82" w:rsidRDefault="00996D82" w:rsidP="00B71E4E">
            <w:pPr>
              <w:tabs>
                <w:tab w:val="left" w:pos="720"/>
              </w:tabs>
              <w:jc w:val="center"/>
              <w:rPr>
                <w:rFonts w:cstheme="minorHAnsi"/>
                <w:sz w:val="24"/>
                <w:szCs w:val="24"/>
              </w:rPr>
            </w:pPr>
            <w:r w:rsidRPr="00996D82">
              <w:rPr>
                <w:rFonts w:cstheme="minorHAnsi"/>
                <w:sz w:val="24"/>
                <w:szCs w:val="24"/>
              </w:rPr>
              <w:t>4</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3</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4</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5</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3</w:t>
            </w:r>
          </w:p>
        </w:tc>
        <w:tc>
          <w:tcPr>
            <w:tcW w:w="1260" w:type="dxa"/>
            <w:tcBorders>
              <w:bottom w:val="single" w:sz="4" w:space="0" w:color="auto"/>
            </w:tcBorders>
          </w:tcPr>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3</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2</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p w:rsidR="00996D82" w:rsidRPr="00996D82" w:rsidRDefault="00996D82" w:rsidP="00B71E4E">
            <w:pPr>
              <w:tabs>
                <w:tab w:val="left" w:pos="720"/>
              </w:tabs>
              <w:jc w:val="center"/>
              <w:rPr>
                <w:rFonts w:cstheme="minorHAnsi"/>
                <w:sz w:val="24"/>
                <w:szCs w:val="24"/>
              </w:rPr>
            </w:pPr>
            <w:r w:rsidRPr="00996D82">
              <w:rPr>
                <w:rFonts w:cstheme="minorHAnsi"/>
                <w:sz w:val="24"/>
                <w:szCs w:val="24"/>
              </w:rPr>
              <w:t>1</w:t>
            </w:r>
          </w:p>
        </w:tc>
      </w:tr>
    </w:tbl>
    <w:p w:rsidR="002D0F47" w:rsidRPr="00D7435E" w:rsidRDefault="002D0F47" w:rsidP="002D0F47">
      <w:pPr>
        <w:tabs>
          <w:tab w:val="left" w:pos="0"/>
          <w:tab w:val="left" w:pos="1418"/>
        </w:tabs>
        <w:spacing w:after="0" w:line="360" w:lineRule="auto"/>
        <w:jc w:val="both"/>
        <w:rPr>
          <w:rFonts w:eastAsia="Times New Roman" w:cstheme="minorHAnsi"/>
          <w:b/>
          <w:sz w:val="28"/>
          <w:szCs w:val="28"/>
        </w:rPr>
      </w:pPr>
    </w:p>
    <w:p w:rsidR="002D0F47" w:rsidRPr="00D7435E" w:rsidRDefault="002D0F47" w:rsidP="002D0F47">
      <w:pPr>
        <w:widowControl w:val="0"/>
        <w:autoSpaceDE w:val="0"/>
        <w:autoSpaceDN w:val="0"/>
        <w:adjustRightInd w:val="0"/>
        <w:spacing w:after="0" w:line="360" w:lineRule="auto"/>
        <w:ind w:firstLine="360"/>
        <w:jc w:val="both"/>
        <w:rPr>
          <w:rFonts w:eastAsia="Times New Roman" w:cstheme="minorHAnsi"/>
          <w:b/>
          <w:sz w:val="28"/>
          <w:szCs w:val="28"/>
        </w:rPr>
      </w:pPr>
      <w:r w:rsidRPr="00D7435E">
        <w:rPr>
          <w:rFonts w:eastAsia="Times New Roman" w:cstheme="minorHAnsi"/>
          <w:b/>
          <w:sz w:val="28"/>
          <w:szCs w:val="28"/>
        </w:rPr>
        <w:t>Required:</w:t>
      </w:r>
    </w:p>
    <w:p w:rsidR="00976A9A" w:rsidRPr="00393003" w:rsidRDefault="002D0F47" w:rsidP="002D0F47">
      <w:pPr>
        <w:numPr>
          <w:ilvl w:val="0"/>
          <w:numId w:val="15"/>
        </w:numPr>
        <w:tabs>
          <w:tab w:val="left" w:pos="0"/>
          <w:tab w:val="left" w:pos="1418"/>
        </w:tabs>
        <w:spacing w:after="200" w:line="360" w:lineRule="auto"/>
        <w:contextualSpacing/>
        <w:jc w:val="both"/>
        <w:rPr>
          <w:rFonts w:eastAsiaTheme="minorEastAsia" w:cstheme="minorHAnsi"/>
          <w:b/>
          <w:sz w:val="28"/>
          <w:szCs w:val="28"/>
        </w:rPr>
      </w:pPr>
      <w:r w:rsidRPr="00D7435E">
        <w:rPr>
          <w:rFonts w:eastAsia="Times New Roman" w:cstheme="minorHAnsi"/>
          <w:sz w:val="28"/>
          <w:szCs w:val="28"/>
        </w:rPr>
        <w:t xml:space="preserve">Draw the network diagram and find the critical </w:t>
      </w:r>
      <w:r w:rsidR="00E824FE" w:rsidRPr="00D7435E">
        <w:rPr>
          <w:rFonts w:eastAsia="Times New Roman" w:cstheme="minorHAnsi"/>
          <w:sz w:val="28"/>
          <w:szCs w:val="28"/>
        </w:rPr>
        <w:t>path.</w:t>
      </w:r>
      <w:r w:rsidRPr="00D7435E">
        <w:rPr>
          <w:rFonts w:eastAsia="Times New Roman" w:cstheme="minorHAnsi"/>
          <w:sz w:val="28"/>
          <w:szCs w:val="28"/>
        </w:rPr>
        <w:t xml:space="preserve">   </w:t>
      </w:r>
      <w:r w:rsidR="00393003">
        <w:rPr>
          <w:rFonts w:eastAsia="Times New Roman" w:cstheme="minorHAnsi"/>
          <w:sz w:val="28"/>
          <w:szCs w:val="28"/>
        </w:rPr>
        <w:t xml:space="preserve">              </w:t>
      </w:r>
      <w:r w:rsidRPr="00D7435E">
        <w:rPr>
          <w:rFonts w:eastAsia="Times New Roman" w:cstheme="minorHAnsi"/>
          <w:sz w:val="28"/>
          <w:szCs w:val="28"/>
        </w:rPr>
        <w:t xml:space="preserve">  </w:t>
      </w:r>
      <w:r w:rsidRPr="00D7435E">
        <w:rPr>
          <w:rFonts w:eastAsia="Times New Roman" w:cstheme="minorHAnsi"/>
          <w:b/>
          <w:sz w:val="28"/>
          <w:szCs w:val="28"/>
        </w:rPr>
        <w:t>(10 MARKS)</w:t>
      </w:r>
    </w:p>
    <w:p w:rsidR="00393003" w:rsidRPr="00393003" w:rsidRDefault="00393003" w:rsidP="00393003">
      <w:pPr>
        <w:tabs>
          <w:tab w:val="left" w:pos="0"/>
          <w:tab w:val="left" w:pos="1418"/>
        </w:tabs>
        <w:spacing w:after="200" w:line="360" w:lineRule="auto"/>
        <w:contextualSpacing/>
        <w:jc w:val="center"/>
        <w:rPr>
          <w:rFonts w:ascii="Cambria" w:eastAsiaTheme="minorEastAsia" w:hAnsi="Cambria" w:cstheme="minorHAnsi"/>
          <w:b/>
          <w:sz w:val="28"/>
          <w:szCs w:val="28"/>
        </w:rPr>
      </w:pPr>
      <w:r w:rsidRPr="00393003">
        <w:rPr>
          <w:rFonts w:ascii="Cambria" w:eastAsia="Times New Roman" w:hAnsi="Cambria" w:cstheme="minorHAnsi"/>
          <w:b/>
          <w:sz w:val="28"/>
          <w:szCs w:val="28"/>
        </w:rPr>
        <w:t>END//</w:t>
      </w:r>
    </w:p>
    <w:sectPr w:rsidR="00393003" w:rsidRPr="00393003" w:rsidSect="0039300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5E" w:rsidRDefault="00871E5E" w:rsidP="00996D82">
      <w:pPr>
        <w:spacing w:after="0" w:line="240" w:lineRule="auto"/>
      </w:pPr>
      <w:r>
        <w:separator/>
      </w:r>
    </w:p>
  </w:endnote>
  <w:endnote w:type="continuationSeparator" w:id="0">
    <w:p w:rsidR="00871E5E" w:rsidRDefault="00871E5E" w:rsidP="0099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003" w:rsidRDefault="00393003">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BBM 355: Operations Research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393003">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93003" w:rsidRDefault="00393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5E" w:rsidRDefault="00871E5E" w:rsidP="00996D82">
      <w:pPr>
        <w:spacing w:after="0" w:line="240" w:lineRule="auto"/>
      </w:pPr>
      <w:r>
        <w:separator/>
      </w:r>
    </w:p>
  </w:footnote>
  <w:footnote w:type="continuationSeparator" w:id="0">
    <w:p w:rsidR="00871E5E" w:rsidRDefault="00871E5E" w:rsidP="00996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7C0"/>
    <w:multiLevelType w:val="hybridMultilevel"/>
    <w:tmpl w:val="C2A82F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1D2A67"/>
    <w:multiLevelType w:val="hybridMultilevel"/>
    <w:tmpl w:val="B5B4656C"/>
    <w:lvl w:ilvl="0" w:tplc="B8D2CE74">
      <w:start w:val="1"/>
      <w:numFmt w:val="lowerRoman"/>
      <w:lvlText w:val="%1)"/>
      <w:lvlJc w:val="left"/>
      <w:pPr>
        <w:ind w:left="1506" w:hanging="360"/>
      </w:pPr>
      <w:rPr>
        <w:rFonts w:ascii="Times New Roman" w:hAnsi="Times New Roman" w:cs="Times New Roman"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1BD97C70"/>
    <w:multiLevelType w:val="hybridMultilevel"/>
    <w:tmpl w:val="096A9202"/>
    <w:lvl w:ilvl="0" w:tplc="EB060A9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360106"/>
    <w:multiLevelType w:val="hybridMultilevel"/>
    <w:tmpl w:val="05D4F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17617"/>
    <w:multiLevelType w:val="hybridMultilevel"/>
    <w:tmpl w:val="40A6A092"/>
    <w:lvl w:ilvl="0" w:tplc="6A362CF6">
      <w:start w:val="1"/>
      <w:numFmt w:val="lowerRoman"/>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71F10"/>
    <w:multiLevelType w:val="hybridMultilevel"/>
    <w:tmpl w:val="DC78668C"/>
    <w:lvl w:ilvl="0" w:tplc="80A00E8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92E87"/>
    <w:multiLevelType w:val="hybridMultilevel"/>
    <w:tmpl w:val="3BD487AE"/>
    <w:lvl w:ilvl="0" w:tplc="B8D2CE74">
      <w:start w:val="1"/>
      <w:numFmt w:val="lowerRoman"/>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042FF"/>
    <w:multiLevelType w:val="hybridMultilevel"/>
    <w:tmpl w:val="DFBA7900"/>
    <w:lvl w:ilvl="0" w:tplc="F5E01E18">
      <w:start w:val="1"/>
      <w:numFmt w:val="lowerRoman"/>
      <w:lvlText w:val="%1)"/>
      <w:lvlJc w:val="left"/>
      <w:pPr>
        <w:tabs>
          <w:tab w:val="num" w:pos="1080"/>
        </w:tabs>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0960E9"/>
    <w:multiLevelType w:val="hybridMultilevel"/>
    <w:tmpl w:val="359876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0B52B3"/>
    <w:multiLevelType w:val="hybridMultilevel"/>
    <w:tmpl w:val="DD4C2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281D93"/>
    <w:multiLevelType w:val="hybridMultilevel"/>
    <w:tmpl w:val="7908C92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63101A42"/>
    <w:multiLevelType w:val="hybridMultilevel"/>
    <w:tmpl w:val="9D9A96CA"/>
    <w:lvl w:ilvl="0" w:tplc="B8DE957C">
      <w:start w:val="1"/>
      <w:numFmt w:val="lowerRoman"/>
      <w:lvlText w:val="%1)"/>
      <w:lvlJc w:val="left"/>
      <w:pPr>
        <w:tabs>
          <w:tab w:val="num" w:pos="1080"/>
        </w:tabs>
        <w:ind w:left="1080" w:hanging="720"/>
      </w:pPr>
    </w:lvl>
    <w:lvl w:ilvl="1" w:tplc="2EF4941C">
      <w:start w:val="1"/>
      <w:numFmt w:val="lowerLetter"/>
      <w:lvlText w:val="%2)"/>
      <w:lvlJc w:val="left"/>
      <w:pPr>
        <w:tabs>
          <w:tab w:val="num" w:pos="1800"/>
        </w:tabs>
        <w:ind w:left="1800" w:hanging="720"/>
      </w:pPr>
    </w:lvl>
    <w:lvl w:ilvl="2" w:tplc="F5E01E18">
      <w:start w:val="1"/>
      <w:numFmt w:val="lowerRoman"/>
      <w:lvlText w:val="%3)"/>
      <w:lvlJc w:val="left"/>
      <w:pPr>
        <w:tabs>
          <w:tab w:val="num" w:pos="2700"/>
        </w:tabs>
        <w:ind w:left="2700" w:hanging="72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D0075AE"/>
    <w:multiLevelType w:val="hybridMultilevel"/>
    <w:tmpl w:val="FA9E3A5A"/>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9777BF"/>
    <w:multiLevelType w:val="hybridMultilevel"/>
    <w:tmpl w:val="3E50E4C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A9C0D97"/>
    <w:multiLevelType w:val="hybridMultilevel"/>
    <w:tmpl w:val="BF42DFE4"/>
    <w:lvl w:ilvl="0" w:tplc="B8D2CE74">
      <w:start w:val="1"/>
      <w:numFmt w:val="lowerRoman"/>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7E962248"/>
    <w:multiLevelType w:val="hybridMultilevel"/>
    <w:tmpl w:val="A55E9DF8"/>
    <w:lvl w:ilvl="0" w:tplc="AE5CA7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4"/>
  </w:num>
  <w:num w:numId="6">
    <w:abstractNumId w:val="0"/>
  </w:num>
  <w:num w:numId="7">
    <w:abstractNumId w:val="13"/>
  </w:num>
  <w:num w:numId="8">
    <w:abstractNumId w:val="9"/>
  </w:num>
  <w:num w:numId="9">
    <w:abstractNumId w:val="1"/>
  </w:num>
  <w:num w:numId="10">
    <w:abstractNumId w:val="10"/>
  </w:num>
  <w:num w:numId="11">
    <w:abstractNumId w:val="2"/>
  </w:num>
  <w:num w:numId="12">
    <w:abstractNumId w:val="8"/>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2E"/>
    <w:rsid w:val="000B1CAB"/>
    <w:rsid w:val="00146AD2"/>
    <w:rsid w:val="002015BF"/>
    <w:rsid w:val="002738EC"/>
    <w:rsid w:val="002D0F47"/>
    <w:rsid w:val="00345BDA"/>
    <w:rsid w:val="00393003"/>
    <w:rsid w:val="004D54FC"/>
    <w:rsid w:val="005529EB"/>
    <w:rsid w:val="005E41F0"/>
    <w:rsid w:val="0063270C"/>
    <w:rsid w:val="00871E5E"/>
    <w:rsid w:val="00887F02"/>
    <w:rsid w:val="00976A9A"/>
    <w:rsid w:val="00996D82"/>
    <w:rsid w:val="00A96D4B"/>
    <w:rsid w:val="00B0512E"/>
    <w:rsid w:val="00C40284"/>
    <w:rsid w:val="00CD17C2"/>
    <w:rsid w:val="00D7435E"/>
    <w:rsid w:val="00E55793"/>
    <w:rsid w:val="00E824FE"/>
    <w:rsid w:val="00F0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D5"/>
    <w:pPr>
      <w:spacing w:after="200" w:line="276" w:lineRule="auto"/>
      <w:ind w:left="720"/>
      <w:contextualSpacing/>
    </w:pPr>
    <w:rPr>
      <w:rFonts w:eastAsiaTheme="minorEastAsia"/>
    </w:rPr>
  </w:style>
  <w:style w:type="paragraph" w:styleId="BodyText2">
    <w:name w:val="Body Text 2"/>
    <w:basedOn w:val="Normal"/>
    <w:link w:val="BodyText2Char"/>
    <w:rsid w:val="00F00FD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0FD5"/>
    <w:rPr>
      <w:rFonts w:ascii="Times New Roman" w:eastAsia="Times New Roman" w:hAnsi="Times New Roman" w:cs="Times New Roman"/>
      <w:sz w:val="24"/>
      <w:szCs w:val="24"/>
    </w:rPr>
  </w:style>
  <w:style w:type="paragraph" w:styleId="NoSpacing">
    <w:name w:val="No Spacing"/>
    <w:uiPriority w:val="1"/>
    <w:qFormat/>
    <w:rsid w:val="00F00FD5"/>
    <w:pPr>
      <w:spacing w:after="0" w:line="240" w:lineRule="auto"/>
    </w:pPr>
    <w:rPr>
      <w:rFonts w:ascii="Calibri" w:eastAsia="Calibri" w:hAnsi="Calibri" w:cs="Times New Roman"/>
      <w:lang w:bidi="en-US"/>
    </w:rPr>
  </w:style>
  <w:style w:type="table" w:styleId="TableGrid">
    <w:name w:val="Table Grid"/>
    <w:basedOn w:val="TableNormal"/>
    <w:uiPriority w:val="59"/>
    <w:rsid w:val="00F0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82"/>
  </w:style>
  <w:style w:type="paragraph" w:styleId="Footer">
    <w:name w:val="footer"/>
    <w:basedOn w:val="Normal"/>
    <w:link w:val="FooterChar"/>
    <w:uiPriority w:val="99"/>
    <w:unhideWhenUsed/>
    <w:rsid w:val="00996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82"/>
  </w:style>
  <w:style w:type="paragraph" w:styleId="BalloonText">
    <w:name w:val="Balloon Text"/>
    <w:basedOn w:val="Normal"/>
    <w:link w:val="BalloonTextChar"/>
    <w:uiPriority w:val="99"/>
    <w:semiHidden/>
    <w:unhideWhenUsed/>
    <w:rsid w:val="0039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D5"/>
    <w:pPr>
      <w:spacing w:after="200" w:line="276" w:lineRule="auto"/>
      <w:ind w:left="720"/>
      <w:contextualSpacing/>
    </w:pPr>
    <w:rPr>
      <w:rFonts w:eastAsiaTheme="minorEastAsia"/>
    </w:rPr>
  </w:style>
  <w:style w:type="paragraph" w:styleId="BodyText2">
    <w:name w:val="Body Text 2"/>
    <w:basedOn w:val="Normal"/>
    <w:link w:val="BodyText2Char"/>
    <w:rsid w:val="00F00FD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0FD5"/>
    <w:rPr>
      <w:rFonts w:ascii="Times New Roman" w:eastAsia="Times New Roman" w:hAnsi="Times New Roman" w:cs="Times New Roman"/>
      <w:sz w:val="24"/>
      <w:szCs w:val="24"/>
    </w:rPr>
  </w:style>
  <w:style w:type="paragraph" w:styleId="NoSpacing">
    <w:name w:val="No Spacing"/>
    <w:uiPriority w:val="1"/>
    <w:qFormat/>
    <w:rsid w:val="00F00FD5"/>
    <w:pPr>
      <w:spacing w:after="0" w:line="240" w:lineRule="auto"/>
    </w:pPr>
    <w:rPr>
      <w:rFonts w:ascii="Calibri" w:eastAsia="Calibri" w:hAnsi="Calibri" w:cs="Times New Roman"/>
      <w:lang w:bidi="en-US"/>
    </w:rPr>
  </w:style>
  <w:style w:type="table" w:styleId="TableGrid">
    <w:name w:val="Table Grid"/>
    <w:basedOn w:val="TableNormal"/>
    <w:uiPriority w:val="59"/>
    <w:rsid w:val="00F0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82"/>
  </w:style>
  <w:style w:type="paragraph" w:styleId="Footer">
    <w:name w:val="footer"/>
    <w:basedOn w:val="Normal"/>
    <w:link w:val="FooterChar"/>
    <w:uiPriority w:val="99"/>
    <w:unhideWhenUsed/>
    <w:rsid w:val="00996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82"/>
  </w:style>
  <w:style w:type="paragraph" w:styleId="BalloonText">
    <w:name w:val="Balloon Text"/>
    <w:basedOn w:val="Normal"/>
    <w:link w:val="BalloonTextChar"/>
    <w:uiPriority w:val="99"/>
    <w:semiHidden/>
    <w:unhideWhenUsed/>
    <w:rsid w:val="0039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munene</dc:creator>
  <cp:keywords/>
  <dc:description/>
  <cp:lastModifiedBy>Terry</cp:lastModifiedBy>
  <cp:revision>3</cp:revision>
  <cp:lastPrinted>2018-08-22T06:50:00Z</cp:lastPrinted>
  <dcterms:created xsi:type="dcterms:W3CDTF">2018-08-17T07:37:00Z</dcterms:created>
  <dcterms:modified xsi:type="dcterms:W3CDTF">2018-08-22T06:50:00Z</dcterms:modified>
</cp:coreProperties>
</file>