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A8" w:rsidRDefault="009233A8" w:rsidP="009233A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-295275</wp:posOffset>
            </wp:positionV>
            <wp:extent cx="914400" cy="790575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33A8" w:rsidRDefault="009233A8" w:rsidP="009233A8">
      <w:pPr>
        <w:jc w:val="center"/>
      </w:pPr>
    </w:p>
    <w:p w:rsidR="009233A8" w:rsidRDefault="009233A8" w:rsidP="009233A8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9233A8" w:rsidRDefault="009233A8" w:rsidP="009233A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P.O. Box 972-60200 – </w:t>
      </w:r>
      <w:proofErr w:type="spellStart"/>
      <w:r>
        <w:rPr>
          <w:rFonts w:ascii="Cambria" w:hAnsi="Cambria"/>
          <w:b/>
          <w:sz w:val="20"/>
          <w:szCs w:val="20"/>
        </w:rPr>
        <w:t>Meru</w:t>
      </w:r>
      <w:proofErr w:type="spellEnd"/>
      <w:r>
        <w:rPr>
          <w:rFonts w:ascii="Cambria" w:hAnsi="Cambria"/>
          <w:b/>
          <w:sz w:val="20"/>
          <w:szCs w:val="20"/>
        </w:rPr>
        <w:t>-Kenya.</w:t>
      </w:r>
    </w:p>
    <w:p w:rsidR="009233A8" w:rsidRDefault="009233A8" w:rsidP="009233A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9233A8" w:rsidRDefault="009233A8" w:rsidP="009233A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9233A8" w:rsidRDefault="009233A8" w:rsidP="009233A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9233A8" w:rsidRDefault="009120BD" w:rsidP="009233A8">
      <w:pPr>
        <w:jc w:val="center"/>
        <w:rPr>
          <w:rFonts w:ascii="Maiandra GD" w:hAnsi="Maiandra GD"/>
          <w:b/>
        </w:rPr>
      </w:pPr>
      <w:r w:rsidRPr="009120B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9233A8" w:rsidRDefault="009233A8" w:rsidP="009233A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9233A8" w:rsidRDefault="009233A8" w:rsidP="009233A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YEAR, SECOND SEMESTER EXAMINATION FOR THE DEGREE OF BACHELOR </w:t>
      </w:r>
      <w:r w:rsidR="00C55974">
        <w:rPr>
          <w:rFonts w:ascii="Times New Roman" w:hAnsi="Times New Roman"/>
          <w:sz w:val="24"/>
          <w:szCs w:val="24"/>
        </w:rPr>
        <w:t>OF FOOD</w:t>
      </w:r>
      <w:r>
        <w:rPr>
          <w:rFonts w:ascii="Times New Roman" w:hAnsi="Times New Roman"/>
          <w:sz w:val="24"/>
          <w:szCs w:val="24"/>
        </w:rPr>
        <w:t xml:space="preserve"> </w:t>
      </w:r>
      <w:r w:rsidR="00C55974">
        <w:rPr>
          <w:rFonts w:ascii="Times New Roman" w:hAnsi="Times New Roman"/>
          <w:sz w:val="24"/>
          <w:szCs w:val="24"/>
        </w:rPr>
        <w:t>SCIENCE AND</w:t>
      </w:r>
      <w:r>
        <w:rPr>
          <w:rFonts w:ascii="Times New Roman" w:hAnsi="Times New Roman"/>
          <w:sz w:val="24"/>
          <w:szCs w:val="24"/>
        </w:rPr>
        <w:t xml:space="preserve"> TECHNOLOGY</w:t>
      </w:r>
    </w:p>
    <w:p w:rsidR="009233A8" w:rsidRDefault="009233A8" w:rsidP="009233A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AFP 2301: POSTHARVEST PHYSIOLOGY</w:t>
      </w:r>
    </w:p>
    <w:p w:rsidR="009233A8" w:rsidRDefault="009120BD" w:rsidP="009233A8">
      <w:pPr>
        <w:jc w:val="center"/>
        <w:rPr>
          <w:rFonts w:ascii="Times New Roman" w:hAnsi="Times New Roman"/>
          <w:b/>
          <w:sz w:val="24"/>
          <w:szCs w:val="24"/>
        </w:rPr>
      </w:pPr>
      <w:r w:rsidRPr="009120BD">
        <w:pict>
          <v:shape id="_x0000_s1028" type="#_x0000_t32" style="position:absolute;left:0;text-align:left;margin-left:-1in;margin-top:23.5pt;width:612.45pt;height:0;z-index:251658240" o:connectortype="straight"/>
        </w:pict>
      </w:r>
      <w:r w:rsidR="009233A8">
        <w:rPr>
          <w:rFonts w:ascii="Times New Roman" w:hAnsi="Times New Roman"/>
          <w:b/>
          <w:sz w:val="24"/>
          <w:szCs w:val="24"/>
        </w:rPr>
        <w:t>DATE: APRIL 2015</w:t>
      </w:r>
      <w:r w:rsidR="009233A8">
        <w:rPr>
          <w:rFonts w:ascii="Times New Roman" w:hAnsi="Times New Roman"/>
          <w:b/>
          <w:sz w:val="24"/>
          <w:szCs w:val="24"/>
        </w:rPr>
        <w:tab/>
      </w:r>
      <w:r w:rsidR="009233A8">
        <w:rPr>
          <w:rFonts w:ascii="Times New Roman" w:hAnsi="Times New Roman"/>
          <w:b/>
          <w:sz w:val="24"/>
          <w:szCs w:val="24"/>
        </w:rPr>
        <w:tab/>
      </w:r>
      <w:r w:rsidR="009233A8">
        <w:rPr>
          <w:rFonts w:ascii="Times New Roman" w:hAnsi="Times New Roman"/>
          <w:b/>
          <w:sz w:val="24"/>
          <w:szCs w:val="24"/>
        </w:rPr>
        <w:tab/>
      </w:r>
      <w:r w:rsidR="009233A8">
        <w:rPr>
          <w:rFonts w:ascii="Times New Roman" w:hAnsi="Times New Roman"/>
          <w:b/>
          <w:sz w:val="24"/>
          <w:szCs w:val="24"/>
        </w:rPr>
        <w:tab/>
      </w:r>
      <w:r w:rsidR="009233A8">
        <w:rPr>
          <w:rFonts w:ascii="Times New Roman" w:hAnsi="Times New Roman"/>
          <w:b/>
          <w:sz w:val="24"/>
          <w:szCs w:val="24"/>
        </w:rPr>
        <w:tab/>
      </w:r>
      <w:r w:rsidR="009233A8">
        <w:rPr>
          <w:rFonts w:ascii="Times New Roman" w:hAnsi="Times New Roman"/>
          <w:b/>
          <w:sz w:val="24"/>
          <w:szCs w:val="24"/>
        </w:rPr>
        <w:tab/>
      </w:r>
      <w:r w:rsidR="009233A8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</m:oMath>
      <w:r w:rsidR="009233A8">
        <w:rPr>
          <w:rFonts w:ascii="Times New Roman" w:hAnsi="Times New Roman"/>
          <w:b/>
          <w:sz w:val="24"/>
          <w:szCs w:val="24"/>
        </w:rPr>
        <w:t>HOURS</w:t>
      </w:r>
    </w:p>
    <w:p w:rsidR="009233A8" w:rsidRDefault="009120BD" w:rsidP="009233A8">
      <w:pPr>
        <w:rPr>
          <w:rFonts w:ascii="Times New Roman" w:hAnsi="Times New Roman"/>
          <w:i/>
          <w:sz w:val="24"/>
          <w:szCs w:val="24"/>
        </w:rPr>
      </w:pPr>
      <w:r w:rsidRPr="009120BD">
        <w:pict>
          <v:shape id="_x0000_s1029" type="#_x0000_t32" style="position:absolute;margin-left:-1in;margin-top:17.35pt;width:612.45pt;height:0;z-index:251659264" o:connectortype="straight"/>
        </w:pict>
      </w:r>
      <w:r w:rsidR="009233A8">
        <w:rPr>
          <w:rFonts w:ascii="Times New Roman" w:hAnsi="Times New Roman"/>
          <w:b/>
          <w:sz w:val="24"/>
          <w:szCs w:val="24"/>
        </w:rPr>
        <w:t xml:space="preserve">INSTRUCTIONS:  </w:t>
      </w:r>
      <w:r w:rsidR="009233A8">
        <w:rPr>
          <w:rFonts w:ascii="Times New Roman" w:hAnsi="Times New Roman"/>
          <w:i/>
          <w:sz w:val="24"/>
          <w:szCs w:val="24"/>
        </w:rPr>
        <w:t>Answer question</w:t>
      </w:r>
      <w:r w:rsidR="009233A8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9233A8">
        <w:rPr>
          <w:rFonts w:ascii="Times New Roman" w:hAnsi="Times New Roman"/>
          <w:i/>
          <w:sz w:val="24"/>
          <w:szCs w:val="24"/>
        </w:rPr>
        <w:t xml:space="preserve">and any other </w:t>
      </w:r>
      <w:r w:rsidR="009233A8">
        <w:rPr>
          <w:rFonts w:ascii="Times New Roman" w:hAnsi="Times New Roman"/>
          <w:b/>
          <w:i/>
          <w:sz w:val="24"/>
          <w:szCs w:val="24"/>
        </w:rPr>
        <w:t>two</w:t>
      </w:r>
      <w:r w:rsidR="009233A8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9233A8" w:rsidRDefault="009233A8" w:rsidP="009233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9233A8" w:rsidRDefault="009233A8" w:rsidP="009233A8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term </w:t>
      </w:r>
      <w:r w:rsidR="00C55974">
        <w:rPr>
          <w:rFonts w:ascii="Times New Roman" w:hAnsi="Times New Roman" w:cs="Times New Roman"/>
          <w:sz w:val="24"/>
          <w:szCs w:val="24"/>
        </w:rPr>
        <w:t>fruit ripening.</w:t>
      </w:r>
      <w:r w:rsidR="00C55974">
        <w:rPr>
          <w:rFonts w:ascii="Times New Roman" w:hAnsi="Times New Roman" w:cs="Times New Roman"/>
          <w:sz w:val="24"/>
          <w:szCs w:val="24"/>
        </w:rPr>
        <w:tab/>
      </w:r>
      <w:r w:rsidR="00C559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C5597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233A8" w:rsidRDefault="00C55974" w:rsidP="009233A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ripening and senescence.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33A8">
        <w:rPr>
          <w:rFonts w:ascii="Times New Roman" w:hAnsi="Times New Roman" w:cs="Times New Roman"/>
          <w:sz w:val="24"/>
          <w:szCs w:val="24"/>
        </w:rPr>
        <w:tab/>
      </w:r>
      <w:r w:rsidR="009233A8">
        <w:rPr>
          <w:rFonts w:ascii="Times New Roman" w:hAnsi="Times New Roman" w:cs="Times New Roman"/>
          <w:sz w:val="24"/>
          <w:szCs w:val="24"/>
        </w:rPr>
        <w:tab/>
      </w:r>
      <w:r w:rsidR="009233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="009233A8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233A8" w:rsidRDefault="00C55974" w:rsidP="009233A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five (5) indices used to determine fresh fruits and vegetable maturity status</w:t>
      </w:r>
      <w:r w:rsidR="009233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(5 Marks)</w:t>
      </w:r>
      <w:r w:rsidR="009233A8">
        <w:rPr>
          <w:rFonts w:ascii="Times New Roman" w:hAnsi="Times New Roman" w:cs="Times New Roman"/>
          <w:sz w:val="24"/>
          <w:szCs w:val="24"/>
        </w:rPr>
        <w:tab/>
      </w:r>
    </w:p>
    <w:p w:rsidR="009233A8" w:rsidRDefault="00C55974" w:rsidP="009233A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destructive and non-destructive methods of assessing fruit maturity.</w:t>
      </w:r>
      <w:r w:rsidR="009233A8">
        <w:rPr>
          <w:rFonts w:ascii="Times New Roman" w:hAnsi="Times New Roman" w:cs="Times New Roman"/>
          <w:sz w:val="24"/>
          <w:szCs w:val="24"/>
        </w:rPr>
        <w:tab/>
      </w:r>
      <w:r w:rsidR="009233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33A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="009233A8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233A8" w:rsidRDefault="00C55974" w:rsidP="009233A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proofErr w:type="gramStart"/>
      <w:r>
        <w:rPr>
          <w:rFonts w:ascii="Times New Roman" w:hAnsi="Times New Roman" w:cs="Times New Roman"/>
          <w:sz w:val="24"/>
          <w:szCs w:val="24"/>
        </w:rPr>
        <w:t>five(</w:t>
      </w:r>
      <w:proofErr w:type="gramEnd"/>
      <w:r>
        <w:rPr>
          <w:rFonts w:ascii="Times New Roman" w:hAnsi="Times New Roman" w:cs="Times New Roman"/>
          <w:sz w:val="24"/>
          <w:szCs w:val="24"/>
        </w:rPr>
        <w:t>5) plant physiological processes and corroborate their relationship with postharvest management.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33A8">
        <w:rPr>
          <w:rFonts w:ascii="Times New Roman" w:hAnsi="Times New Roman" w:cs="Times New Roman"/>
          <w:sz w:val="24"/>
          <w:szCs w:val="24"/>
        </w:rPr>
        <w:tab/>
      </w:r>
      <w:r w:rsidR="009233A8">
        <w:rPr>
          <w:rFonts w:ascii="Times New Roman" w:hAnsi="Times New Roman" w:cs="Times New Roman"/>
          <w:sz w:val="24"/>
          <w:szCs w:val="24"/>
        </w:rPr>
        <w:tab/>
      </w:r>
      <w:r w:rsidR="009233A8">
        <w:rPr>
          <w:rFonts w:ascii="Times New Roman" w:hAnsi="Times New Roman" w:cs="Times New Roman"/>
          <w:sz w:val="24"/>
          <w:szCs w:val="24"/>
        </w:rPr>
        <w:tab/>
      </w:r>
      <w:r w:rsidR="009233A8">
        <w:rPr>
          <w:rFonts w:ascii="Times New Roman" w:hAnsi="Times New Roman" w:cs="Times New Roman"/>
          <w:sz w:val="24"/>
          <w:szCs w:val="24"/>
        </w:rPr>
        <w:tab/>
      </w:r>
      <w:r w:rsidR="009233A8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9233A8" w:rsidRDefault="00C55974" w:rsidP="009233A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key composition changes that take place during fruit ripening.</w:t>
      </w:r>
      <w:r w:rsidR="009233A8">
        <w:rPr>
          <w:rFonts w:ascii="Times New Roman" w:hAnsi="Times New Roman" w:cs="Times New Roman"/>
          <w:sz w:val="24"/>
          <w:szCs w:val="24"/>
        </w:rPr>
        <w:tab/>
      </w:r>
      <w:r w:rsidR="009233A8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C55974" w:rsidRDefault="00C55974" w:rsidP="009233A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shelf-life and storage life.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55974" w:rsidRDefault="00C55974" w:rsidP="009233A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five (5) postharvest management practices critical in prolonging fresh commodity postharvest storage life.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9233A8" w:rsidRDefault="009233A8" w:rsidP="009233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TWO (</w:t>
      </w:r>
      <w:r w:rsidR="00726998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C55974" w:rsidRPr="00C55974" w:rsidRDefault="00C55974" w:rsidP="00923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photosynthesis and respiration are crucial during plant growth and after harvest.</w:t>
      </w:r>
    </w:p>
    <w:p w:rsidR="009233A8" w:rsidRDefault="00A53B79" w:rsidP="00C5597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Describe how light energy is trapped by </w:t>
      </w:r>
      <w:proofErr w:type="gramStart"/>
      <w:r>
        <w:rPr>
          <w:rFonts w:ascii="Times New Roman" w:hAnsi="Times New Roman" w:cs="Times New Roman"/>
          <w:sz w:val="24"/>
          <w:szCs w:val="24"/>
        </w:rPr>
        <w:t>plants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converted into chemical energy and used to make carbohydrates.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33A8">
        <w:rPr>
          <w:rFonts w:ascii="Times New Roman" w:hAnsi="Times New Roman" w:cs="Times New Roman"/>
          <w:sz w:val="24"/>
          <w:szCs w:val="24"/>
        </w:rPr>
        <w:tab/>
      </w:r>
      <w:r w:rsidR="009233A8">
        <w:rPr>
          <w:rFonts w:ascii="Times New Roman" w:hAnsi="Times New Roman" w:cs="Times New Roman"/>
          <w:sz w:val="24"/>
          <w:szCs w:val="24"/>
        </w:rPr>
        <w:tab/>
      </w:r>
      <w:r w:rsidR="009233A8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6</w:t>
      </w:r>
      <w:r w:rsidR="009233A8">
        <w:rPr>
          <w:rFonts w:ascii="Times New Roman" w:hAnsi="Times New Roman" w:cs="Times New Roman"/>
          <w:sz w:val="24"/>
          <w:szCs w:val="24"/>
        </w:rPr>
        <w:t xml:space="preserve"> Marks)</w:t>
      </w:r>
      <w:r w:rsidR="009233A8">
        <w:rPr>
          <w:rFonts w:ascii="Times New Roman" w:hAnsi="Times New Roman" w:cs="Times New Roman"/>
          <w:sz w:val="24"/>
          <w:szCs w:val="24"/>
        </w:rPr>
        <w:tab/>
      </w:r>
    </w:p>
    <w:p w:rsidR="00A53B79" w:rsidRDefault="00A53B79" w:rsidP="00C5597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three (3) stages of respiratory processes.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A53B79" w:rsidRDefault="00A53B79" w:rsidP="00C5597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 these two plant physiology processes contribute to commodity growth and development, maturity and </w:t>
      </w:r>
      <w:proofErr w:type="gramStart"/>
      <w:r w:rsidR="00726998">
        <w:rPr>
          <w:rFonts w:ascii="Times New Roman" w:hAnsi="Times New Roman" w:cs="Times New Roman"/>
          <w:sz w:val="24"/>
          <w:szCs w:val="24"/>
        </w:rPr>
        <w:t>quality.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9233A8" w:rsidRDefault="009233A8" w:rsidP="009233A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THREE (</w:t>
      </w:r>
      <w:r w:rsidR="00726998">
        <w:rPr>
          <w:rFonts w:ascii="Times New Roman" w:hAnsi="Times New Roman" w:cs="Times New Roman"/>
          <w:b/>
          <w:sz w:val="24"/>
          <w:szCs w:val="24"/>
        </w:rPr>
        <w:t xml:space="preserve">20 </w:t>
      </w:r>
      <w:r>
        <w:rPr>
          <w:rFonts w:ascii="Times New Roman" w:hAnsi="Times New Roman" w:cs="Times New Roman"/>
          <w:b/>
          <w:sz w:val="24"/>
          <w:szCs w:val="24"/>
        </w:rPr>
        <w:t>MARKS)</w:t>
      </w:r>
    </w:p>
    <w:p w:rsidR="00726998" w:rsidRPr="00726998" w:rsidRDefault="00726998" w:rsidP="009233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group of 3</w:t>
      </w:r>
      <w:r w:rsidRPr="0072699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year students from the department of Food science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 of Science and Technology were conducting an experiment on postharvest physiology using oranges and bananas. Both oranges and bananas were obtained from a farm while green but physiologically mature. During this </w:t>
      </w:r>
      <w:r w:rsidR="00E93F6D">
        <w:rPr>
          <w:rFonts w:ascii="Times New Roman" w:hAnsi="Times New Roman" w:cs="Times New Roman"/>
          <w:sz w:val="24"/>
          <w:szCs w:val="24"/>
        </w:rPr>
        <w:t>experiment, students stored both commodities in a cold room with ripening avocados. Three days of the experiment</w:t>
      </w:r>
      <w:proofErr w:type="gramStart"/>
      <w:r w:rsidR="00E93F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they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realized that bananas had turned yellow and oranges were turning orange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233A8" w:rsidRDefault="00726998" w:rsidP="009233A8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Distinguish between oranges and bananas ripening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9233A8">
        <w:rPr>
          <w:rFonts w:ascii="Times New Roman" w:hAnsi="Times New Roman" w:cs="Times New Roman"/>
          <w:sz w:val="24"/>
          <w:szCs w:val="24"/>
        </w:rPr>
        <w:tab/>
      </w:r>
      <w:r w:rsidR="009233A8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6</w:t>
      </w:r>
      <w:r w:rsidR="009233A8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233A8" w:rsidRDefault="009233A8" w:rsidP="009233A8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9233A8" w:rsidRDefault="00726998" w:rsidP="009233A8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may have triggered the dramatic turning in oranges and bananas yet both were stored at low </w:t>
      </w:r>
      <w:proofErr w:type="gramStart"/>
      <w:r>
        <w:rPr>
          <w:rFonts w:ascii="Times New Roman" w:hAnsi="Times New Roman" w:cs="Times New Roman"/>
          <w:sz w:val="24"/>
          <w:szCs w:val="24"/>
        </w:rPr>
        <w:t>temperatures ?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26998" w:rsidRPr="00726998" w:rsidRDefault="00726998" w:rsidP="007269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26998" w:rsidRDefault="00726998" w:rsidP="009233A8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a post harvest management plan that could have been used to avert these dramatic changes and subsequent short storage life.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726998" w:rsidRPr="00726998" w:rsidRDefault="00726998" w:rsidP="007269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233A8" w:rsidRDefault="009233A8" w:rsidP="009233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FOUR (</w:t>
      </w:r>
      <w:r w:rsidR="00726998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9233A8" w:rsidRDefault="00726998" w:rsidP="009233A8">
      <w:pPr>
        <w:pStyle w:val="ListParagraph"/>
        <w:numPr>
          <w:ilvl w:val="0"/>
          <w:numId w:val="4"/>
        </w:numPr>
        <w:tabs>
          <w:tab w:val="left" w:pos="540"/>
        </w:tabs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Elucidate on ethylene biosynthesis and signaling pathway.</w:t>
      </w:r>
      <w:r>
        <w:rPr>
          <w:rFonts w:ascii="Times New Roman" w:hAnsi="Times New Roman" w:cs="Times New Roman"/>
          <w:sz w:val="24"/>
          <w:szCs w:val="24"/>
        </w:rPr>
        <w:tab/>
      </w:r>
      <w:r w:rsidR="009233A8">
        <w:rPr>
          <w:rFonts w:ascii="Times New Roman" w:hAnsi="Times New Roman" w:cs="Times New Roman"/>
          <w:sz w:val="24"/>
          <w:szCs w:val="24"/>
        </w:rPr>
        <w:tab/>
      </w:r>
      <w:r w:rsidR="009233A8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12</w:t>
      </w:r>
      <w:r w:rsidR="009233A8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233A8" w:rsidRDefault="00726998" w:rsidP="009233A8">
      <w:pPr>
        <w:pStyle w:val="ListParagraph"/>
        <w:numPr>
          <w:ilvl w:val="0"/>
          <w:numId w:val="4"/>
        </w:numPr>
        <w:tabs>
          <w:tab w:val="left" w:pos="540"/>
        </w:tabs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factors that regulate ethylene biosynthesis pathway</w:t>
      </w:r>
      <w:r w:rsidR="009233A8">
        <w:rPr>
          <w:rFonts w:ascii="Times New Roman" w:hAnsi="Times New Roman" w:cs="Times New Roman"/>
          <w:sz w:val="24"/>
          <w:szCs w:val="24"/>
        </w:rPr>
        <w:t>.</w:t>
      </w:r>
      <w:r w:rsidR="009233A8">
        <w:rPr>
          <w:rFonts w:ascii="Times New Roman" w:hAnsi="Times New Roman" w:cs="Times New Roman"/>
          <w:sz w:val="24"/>
          <w:szCs w:val="24"/>
        </w:rPr>
        <w:tab/>
      </w:r>
      <w:r w:rsidR="009233A8">
        <w:rPr>
          <w:rFonts w:ascii="Times New Roman" w:hAnsi="Times New Roman" w:cs="Times New Roman"/>
          <w:sz w:val="24"/>
          <w:szCs w:val="24"/>
        </w:rPr>
        <w:tab/>
      </w:r>
      <w:r w:rsidR="009233A8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8</w:t>
      </w:r>
      <w:r w:rsidR="009233A8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D42AF" w:rsidRDefault="00AD42AF"/>
    <w:sectPr w:rsidR="00AD42AF" w:rsidSect="00AD42A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AAF" w:rsidRDefault="00F15AAF" w:rsidP="009233A8">
      <w:pPr>
        <w:spacing w:after="0" w:line="240" w:lineRule="auto"/>
      </w:pPr>
      <w:r>
        <w:separator/>
      </w:r>
    </w:p>
  </w:endnote>
  <w:endnote w:type="continuationSeparator" w:id="0">
    <w:p w:rsidR="00F15AAF" w:rsidRDefault="00F15AAF" w:rsidP="00923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3A8" w:rsidRDefault="009233A8" w:rsidP="009233A8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proofErr w:type="spellStart"/>
    <w:r>
      <w:rPr>
        <w:rFonts w:asciiTheme="majorHAnsi" w:hAnsiTheme="majorHAnsi"/>
      </w:rPr>
      <w:t>Meru</w:t>
    </w:r>
    <w:proofErr w:type="spellEnd"/>
    <w:r>
      <w:rPr>
        <w:rFonts w:asciiTheme="majorHAnsi" w:hAnsiTheme="majorHAnsi"/>
      </w:rPr>
      <w:t xml:space="preserve"> University of Science &amp; Technology is ISO 9001:2008 Certified</w:t>
    </w:r>
  </w:p>
  <w:p w:rsidR="009233A8" w:rsidRDefault="009233A8" w:rsidP="009233A8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E93F6D" w:rsidRPr="00E93F6D">
        <w:rPr>
          <w:rFonts w:asciiTheme="majorHAnsi" w:hAnsiTheme="majorHAnsi"/>
          <w:noProof/>
        </w:rPr>
        <w:t>2</w:t>
      </w:r>
    </w:fldSimple>
  </w:p>
  <w:p w:rsidR="009233A8" w:rsidRDefault="009233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AAF" w:rsidRDefault="00F15AAF" w:rsidP="009233A8">
      <w:pPr>
        <w:spacing w:after="0" w:line="240" w:lineRule="auto"/>
      </w:pPr>
      <w:r>
        <w:separator/>
      </w:r>
    </w:p>
  </w:footnote>
  <w:footnote w:type="continuationSeparator" w:id="0">
    <w:p w:rsidR="00F15AAF" w:rsidRDefault="00F15AAF" w:rsidP="00923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0F1"/>
    <w:multiLevelType w:val="hybridMultilevel"/>
    <w:tmpl w:val="4DBCA1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24526"/>
    <w:multiLevelType w:val="hybridMultilevel"/>
    <w:tmpl w:val="D53855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67BBF"/>
    <w:multiLevelType w:val="hybridMultilevel"/>
    <w:tmpl w:val="43A22DFA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C7718C3"/>
    <w:multiLevelType w:val="hybridMultilevel"/>
    <w:tmpl w:val="4030DAF2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4">
    <w:nsid w:val="693C74C4"/>
    <w:multiLevelType w:val="hybridMultilevel"/>
    <w:tmpl w:val="898AD8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3A8"/>
    <w:rsid w:val="004F4AAC"/>
    <w:rsid w:val="00726998"/>
    <w:rsid w:val="009120BD"/>
    <w:rsid w:val="009233A8"/>
    <w:rsid w:val="00A53B79"/>
    <w:rsid w:val="00AD42AF"/>
    <w:rsid w:val="00C55974"/>
    <w:rsid w:val="00E93F6D"/>
    <w:rsid w:val="00F15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8"/>
        <o:r id="V:Rule5" type="connector" idref="#_x0000_s1029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233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33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3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23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33A8"/>
  </w:style>
  <w:style w:type="paragraph" w:styleId="Footer">
    <w:name w:val="footer"/>
    <w:basedOn w:val="Normal"/>
    <w:link w:val="FooterChar"/>
    <w:uiPriority w:val="99"/>
    <w:unhideWhenUsed/>
    <w:rsid w:val="00923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3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2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415</Words>
  <Characters>2367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7</cp:revision>
  <dcterms:created xsi:type="dcterms:W3CDTF">2015-03-25T14:09:00Z</dcterms:created>
  <dcterms:modified xsi:type="dcterms:W3CDTF">2015-04-01T06:01:00Z</dcterms:modified>
</cp:coreProperties>
</file>